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4B419" w14:textId="554EA543" w:rsidR="00306AF0" w:rsidRPr="00306AF0" w:rsidRDefault="00306AF0">
      <w:p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306AF0">
        <w:rPr>
          <w:rFonts w:ascii="Times New Roman" w:hAnsi="Times New Roman" w:cs="Times New Roman"/>
          <w:b/>
          <w:bCs/>
          <w:sz w:val="26"/>
          <w:szCs w:val="26"/>
        </w:rPr>
        <w:t>Câu</w:t>
      </w:r>
      <w:r w:rsidRPr="00306AF0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1:</w:t>
      </w:r>
    </w:p>
    <w:p w14:paraId="64264A08" w14:textId="77777777" w:rsidR="00017DDA" w:rsidRPr="00017DDA" w:rsidRDefault="00306AF0" w:rsidP="0026473F">
      <w:pPr>
        <w:pStyle w:val="ListParagraph"/>
        <w:numPr>
          <w:ilvl w:val="0"/>
          <w:numId w:val="1"/>
        </w:numPr>
        <w:ind w:left="426" w:hanging="426"/>
        <w:rPr>
          <w:sz w:val="26"/>
          <w:szCs w:val="26"/>
          <w:lang w:val="vi-VN"/>
        </w:rPr>
      </w:pPr>
      <w:r w:rsidRPr="00017DDA">
        <w:rPr>
          <w:rFonts w:ascii="Times New Roman" w:eastAsiaTheme="minorEastAsia" w:hAnsi="Times New Roman" w:cs="Times New Roman"/>
          <w:sz w:val="26"/>
          <w:szCs w:val="26"/>
          <w:lang w:val="vi-VN"/>
        </w:rPr>
        <w:t>Ta có :</w:t>
      </w:r>
    </w:p>
    <w:p w14:paraId="7F9902B0" w14:textId="7717B922" w:rsidR="00306AF0" w:rsidRPr="00017DDA" w:rsidRDefault="00306AF0" w:rsidP="00017DDA">
      <w:pPr>
        <w:pStyle w:val="ListParagraph"/>
        <w:rPr>
          <w:sz w:val="26"/>
          <w:szCs w:val="26"/>
          <w:lang w:val="vi-VN"/>
        </w:rPr>
      </w:pPr>
      <w:r w:rsidRPr="00017DDA">
        <w:rPr>
          <w:rFonts w:ascii="Times New Roman" w:eastAsiaTheme="minorEastAsia" w:hAnsi="Times New Roman" w:cs="Times New Roman"/>
          <w:sz w:val="26"/>
          <w:szCs w:val="26"/>
          <w:lang w:val="vi-VN"/>
        </w:rPr>
        <w:t xml:space="preserve"> </w:t>
      </w:r>
      <m:oMath>
        <m:r>
          <w:rPr>
            <w:rFonts w:ascii="Cambria Math" w:hAnsi="Cambria Math"/>
            <w:sz w:val="26"/>
            <w:szCs w:val="26"/>
            <w:lang w:val="vi-VN"/>
          </w:rPr>
          <m:t xml:space="preserve">I= ∆P= 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  <w:lang w:val="vi-VN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  <w:lang w:val="vi-VN"/>
              </w:rPr>
              <m:t>P</m:t>
            </m:r>
          </m:e>
          <m:sub>
            <m:r>
              <w:rPr>
                <w:rFonts w:ascii="Cambria Math" w:hAnsi="Cambria Math"/>
                <w:sz w:val="26"/>
                <w:szCs w:val="26"/>
                <w:lang w:val="vi-VN"/>
              </w:rPr>
              <m:t>f</m:t>
            </m:r>
          </m:sub>
        </m:sSub>
        <m:r>
          <w:rPr>
            <w:rFonts w:ascii="Cambria Math" w:hAnsi="Cambria Math"/>
            <w:sz w:val="26"/>
            <w:szCs w:val="26"/>
            <w:lang w:val="vi-VN"/>
          </w:rPr>
          <m:t xml:space="preserve">- 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  <w:lang w:val="vi-VN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  <w:lang w:val="vi-VN"/>
              </w:rPr>
              <m:t>P</m:t>
            </m:r>
          </m:e>
          <m:sub>
            <m:r>
              <w:rPr>
                <w:rFonts w:ascii="Cambria Math" w:hAnsi="Cambria Math"/>
                <w:sz w:val="26"/>
                <w:szCs w:val="26"/>
                <w:lang w:val="vi-VN"/>
              </w:rPr>
              <m:t>i</m:t>
            </m:r>
          </m:sub>
        </m:sSub>
        <m:r>
          <w:rPr>
            <w:rFonts w:ascii="Cambria Math" w:hAnsi="Cambria Math"/>
            <w:sz w:val="26"/>
            <w:szCs w:val="26"/>
            <w:lang w:val="vi-VN"/>
          </w:rPr>
          <m:t>= m.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  <w:lang w:val="vi-VN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  <w:lang w:val="vi-VN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  <w:lang w:val="vi-VN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  <w:lang w:val="vi-VN"/>
                  </w:rPr>
                  <m:t>f</m:t>
                </m:r>
              </m:sub>
            </m:sSub>
            <m:r>
              <w:rPr>
                <w:rFonts w:ascii="Cambria Math" w:hAnsi="Cambria Math"/>
                <w:sz w:val="26"/>
                <w:szCs w:val="26"/>
                <w:lang w:val="vi-VN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  <w:lang w:val="vi-VN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  <w:lang w:val="vi-VN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  <w:lang w:val="vi-VN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6"/>
            <w:szCs w:val="26"/>
            <w:lang w:val="vi-VN"/>
          </w:rPr>
          <m:t>=0,01.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  <w:lang w:val="vi-VN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  <w:lang w:val="vi-VN"/>
              </w:rPr>
              <m:t>200-600</m:t>
            </m:r>
          </m:e>
        </m:d>
        <m:r>
          <w:rPr>
            <w:rFonts w:ascii="Cambria Math" w:hAnsi="Cambria Math"/>
            <w:sz w:val="26"/>
            <w:szCs w:val="26"/>
            <w:lang w:val="vi-VN"/>
          </w:rPr>
          <m:t>= -4 (kg.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  <w:lang w:val="vi-VN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  <w:lang w:val="vi-VN"/>
              </w:rPr>
              <m:t>m</m:t>
            </m:r>
          </m:num>
          <m:den>
            <m:r>
              <w:rPr>
                <w:rFonts w:ascii="Cambria Math" w:hAnsi="Cambria Math"/>
                <w:sz w:val="26"/>
                <w:szCs w:val="26"/>
                <w:lang w:val="vi-VN"/>
              </w:rPr>
              <m:t>s</m:t>
            </m:r>
          </m:den>
        </m:f>
        <m:r>
          <w:rPr>
            <w:rFonts w:ascii="Cambria Math" w:hAnsi="Cambria Math"/>
            <w:sz w:val="26"/>
            <w:szCs w:val="26"/>
            <w:lang w:val="vi-VN"/>
          </w:rPr>
          <m:t xml:space="preserve">) </m:t>
        </m:r>
      </m:oMath>
    </w:p>
    <w:p w14:paraId="232DD682" w14:textId="6A020271" w:rsidR="00017DDA" w:rsidRPr="00017DDA" w:rsidRDefault="0026473F" w:rsidP="0026473F">
      <w:pPr>
        <w:pStyle w:val="ListParagraph"/>
        <w:numPr>
          <w:ilvl w:val="0"/>
          <w:numId w:val="1"/>
        </w:numPr>
        <w:ind w:left="426" w:hanging="426"/>
        <w:rPr>
          <w:sz w:val="26"/>
          <w:szCs w:val="26"/>
          <w:lang w:val="vi-VN"/>
        </w:rPr>
      </w:pPr>
      <w:r>
        <w:rPr>
          <w:rFonts w:ascii="Times New Roman" w:eastAsiaTheme="minorEastAsia" w:hAnsi="Times New Roman" w:cs="Times New Roman"/>
          <w:sz w:val="26"/>
          <w:szCs w:val="26"/>
          <w:lang w:val="vi-VN"/>
        </w:rPr>
        <w:t xml:space="preserve"> </w:t>
      </w:r>
      <w:r w:rsidR="00306AF0" w:rsidRPr="00017DDA">
        <w:rPr>
          <w:rFonts w:ascii="Times New Roman" w:eastAsiaTheme="minorEastAsia" w:hAnsi="Times New Roman" w:cs="Times New Roman"/>
          <w:sz w:val="26"/>
          <w:szCs w:val="26"/>
          <w:lang w:val="vi-VN"/>
        </w:rPr>
        <w:t xml:space="preserve">Ta có </w:t>
      </w:r>
      <w:r w:rsidR="00017DDA" w:rsidRPr="00017DDA">
        <w:rPr>
          <w:rFonts w:ascii="Times New Roman" w:eastAsiaTheme="minorEastAsia" w:hAnsi="Times New Roman" w:cs="Times New Roman"/>
          <w:sz w:val="26"/>
          <w:szCs w:val="26"/>
          <w:lang w:val="vi-VN"/>
        </w:rPr>
        <w:t>:</w:t>
      </w:r>
    </w:p>
    <w:p w14:paraId="3D556898" w14:textId="0F88D1FF" w:rsidR="00306AF0" w:rsidRDefault="00000000" w:rsidP="00017DDA">
      <w:pPr>
        <w:pStyle w:val="ListParagraph"/>
        <w:rPr>
          <w:rFonts w:ascii="Times New Roman" w:eastAsiaTheme="minorEastAsia" w:hAnsi="Times New Roman" w:cs="Times New Roman"/>
          <w:sz w:val="28"/>
          <w:szCs w:val="28"/>
          <w:lang w:val="vi-V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vi-VN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vi-VN"/>
              </w:rPr>
              <m:t>tb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vi-VN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vi-VN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vi-VN"/>
              </w:rPr>
              <m:t>I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vi-VN"/>
              </w:rPr>
              <m:t>∆t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vi-VN"/>
          </w:rPr>
          <m:t xml:space="preserve">= 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vi-VN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vi-VN"/>
              </w:rPr>
              <m:t>-4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vi-VN"/>
              </w:rPr>
              <m:t>0.001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vi-VN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-4000 (N)</m:t>
        </m:r>
      </m:oMath>
      <w:r w:rsidR="00017DDA">
        <w:rPr>
          <w:rFonts w:ascii="Times New Roman" w:eastAsiaTheme="minorEastAsia" w:hAnsi="Times New Roman" w:cs="Times New Roman"/>
          <w:sz w:val="28"/>
          <w:szCs w:val="28"/>
          <w:lang w:val="vi-VN"/>
        </w:rPr>
        <w:t xml:space="preserve"> </w:t>
      </w:r>
    </w:p>
    <w:p w14:paraId="2E085097" w14:textId="156640ED" w:rsidR="00017DDA" w:rsidRDefault="00017DDA" w:rsidP="00017DDA">
      <w:p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017DDA">
        <w:rPr>
          <w:rFonts w:ascii="Times New Roman" w:hAnsi="Times New Roman" w:cs="Times New Roman"/>
          <w:b/>
          <w:bCs/>
          <w:sz w:val="26"/>
          <w:szCs w:val="26"/>
          <w:lang w:val="vi-VN"/>
        </w:rPr>
        <w:t>Câu 2:</w:t>
      </w:r>
    </w:p>
    <w:p w14:paraId="394B25AC" w14:textId="22A6A283" w:rsidR="00017DDA" w:rsidRDefault="00017DDA" w:rsidP="0026473F">
      <w:pPr>
        <w:pStyle w:val="ListParagraph"/>
        <w:numPr>
          <w:ilvl w:val="0"/>
          <w:numId w:val="2"/>
        </w:numPr>
        <w:ind w:left="567" w:hanging="567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Va chạm giữa quả bóng và khung thành là va chạm đàn hồi.</w:t>
      </w:r>
    </w:p>
    <w:p w14:paraId="5C48806C" w14:textId="036AB29F" w:rsidR="00017DDA" w:rsidRDefault="00503E77" w:rsidP="00017DDA">
      <w:p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503E77">
        <w:rPr>
          <w:rFonts w:ascii="Times New Roman" w:hAnsi="Times New Roman" w:cs="Times New Roman"/>
          <w:b/>
          <w:bCs/>
          <w:sz w:val="26"/>
          <w:szCs w:val="26"/>
          <w:lang w:val="vi-VN"/>
        </w:rPr>
        <w:t>Câu 3:</w:t>
      </w:r>
    </w:p>
    <w:p w14:paraId="28242559" w14:textId="69F3CF8E" w:rsidR="00503E77" w:rsidRPr="00503E77" w:rsidRDefault="00503E77" w:rsidP="0026473F">
      <w:pPr>
        <w:pStyle w:val="ListParagraph"/>
        <w:numPr>
          <w:ilvl w:val="0"/>
          <w:numId w:val="3"/>
        </w:numPr>
        <w:ind w:hanging="756"/>
        <w:rPr>
          <w:rFonts w:ascii="Times New Roman" w:hAnsi="Times New Roman" w:cs="Times New Roman"/>
          <w:sz w:val="26"/>
          <w:szCs w:val="26"/>
          <w:lang w:val="vi-VN"/>
        </w:rPr>
      </w:pPr>
      <m:oMath>
        <m:r>
          <w:rPr>
            <w:rFonts w:ascii="Cambria Math" w:hAnsi="Cambria Math" w:cs="Times New Roman"/>
            <w:sz w:val="26"/>
            <w:szCs w:val="26"/>
            <w:lang w:val="vi-VN"/>
          </w:rPr>
          <m:t xml:space="preserve">I= 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  <w:lang w:val="vi-VN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1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2</m:t>
            </m:r>
          </m:den>
        </m:f>
        <m:r>
          <w:rPr>
            <w:rFonts w:ascii="Cambria Math" w:hAnsi="Cambria Math" w:cs="Times New Roman"/>
            <w:sz w:val="26"/>
            <w:szCs w:val="26"/>
            <w:lang w:val="vi-VN"/>
          </w:rPr>
          <m:t>.3.18000=27000 (N/s)</m:t>
        </m:r>
      </m:oMath>
    </w:p>
    <w:p w14:paraId="684F4927" w14:textId="5FB1FFF3" w:rsidR="00503E77" w:rsidRDefault="00000000" w:rsidP="0026473F">
      <w:pPr>
        <w:pStyle w:val="ListParagraph"/>
        <w:numPr>
          <w:ilvl w:val="0"/>
          <w:numId w:val="3"/>
        </w:numPr>
        <w:ind w:hanging="756"/>
        <w:rPr>
          <w:rFonts w:ascii="Times New Roman" w:eastAsiaTheme="minorEastAsia" w:hAnsi="Times New Roman" w:cs="Times New Roman"/>
          <w:sz w:val="28"/>
          <w:szCs w:val="28"/>
          <w:lang w:val="vi-V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vi-VN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vi-VN"/>
              </w:rPr>
              <m:t>tb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vi-VN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vi-VN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vi-VN"/>
              </w:rPr>
              <m:t>I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vi-VN"/>
              </w:rPr>
              <m:t>∆t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vi-VN"/>
          </w:rPr>
          <m:t xml:space="preserve">= 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vi-VN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vi-VN"/>
              </w:rPr>
              <m:t>27000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vi-VN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vi-VN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9000 (N)</m:t>
        </m:r>
      </m:oMath>
      <w:r w:rsidR="00503E77">
        <w:rPr>
          <w:rFonts w:ascii="Times New Roman" w:eastAsiaTheme="minorEastAsia" w:hAnsi="Times New Roman" w:cs="Times New Roman"/>
          <w:sz w:val="28"/>
          <w:szCs w:val="28"/>
          <w:lang w:val="vi-VN"/>
        </w:rPr>
        <w:t xml:space="preserve"> </w:t>
      </w:r>
    </w:p>
    <w:p w14:paraId="5D48D1FD" w14:textId="46F46806" w:rsidR="00503E77" w:rsidRDefault="004F557B" w:rsidP="004F557B">
      <w:p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4F557B">
        <w:rPr>
          <w:rFonts w:ascii="Times New Roman" w:hAnsi="Times New Roman" w:cs="Times New Roman"/>
          <w:b/>
          <w:bCs/>
          <w:sz w:val="26"/>
          <w:szCs w:val="26"/>
          <w:lang w:val="vi-VN"/>
        </w:rPr>
        <w:t>Câu 4:</w:t>
      </w:r>
    </w:p>
    <w:p w14:paraId="3A1CE3C3" w14:textId="24ABFC60" w:rsidR="004F557B" w:rsidRDefault="004F557B" w:rsidP="004F557B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Chọn gốc thế năng tại mặt đất </w:t>
      </w:r>
    </w:p>
    <w:p w14:paraId="4332D262" w14:textId="3BC65121" w:rsidR="004F557B" w:rsidRDefault="004F557B" w:rsidP="004F557B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Xét vật 1 trước va chạm , Áp dụng định luật bảo toàn năng lượng ta được :</w:t>
      </w:r>
    </w:p>
    <w:p w14:paraId="5ACC7FC2" w14:textId="2B8E1D58" w:rsidR="004F557B" w:rsidRDefault="004F557B" w:rsidP="004F557B">
      <w:pPr>
        <w:rPr>
          <w:rFonts w:ascii="Times New Roman" w:eastAsiaTheme="minorEastAsia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  <w:lang w:val="vi-VN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U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i</m:t>
            </m:r>
          </m:sub>
        </m:sSub>
        <m:r>
          <w:rPr>
            <w:rFonts w:ascii="Cambria Math" w:hAnsi="Cambria Math" w:cs="Times New Roman"/>
            <w:sz w:val="26"/>
            <w:szCs w:val="26"/>
            <w:lang w:val="vi-VN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  <w:lang w:val="vi-VN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K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f</m:t>
            </m:r>
          </m:sub>
        </m:sSub>
      </m:oMath>
      <w:r w:rsidR="00A03F4E">
        <w:rPr>
          <w:rFonts w:ascii="Times New Roman" w:eastAsiaTheme="minorEastAsia" w:hAnsi="Times New Roman" w:cs="Times New Roman"/>
          <w:sz w:val="26"/>
          <w:szCs w:val="26"/>
          <w:lang w:val="vi-VN"/>
        </w:rPr>
        <w:t xml:space="preserve"> </w:t>
      </w:r>
      <w:r w:rsidR="00A03F4E" w:rsidRPr="00A03F4E">
        <w:rPr>
          <w:rFonts w:ascii="Times New Roman" w:eastAsiaTheme="minorEastAsia" w:hAnsi="Times New Roman" w:cs="Times New Roman"/>
          <w:sz w:val="26"/>
          <w:szCs w:val="26"/>
          <w:lang w:val="vi-VN"/>
        </w:rPr>
        <w:sym w:font="Wingdings" w:char="F0F3"/>
      </w:r>
      <w:r w:rsidR="00A03F4E">
        <w:rPr>
          <w:rFonts w:ascii="Times New Roman" w:eastAsiaTheme="minorEastAsia" w:hAnsi="Times New Roman" w:cs="Times New Roman"/>
          <w:sz w:val="26"/>
          <w:szCs w:val="26"/>
          <w:lang w:val="vi-VN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vi-VN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  <w:lang w:val="vi-VN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  <w:lang w:val="vi-VN"/>
          </w:rPr>
          <m:t xml:space="preserve">.g.h=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vi-VN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  <w:lang w:val="vi-V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  <w:lang w:val="vi-VN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6"/>
            <w:szCs w:val="26"/>
            <w:lang w:val="vi-VN"/>
          </w:rPr>
          <m:t>.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vi-VN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  <w:lang w:val="vi-VN"/>
              </w:rPr>
              <m:t>1</m:t>
            </m:r>
          </m:sub>
        </m:sSub>
        <m:sSubSup>
          <m:sSub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vi-VN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vi-VN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  <w:lang w:val="vi-VN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6"/>
                <w:szCs w:val="26"/>
                <w:lang w:val="vi-VN"/>
              </w:rPr>
              <m:t>2</m:t>
            </m:r>
          </m:sup>
        </m:sSubSup>
      </m:oMath>
    </w:p>
    <w:p w14:paraId="0E546AA6" w14:textId="23C2791D" w:rsidR="00A03F4E" w:rsidRPr="00A03F4E" w:rsidRDefault="00000000" w:rsidP="0026473F">
      <w:pPr>
        <w:pStyle w:val="ListParagraph"/>
        <w:numPr>
          <w:ilvl w:val="0"/>
          <w:numId w:val="4"/>
        </w:numPr>
        <w:ind w:hanging="99"/>
        <w:rPr>
          <w:rFonts w:ascii="Times New Roman" w:eastAsiaTheme="minorEastAsia" w:hAnsi="Times New Roman" w:cs="Times New Roman"/>
          <w:sz w:val="26"/>
          <w:szCs w:val="26"/>
          <w:lang w:val="vi-V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vi-VN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  <w:lang w:val="vi-VN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  <w:lang w:val="vi-VN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vi-VN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vi-VN"/>
              </w:rPr>
              <m:t>2.g.h</m:t>
            </m:r>
          </m:e>
        </m:rad>
        <m:r>
          <w:rPr>
            <w:rFonts w:ascii="Cambria Math" w:eastAsiaTheme="minorEastAsia" w:hAnsi="Cambria Math" w:cs="Times New Roman"/>
            <w:sz w:val="26"/>
            <w:szCs w:val="26"/>
            <w:lang w:val="vi-VN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vi-VN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vi-VN"/>
              </w:rPr>
              <m:t>2.9,8.5</m:t>
            </m:r>
          </m:e>
        </m:rad>
        <m:r>
          <w:rPr>
            <w:rFonts w:ascii="Cambria Math" w:eastAsiaTheme="minorEastAsia" w:hAnsi="Cambria Math" w:cs="Times New Roman"/>
            <w:sz w:val="26"/>
            <w:szCs w:val="26"/>
            <w:lang w:val="vi-VN"/>
          </w:rPr>
          <m:t>=9,9 (m/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vi-VN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  <w:lang w:val="vi-VN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  <w:lang w:val="vi-VN"/>
          </w:rPr>
          <m:t>)</m:t>
        </m:r>
      </m:oMath>
      <w:r w:rsidR="00A03F4E">
        <w:rPr>
          <w:rFonts w:ascii="Times New Roman" w:eastAsiaTheme="minorEastAsia" w:hAnsi="Times New Roman" w:cs="Times New Roman"/>
          <w:sz w:val="26"/>
          <w:szCs w:val="26"/>
          <w:lang w:val="vi-VN"/>
        </w:rPr>
        <w:t xml:space="preserve">    </w:t>
      </w:r>
    </w:p>
    <w:p w14:paraId="7E269F15" w14:textId="70D4EF20" w:rsidR="00A03F4E" w:rsidRDefault="00A03F4E" w:rsidP="004F557B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Xét hệ 2 vật ngay sau va chạm :</w:t>
      </w:r>
    </w:p>
    <w:p w14:paraId="3014CC06" w14:textId="12EA813B" w:rsidR="00A03F4E" w:rsidRDefault="00A03F4E" w:rsidP="004F557B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Theo định luật bảo toàn động lượng ta có :</w:t>
      </w:r>
    </w:p>
    <w:p w14:paraId="2C61C581" w14:textId="46AC5434" w:rsidR="003C28BE" w:rsidRDefault="00A03F4E" w:rsidP="004F557B">
      <w:pPr>
        <w:rPr>
          <w:rFonts w:ascii="Times New Roman" w:eastAsiaTheme="minorEastAsia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  <w:lang w:val="vi-VN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m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  <w:lang w:val="vi-VN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vi-VN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vi-VN"/>
                  </w:rPr>
                  <m:t>1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  <w:lang w:val="vi-VN"/>
                  </w:rPr>
                  <m:t>i</m:t>
                </m:r>
              </m:sub>
            </m:sSub>
          </m:sub>
        </m:sSub>
        <m:r>
          <w:rPr>
            <w:rFonts w:ascii="Cambria Math" w:hAnsi="Cambria Math" w:cs="Times New Roman"/>
            <w:sz w:val="26"/>
            <w:szCs w:val="26"/>
            <w:lang w:val="vi-VN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  <w:lang w:val="vi-VN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m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  <w:lang w:val="vi-VN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vi-VN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vi-VN"/>
                  </w:rPr>
                  <m:t>1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  <w:lang w:val="vi-VN"/>
                  </w:rPr>
                  <m:t>f</m:t>
                </m:r>
              </m:sub>
            </m:sSub>
          </m:sub>
        </m:sSub>
        <m:r>
          <w:rPr>
            <w:rFonts w:ascii="Cambria Math" w:hAnsi="Cambria Math" w:cs="Times New Roman"/>
            <w:sz w:val="26"/>
            <w:szCs w:val="26"/>
            <w:lang w:val="vi-VN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  <w:lang w:val="vi-VN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m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  <w:lang w:val="vi-VN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vi-VN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vi-VN"/>
                  </w:rPr>
                  <m:t>2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  <w:lang w:val="vi-VN"/>
                  </w:rPr>
                  <m:t>f</m:t>
                </m:r>
              </m:sub>
            </m:sSub>
          </m:sub>
        </m:sSub>
      </m:oMath>
      <w:r>
        <w:rPr>
          <w:rFonts w:ascii="Times New Roman" w:eastAsiaTheme="minorEastAsia" w:hAnsi="Times New Roman" w:cs="Times New Roman"/>
          <w:sz w:val="26"/>
          <w:szCs w:val="26"/>
          <w:lang w:val="vi-VN"/>
        </w:rPr>
        <w:t xml:space="preserve"> </w:t>
      </w:r>
    </w:p>
    <w:p w14:paraId="6643D4BD" w14:textId="19809AAB" w:rsidR="003C28BE" w:rsidRDefault="003C28BE" w:rsidP="004F557B">
      <w:pPr>
        <w:rPr>
          <w:rFonts w:ascii="Times New Roman" w:eastAsiaTheme="minorEastAsia" w:hAnsi="Times New Roman" w:cs="Times New Roman"/>
          <w:sz w:val="26"/>
          <w:szCs w:val="26"/>
          <w:lang w:val="vi-VN"/>
        </w:rPr>
      </w:pPr>
      <w:r>
        <w:rPr>
          <w:rFonts w:ascii="Times New Roman" w:eastAsiaTheme="minorEastAsia" w:hAnsi="Times New Roman" w:cs="Times New Roman"/>
          <w:sz w:val="26"/>
          <w:szCs w:val="26"/>
          <w:lang w:val="vi-VN"/>
        </w:rPr>
        <w:tab/>
      </w:r>
      <w:r w:rsidRPr="003C28BE">
        <w:rPr>
          <w:rFonts w:ascii="Times New Roman" w:eastAsiaTheme="minorEastAsia" w:hAnsi="Times New Roman" w:cs="Times New Roman"/>
          <w:sz w:val="26"/>
          <w:szCs w:val="26"/>
          <w:lang w:val="vi-VN"/>
        </w:rPr>
        <w:sym w:font="Wingdings" w:char="F0F3"/>
      </w:r>
      <w:r>
        <w:rPr>
          <w:rFonts w:ascii="Times New Roman" w:eastAsiaTheme="minorEastAsia" w:hAnsi="Times New Roman" w:cs="Times New Roman"/>
          <w:sz w:val="26"/>
          <w:szCs w:val="26"/>
          <w:lang w:val="vi-VN"/>
        </w:rPr>
        <w:t xml:space="preserve"> </w:t>
      </w:r>
      <w:r>
        <w:rPr>
          <w:rFonts w:ascii="Times New Roman" w:eastAsiaTheme="minorEastAsia" w:hAnsi="Times New Roman" w:cs="Times New Roman"/>
          <w:sz w:val="26"/>
          <w:szCs w:val="26"/>
          <w:lang w:val="vi-VN"/>
        </w:rPr>
        <w:tab/>
      </w:r>
      <m:oMath>
        <m:r>
          <w:rPr>
            <w:rFonts w:ascii="Cambria Math" w:hAnsi="Cambria Math" w:cs="Times New Roman"/>
            <w:sz w:val="26"/>
            <w:szCs w:val="26"/>
            <w:lang w:val="vi-VN"/>
          </w:rPr>
          <m:t>5.9,9= 5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  <w:lang w:val="vi-VN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vi-VN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vi-VN"/>
                  </w:rPr>
                  <m:t>1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  <w:lang w:val="vi-VN"/>
                  </w:rPr>
                  <m:t>f</m:t>
                </m:r>
              </m:sub>
            </m:sSub>
          </m:sub>
        </m:sSub>
        <m:r>
          <w:rPr>
            <w:rFonts w:ascii="Cambria Math" w:hAnsi="Cambria Math" w:cs="Times New Roman"/>
            <w:sz w:val="26"/>
            <w:szCs w:val="26"/>
            <w:lang w:val="vi-VN"/>
          </w:rPr>
          <m:t>+ 10.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  <w:lang w:val="vi-VN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vi-VN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vi-VN"/>
                  </w:rPr>
                  <m:t>2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  <w:lang w:val="vi-VN"/>
                  </w:rPr>
                  <m:t>f</m:t>
                </m:r>
              </m:sub>
            </m:sSub>
          </m:sub>
        </m:sSub>
      </m:oMath>
      <w:r>
        <w:rPr>
          <w:rFonts w:ascii="Times New Roman" w:eastAsiaTheme="minorEastAsia" w:hAnsi="Times New Roman" w:cs="Times New Roman"/>
          <w:sz w:val="26"/>
          <w:szCs w:val="26"/>
          <w:lang w:val="vi-VN"/>
        </w:rPr>
        <w:t xml:space="preserve">   (1)</w:t>
      </w:r>
    </w:p>
    <w:p w14:paraId="02ABDB90" w14:textId="7B14F8E6" w:rsidR="003C28BE" w:rsidRPr="003C28BE" w:rsidRDefault="00A03F4E" w:rsidP="004F557B">
      <w:pPr>
        <w:rPr>
          <w:rFonts w:ascii="Times New Roman" w:eastAsiaTheme="minorEastAsia" w:hAnsi="Times New Roman" w:cs="Times New Roman"/>
          <w:sz w:val="26"/>
          <w:szCs w:val="26"/>
          <w:lang w:val="vi-VN"/>
        </w:rPr>
      </w:pPr>
      <w:r>
        <w:rPr>
          <w:rFonts w:ascii="Times New Roman" w:eastAsiaTheme="minorEastAsia" w:hAnsi="Times New Roman" w:cs="Times New Roman"/>
          <w:sz w:val="26"/>
          <w:szCs w:val="26"/>
          <w:lang w:val="vi-VN"/>
        </w:rPr>
        <w:t xml:space="preserve">Theo </w:t>
      </w:r>
      <w:r w:rsidR="003C28BE">
        <w:rPr>
          <w:rFonts w:ascii="Times New Roman" w:eastAsiaTheme="minorEastAsia" w:hAnsi="Times New Roman" w:cs="Times New Roman"/>
          <w:sz w:val="26"/>
          <w:szCs w:val="26"/>
          <w:lang w:val="vi-VN"/>
        </w:rPr>
        <w:t xml:space="preserve">định bảo toàn động năng :       </w:t>
      </w:r>
      <m:oMath>
        <m:r>
          <w:rPr>
            <w:rFonts w:ascii="Cambria Math" w:eastAsiaTheme="minorEastAsia" w:hAnsi="Cambria Math" w:cs="Times New Roman"/>
            <w:sz w:val="26"/>
            <w:szCs w:val="26"/>
            <w:lang w:val="vi-VN"/>
          </w:rPr>
          <m:t>∆K=0</m:t>
        </m:r>
      </m:oMath>
    </w:p>
    <w:p w14:paraId="498E894E" w14:textId="0DB01BE8" w:rsidR="003C28BE" w:rsidRDefault="003C28BE" w:rsidP="004F557B">
      <w:pPr>
        <w:rPr>
          <w:rFonts w:ascii="Times New Roman" w:eastAsiaTheme="minorEastAsia" w:hAnsi="Times New Roman" w:cs="Times New Roman"/>
          <w:sz w:val="26"/>
          <w:szCs w:val="26"/>
          <w:lang w:val="vi-VN"/>
        </w:rPr>
      </w:pPr>
      <w:r>
        <w:rPr>
          <w:rFonts w:ascii="Times New Roman" w:eastAsiaTheme="minorEastAsia" w:hAnsi="Times New Roman" w:cs="Times New Roman"/>
          <w:sz w:val="26"/>
          <w:szCs w:val="26"/>
          <w:lang w:val="vi-VN"/>
        </w:rPr>
        <w:tab/>
      </w:r>
      <w:r>
        <w:rPr>
          <w:rFonts w:ascii="Times New Roman" w:eastAsiaTheme="minorEastAsia" w:hAnsi="Times New Roman" w:cs="Times New Roman"/>
          <w:sz w:val="26"/>
          <w:szCs w:val="26"/>
          <w:lang w:val="vi-VN"/>
        </w:rPr>
        <w:tab/>
      </w:r>
      <w:r w:rsidRPr="003C28BE">
        <w:rPr>
          <w:rFonts w:ascii="Times New Roman" w:eastAsiaTheme="minorEastAsia" w:hAnsi="Times New Roman" w:cs="Times New Roman"/>
          <w:sz w:val="26"/>
          <w:szCs w:val="26"/>
          <w:lang w:val="vi-VN"/>
        </w:rPr>
        <w:sym w:font="Wingdings" w:char="F0F3"/>
      </w:r>
      <w:r>
        <w:rPr>
          <w:rFonts w:ascii="Times New Roman" w:eastAsiaTheme="minorEastAsia" w:hAnsi="Times New Roman" w:cs="Times New Roman"/>
          <w:sz w:val="26"/>
          <w:szCs w:val="26"/>
          <w:lang w:val="vi-VN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vi-VN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  <w:lang w:val="vi-V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  <w:lang w:val="vi-VN"/>
              </w:rPr>
              <m:t>2</m:t>
            </m:r>
          </m:den>
        </m:f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vi-VN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  <w:lang w:val="vi-VN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  <w:lang w:val="vi-VN"/>
          </w:rPr>
          <m:t>.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vi-VN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vi-VN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  <w:lang w:val="vi-VN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vi-VN"/>
                  </w:rPr>
                  <m:t>1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vi-VN"/>
                  </w:rPr>
                  <m:t>i</m:t>
                </m:r>
              </m:sub>
            </m:sSub>
          </m:sub>
          <m:sup>
            <m:r>
              <w:rPr>
                <w:rFonts w:ascii="Cambria Math" w:eastAsiaTheme="minorEastAsia" w:hAnsi="Cambria Math" w:cs="Times New Roman"/>
                <w:sz w:val="26"/>
                <w:szCs w:val="26"/>
                <w:lang w:val="vi-VN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6"/>
            <w:szCs w:val="26"/>
            <w:lang w:val="vi-VN"/>
          </w:rPr>
          <m:t xml:space="preserve"> -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vi-VN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  <w:lang w:val="vi-V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  <w:lang w:val="vi-VN"/>
              </w:rPr>
              <m:t>2</m:t>
            </m:r>
          </m:den>
        </m:f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vi-VN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  <w:lang w:val="vi-VN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  <w:lang w:val="vi-VN"/>
          </w:rPr>
          <m:t>.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vi-VN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vi-VN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  <w:lang w:val="vi-VN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vi-VN"/>
                  </w:rPr>
                  <m:t>1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vi-VN"/>
                  </w:rPr>
                  <m:t>f</m:t>
                </m:r>
              </m:sub>
            </m:sSub>
            <m:r>
              <w:rPr>
                <w:rFonts w:ascii="Cambria Math" w:eastAsiaTheme="minorEastAsia" w:hAnsi="Cambria Math" w:cs="Times New Roman"/>
                <w:sz w:val="26"/>
                <w:szCs w:val="26"/>
                <w:lang w:val="vi-VN"/>
              </w:rPr>
              <m:t xml:space="preserve"> </m:t>
            </m:r>
          </m:sub>
          <m:sup>
            <m:r>
              <w:rPr>
                <w:rFonts w:ascii="Cambria Math" w:eastAsiaTheme="minorEastAsia" w:hAnsi="Cambria Math" w:cs="Times New Roman"/>
                <w:sz w:val="26"/>
                <w:szCs w:val="26"/>
                <w:lang w:val="vi-VN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6"/>
            <w:szCs w:val="26"/>
            <w:lang w:val="vi-VN"/>
          </w:rPr>
          <m:t xml:space="preserve">-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vi-VN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  <w:lang w:val="vi-V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  <w:lang w:val="vi-VN"/>
              </w:rPr>
              <m:t>2</m:t>
            </m:r>
          </m:den>
        </m:f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vi-VN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  <w:lang w:val="vi-VN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  <w:lang w:val="vi-VN"/>
          </w:rPr>
          <m:t>.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vi-VN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vi-VN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  <w:lang w:val="vi-VN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vi-VN"/>
                  </w:rPr>
                  <m:t>2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vi-VN"/>
                  </w:rPr>
                  <m:t>f</m:t>
                </m:r>
              </m:sub>
            </m:sSub>
          </m:sub>
          <m:sup>
            <m:r>
              <w:rPr>
                <w:rFonts w:ascii="Cambria Math" w:eastAsiaTheme="minorEastAsia" w:hAnsi="Cambria Math" w:cs="Times New Roman"/>
                <w:sz w:val="26"/>
                <w:szCs w:val="26"/>
                <w:lang w:val="vi-VN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6"/>
            <w:szCs w:val="26"/>
            <w:lang w:val="vi-VN"/>
          </w:rPr>
          <m:t xml:space="preserve">  =  0 </m:t>
        </m:r>
      </m:oMath>
    </w:p>
    <w:p w14:paraId="56870C52" w14:textId="1C01FC97" w:rsidR="003C28BE" w:rsidRDefault="003C28BE" w:rsidP="004F557B">
      <w:pPr>
        <w:rPr>
          <w:rFonts w:ascii="Times New Roman" w:eastAsiaTheme="minorEastAsia" w:hAnsi="Times New Roman" w:cs="Times New Roman"/>
          <w:sz w:val="26"/>
          <w:szCs w:val="26"/>
          <w:lang w:val="vi-VN"/>
        </w:rPr>
      </w:pPr>
      <w:r>
        <w:rPr>
          <w:rFonts w:ascii="Times New Roman" w:eastAsiaTheme="minorEastAsia" w:hAnsi="Times New Roman" w:cs="Times New Roman"/>
          <w:sz w:val="26"/>
          <w:szCs w:val="26"/>
          <w:lang w:val="vi-VN"/>
        </w:rPr>
        <w:tab/>
      </w:r>
      <w:r>
        <w:rPr>
          <w:rFonts w:ascii="Times New Roman" w:eastAsiaTheme="minorEastAsia" w:hAnsi="Times New Roman" w:cs="Times New Roman"/>
          <w:sz w:val="26"/>
          <w:szCs w:val="26"/>
          <w:lang w:val="vi-VN"/>
        </w:rPr>
        <w:tab/>
      </w:r>
      <w:r w:rsidRPr="003C28BE">
        <w:rPr>
          <w:rFonts w:ascii="Times New Roman" w:eastAsiaTheme="minorEastAsia" w:hAnsi="Times New Roman" w:cs="Times New Roman"/>
          <w:sz w:val="26"/>
          <w:szCs w:val="26"/>
          <w:lang w:val="vi-VN"/>
        </w:rPr>
        <w:sym w:font="Wingdings" w:char="F0F3"/>
      </w:r>
      <m:oMath>
        <m:r>
          <w:rPr>
            <w:rFonts w:ascii="Cambria Math" w:eastAsiaTheme="minorEastAsia" w:hAnsi="Cambria Math" w:cs="Times New Roman"/>
            <w:sz w:val="26"/>
            <w:szCs w:val="26"/>
            <w:lang w:val="vi-VN"/>
          </w:rPr>
          <m:t xml:space="preserve"> 5.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vi-VN"/>
              </w:rPr>
              <m:t>9,9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  <w:lang w:val="vi-VN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  <w:lang w:val="vi-VN"/>
          </w:rPr>
          <m:t xml:space="preserve"> - 5.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vi-VN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vi-VN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  <w:lang w:val="vi-VN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vi-VN"/>
                  </w:rPr>
                  <m:t>1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vi-VN"/>
                  </w:rPr>
                  <m:t>f</m:t>
                </m:r>
              </m:sub>
            </m:sSub>
            <m:r>
              <w:rPr>
                <w:rFonts w:ascii="Cambria Math" w:eastAsiaTheme="minorEastAsia" w:hAnsi="Cambria Math" w:cs="Times New Roman"/>
                <w:sz w:val="26"/>
                <w:szCs w:val="26"/>
                <w:lang w:val="vi-VN"/>
              </w:rPr>
              <m:t xml:space="preserve"> </m:t>
            </m:r>
          </m:sub>
          <m:sup>
            <m:r>
              <w:rPr>
                <w:rFonts w:ascii="Cambria Math" w:eastAsiaTheme="minorEastAsia" w:hAnsi="Cambria Math" w:cs="Times New Roman"/>
                <w:sz w:val="26"/>
                <w:szCs w:val="26"/>
                <w:lang w:val="vi-VN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6"/>
            <w:szCs w:val="26"/>
            <w:lang w:val="vi-VN"/>
          </w:rPr>
          <m:t>- 10.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vi-VN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vi-VN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  <w:lang w:val="vi-VN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vi-VN"/>
                  </w:rPr>
                  <m:t>2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vi-VN"/>
                  </w:rPr>
                  <m:t>f</m:t>
                </m:r>
              </m:sub>
            </m:sSub>
          </m:sub>
          <m:sup>
            <m:r>
              <w:rPr>
                <w:rFonts w:ascii="Cambria Math" w:eastAsiaTheme="minorEastAsia" w:hAnsi="Cambria Math" w:cs="Times New Roman"/>
                <w:sz w:val="26"/>
                <w:szCs w:val="26"/>
                <w:lang w:val="vi-VN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6"/>
            <w:szCs w:val="26"/>
            <w:lang w:val="vi-VN"/>
          </w:rPr>
          <m:t xml:space="preserve">  =  0</m:t>
        </m:r>
      </m:oMath>
      <w:r>
        <w:rPr>
          <w:rFonts w:ascii="Times New Roman" w:eastAsiaTheme="minorEastAsia" w:hAnsi="Times New Roman" w:cs="Times New Roman"/>
          <w:sz w:val="26"/>
          <w:szCs w:val="26"/>
          <w:lang w:val="vi-VN"/>
        </w:rPr>
        <w:t xml:space="preserve"> (2)</w:t>
      </w:r>
    </w:p>
    <w:p w14:paraId="79980C89" w14:textId="47ACD41C" w:rsidR="003C28BE" w:rsidRDefault="003C28BE" w:rsidP="004F557B">
      <w:pPr>
        <w:rPr>
          <w:rFonts w:ascii="Times New Roman" w:eastAsiaTheme="minorEastAsia" w:hAnsi="Times New Roman" w:cs="Times New Roman"/>
          <w:sz w:val="26"/>
          <w:szCs w:val="26"/>
          <w:lang w:val="vi-VN"/>
        </w:rPr>
      </w:pPr>
      <w:r>
        <w:rPr>
          <w:rFonts w:ascii="Times New Roman" w:eastAsiaTheme="minorEastAsia" w:hAnsi="Times New Roman" w:cs="Times New Roman"/>
          <w:sz w:val="26"/>
          <w:szCs w:val="26"/>
          <w:lang w:val="vi-VN"/>
        </w:rPr>
        <w:t xml:space="preserve">Giải hệ  (1),(2): </w:t>
      </w:r>
    </w:p>
    <w:p w14:paraId="4C9BE877" w14:textId="2DB46C34" w:rsidR="003C28BE" w:rsidRDefault="00000000" w:rsidP="003C28BE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sz w:val="26"/>
          <w:szCs w:val="26"/>
          <w:lang w:val="vi-V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vi-VN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  <w:lang w:val="vi-VN"/>
              </w:rPr>
              <m:t>1f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  <w:lang w:val="vi-VN"/>
          </w:rPr>
          <m:t>= -3,3 (m/s)</m:t>
        </m:r>
      </m:oMath>
    </w:p>
    <w:p w14:paraId="3768EBB8" w14:textId="0108187D" w:rsidR="00BA1861" w:rsidRDefault="00BA1861" w:rsidP="00BA1861">
      <w:pPr>
        <w:rPr>
          <w:rFonts w:ascii="Times New Roman" w:eastAsiaTheme="minorEastAsia" w:hAnsi="Times New Roman" w:cs="Times New Roman"/>
          <w:sz w:val="26"/>
          <w:szCs w:val="26"/>
          <w:lang w:val="vi-VN"/>
        </w:rPr>
      </w:pPr>
      <w:r>
        <w:rPr>
          <w:rFonts w:ascii="Times New Roman" w:eastAsiaTheme="minorEastAsia" w:hAnsi="Times New Roman" w:cs="Times New Roman"/>
          <w:sz w:val="26"/>
          <w:szCs w:val="26"/>
          <w:lang w:val="vi-VN"/>
        </w:rPr>
        <w:t>Xét vật 1 sau khi va chạm :</w:t>
      </w:r>
    </w:p>
    <w:p w14:paraId="503A4D10" w14:textId="3E71AA21" w:rsidR="00BA1861" w:rsidRDefault="00BA1861" w:rsidP="00BA1861">
      <w:pPr>
        <w:rPr>
          <w:rFonts w:ascii="Times New Roman" w:eastAsiaTheme="minorEastAsia" w:hAnsi="Times New Roman" w:cs="Times New Roman"/>
          <w:sz w:val="26"/>
          <w:szCs w:val="26"/>
          <w:lang w:val="vi-VN"/>
        </w:rPr>
      </w:pPr>
      <w:r>
        <w:rPr>
          <w:rFonts w:ascii="Times New Roman" w:eastAsiaTheme="minorEastAsia" w:hAnsi="Times New Roman" w:cs="Times New Roman"/>
          <w:sz w:val="26"/>
          <w:szCs w:val="26"/>
          <w:lang w:val="vi-VN"/>
        </w:rPr>
        <w:t xml:space="preserve">Theo định luật bảo toàn năng lượng 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vi-VN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  <w:lang w:val="vi-VN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  <w:lang w:val="vi-VN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vi-VN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  <w:lang w:val="vi-VN"/>
              </w:rPr>
              <m:t>f</m:t>
            </m:r>
          </m:sub>
        </m:sSub>
      </m:oMath>
    </w:p>
    <w:p w14:paraId="024749E4" w14:textId="5941C334" w:rsidR="00BA1861" w:rsidRDefault="00BA1861" w:rsidP="00BA1861">
      <w:pPr>
        <w:rPr>
          <w:rFonts w:ascii="Times New Roman" w:eastAsiaTheme="minorEastAsia" w:hAnsi="Times New Roman" w:cs="Times New Roman"/>
          <w:sz w:val="26"/>
          <w:szCs w:val="26"/>
          <w:lang w:val="vi-VN"/>
        </w:rPr>
      </w:pPr>
      <w:r>
        <w:rPr>
          <w:rFonts w:ascii="Times New Roman" w:eastAsiaTheme="minorEastAsia" w:hAnsi="Times New Roman" w:cs="Times New Roman"/>
          <w:sz w:val="26"/>
          <w:szCs w:val="26"/>
          <w:lang w:val="vi-VN"/>
        </w:rPr>
        <w:tab/>
      </w:r>
      <w:r>
        <w:rPr>
          <w:rFonts w:ascii="Times New Roman" w:eastAsiaTheme="minorEastAsia" w:hAnsi="Times New Roman" w:cs="Times New Roman"/>
          <w:sz w:val="26"/>
          <w:szCs w:val="26"/>
          <w:lang w:val="vi-VN"/>
        </w:rPr>
        <w:tab/>
      </w:r>
      <w:r w:rsidRPr="00BA1861">
        <w:rPr>
          <w:rFonts w:ascii="Times New Roman" w:eastAsiaTheme="minorEastAsia" w:hAnsi="Times New Roman" w:cs="Times New Roman"/>
          <w:sz w:val="26"/>
          <w:szCs w:val="26"/>
          <w:lang w:val="vi-VN"/>
        </w:rPr>
        <w:sym w:font="Wingdings" w:char="F0F3"/>
      </w:r>
      <w:r>
        <w:rPr>
          <w:rFonts w:ascii="Times New Roman" w:eastAsiaTheme="minorEastAsia" w:hAnsi="Times New Roman" w:cs="Times New Roman"/>
          <w:sz w:val="26"/>
          <w:szCs w:val="26"/>
          <w:lang w:val="vi-VN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vi-VN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  <w:lang w:val="vi-V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  <w:lang w:val="vi-VN"/>
              </w:rPr>
              <m:t>2</m:t>
            </m:r>
          </m:den>
        </m:f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vi-VN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  <w:lang w:val="vi-VN"/>
              </w:rPr>
              <m:t>1</m:t>
            </m:r>
          </m:sub>
        </m:sSub>
        <m:sSubSup>
          <m:sSub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vi-VN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vi-VN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  <w:lang w:val="vi-VN"/>
              </w:rPr>
              <m:t>1f</m:t>
            </m:r>
          </m:sub>
          <m:sup>
            <m:r>
              <w:rPr>
                <w:rFonts w:ascii="Cambria Math" w:eastAsiaTheme="minorEastAsia" w:hAnsi="Cambria Math" w:cs="Times New Roman"/>
                <w:sz w:val="26"/>
                <w:szCs w:val="26"/>
                <w:lang w:val="vi-VN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6"/>
            <w:szCs w:val="26"/>
            <w:lang w:val="vi-VN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vi-VN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  <w:lang w:val="vi-VN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  <w:lang w:val="vi-VN"/>
          </w:rPr>
          <m:t>.g.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vi-VN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  <w:lang w:val="vi-VN"/>
              </w:rPr>
              <m:t>max</m:t>
            </m:r>
          </m:sub>
        </m:sSub>
      </m:oMath>
      <w:r>
        <w:rPr>
          <w:rFonts w:ascii="Times New Roman" w:eastAsiaTheme="minorEastAsia" w:hAnsi="Times New Roman" w:cs="Times New Roman"/>
          <w:sz w:val="26"/>
          <w:szCs w:val="26"/>
          <w:lang w:val="vi-VN"/>
        </w:rPr>
        <w:t xml:space="preserve">  </w:t>
      </w:r>
    </w:p>
    <w:p w14:paraId="20B7C901" w14:textId="45A6F2D8" w:rsidR="00BA1861" w:rsidRDefault="00BA1861" w:rsidP="00BA1861">
      <w:pPr>
        <w:rPr>
          <w:rFonts w:ascii="Times New Roman" w:eastAsiaTheme="minorEastAsia" w:hAnsi="Times New Roman" w:cs="Times New Roman"/>
          <w:sz w:val="26"/>
          <w:szCs w:val="26"/>
          <w:lang w:val="vi-VN"/>
        </w:rPr>
      </w:pPr>
      <w:r>
        <w:rPr>
          <w:rFonts w:ascii="Times New Roman" w:eastAsiaTheme="minorEastAsia" w:hAnsi="Times New Roman" w:cs="Times New Roman"/>
          <w:sz w:val="26"/>
          <w:szCs w:val="26"/>
          <w:lang w:val="vi-VN"/>
        </w:rPr>
        <w:tab/>
      </w:r>
      <w:r>
        <w:rPr>
          <w:rFonts w:ascii="Times New Roman" w:eastAsiaTheme="minorEastAsia" w:hAnsi="Times New Roman" w:cs="Times New Roman"/>
          <w:sz w:val="26"/>
          <w:szCs w:val="26"/>
          <w:lang w:val="vi-VN"/>
        </w:rPr>
        <w:tab/>
      </w:r>
      <w:r w:rsidRPr="00BA1861">
        <w:rPr>
          <w:rFonts w:ascii="Times New Roman" w:eastAsiaTheme="minorEastAsia" w:hAnsi="Times New Roman" w:cs="Times New Roman"/>
          <w:sz w:val="26"/>
          <w:szCs w:val="26"/>
          <w:lang w:val="vi-VN"/>
        </w:rPr>
        <w:sym w:font="Wingdings" w:char="F0F3"/>
      </w:r>
      <w:r>
        <w:rPr>
          <w:rFonts w:ascii="Times New Roman" w:eastAsiaTheme="minorEastAsia" w:hAnsi="Times New Roman" w:cs="Times New Roman"/>
          <w:sz w:val="26"/>
          <w:szCs w:val="26"/>
          <w:lang w:val="vi-VN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vi-VN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  <w:lang w:val="vi-V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  <w:lang w:val="vi-VN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6"/>
            <w:szCs w:val="26"/>
            <w:lang w:val="vi-VN"/>
          </w:rPr>
          <m:t>.5.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vi-VN"/>
              </w:rPr>
              <m:t>(-3,3)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  <w:lang w:val="vi-VN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  <w:lang w:val="vi-VN"/>
          </w:rPr>
          <m:t>= 5.9,8.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vi-VN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  <w:lang w:val="vi-VN"/>
              </w:rPr>
              <m:t>max</m:t>
            </m:r>
          </m:sub>
        </m:sSub>
      </m:oMath>
      <w:r>
        <w:rPr>
          <w:rFonts w:ascii="Times New Roman" w:eastAsiaTheme="minorEastAsia" w:hAnsi="Times New Roman" w:cs="Times New Roman"/>
          <w:sz w:val="26"/>
          <w:szCs w:val="26"/>
          <w:lang w:val="vi-VN"/>
        </w:rPr>
        <w:t xml:space="preserve">    =&gt;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vi-VN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  <w:lang w:val="vi-VN"/>
              </w:rPr>
              <m:t>max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  <w:lang w:val="vi-VN"/>
          </w:rPr>
          <m:t xml:space="preserve"> =  </m:t>
        </m:r>
      </m:oMath>
      <w:r w:rsidRPr="00BA1861">
        <w:rPr>
          <w:rFonts w:ascii="Times New Roman" w:eastAsiaTheme="minorEastAsia" w:hAnsi="Times New Roman" w:cs="Times New Roman"/>
          <w:sz w:val="26"/>
          <w:szCs w:val="26"/>
          <w:lang w:val="vi-VN"/>
        </w:rPr>
        <w:t xml:space="preserve">  </w:t>
      </w:r>
      <m:oMath>
        <m:r>
          <w:rPr>
            <w:rFonts w:ascii="Cambria Math" w:eastAsiaTheme="minorEastAsia" w:hAnsi="Cambria Math" w:cs="Times New Roman"/>
            <w:sz w:val="26"/>
            <w:szCs w:val="26"/>
            <w:lang w:val="vi-VN"/>
          </w:rPr>
          <m:t>0,56 (m)</m:t>
        </m:r>
      </m:oMath>
    </w:p>
    <w:p w14:paraId="3137AF7E" w14:textId="4D5EE739" w:rsidR="00BA1861" w:rsidRPr="00BA1861" w:rsidRDefault="00BA1861" w:rsidP="00BA1861">
      <w:pPr>
        <w:rPr>
          <w:rFonts w:ascii="Times New Roman" w:eastAsiaTheme="minorEastAsia" w:hAnsi="Times New Roman" w:cs="Times New Roman"/>
          <w:sz w:val="26"/>
          <w:szCs w:val="26"/>
          <w:lang w:val="vi-VN"/>
        </w:rPr>
      </w:pPr>
      <w:r>
        <w:rPr>
          <w:rFonts w:ascii="Times New Roman" w:eastAsiaTheme="minorEastAsia" w:hAnsi="Times New Roman" w:cs="Times New Roman"/>
          <w:sz w:val="26"/>
          <w:szCs w:val="26"/>
          <w:lang w:val="vi-VN"/>
        </w:rPr>
        <w:t>Vậy độ cao cực đại vật 1 đạt được sau va chạm là 0,56(m)</w:t>
      </w:r>
    </w:p>
    <w:sectPr w:rsidR="00BA1861" w:rsidRPr="00BA1861" w:rsidSect="00BA1861">
      <w:pgSz w:w="11907" w:h="16840" w:code="9"/>
      <w:pgMar w:top="851" w:right="1134" w:bottom="1134" w:left="1701" w:header="851" w:footer="851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7402D"/>
    <w:multiLevelType w:val="hybridMultilevel"/>
    <w:tmpl w:val="F1529A7E"/>
    <w:lvl w:ilvl="0" w:tplc="8F4E268A">
      <w:start w:val="1"/>
      <w:numFmt w:val="bullet"/>
      <w:lvlText w:val=""/>
      <w:lvlJc w:val="left"/>
      <w:pPr>
        <w:ind w:left="180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454467D"/>
    <w:multiLevelType w:val="hybridMultilevel"/>
    <w:tmpl w:val="50BCB98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AB63C7"/>
    <w:multiLevelType w:val="hybridMultilevel"/>
    <w:tmpl w:val="13D2AEE4"/>
    <w:lvl w:ilvl="0" w:tplc="BE3A54A0">
      <w:start w:val="1"/>
      <w:numFmt w:val="lowerLetter"/>
      <w:lvlText w:val="%1)"/>
      <w:lvlJc w:val="left"/>
      <w:pPr>
        <w:ind w:left="7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6" w:hanging="360"/>
      </w:pPr>
    </w:lvl>
    <w:lvl w:ilvl="2" w:tplc="0409001B" w:tentative="1">
      <w:start w:val="1"/>
      <w:numFmt w:val="lowerRoman"/>
      <w:lvlText w:val="%3."/>
      <w:lvlJc w:val="right"/>
      <w:pPr>
        <w:ind w:left="2196" w:hanging="180"/>
      </w:pPr>
    </w:lvl>
    <w:lvl w:ilvl="3" w:tplc="0409000F" w:tentative="1">
      <w:start w:val="1"/>
      <w:numFmt w:val="decimal"/>
      <w:lvlText w:val="%4."/>
      <w:lvlJc w:val="left"/>
      <w:pPr>
        <w:ind w:left="2916" w:hanging="360"/>
      </w:pPr>
    </w:lvl>
    <w:lvl w:ilvl="4" w:tplc="04090019" w:tentative="1">
      <w:start w:val="1"/>
      <w:numFmt w:val="lowerLetter"/>
      <w:lvlText w:val="%5."/>
      <w:lvlJc w:val="left"/>
      <w:pPr>
        <w:ind w:left="3636" w:hanging="360"/>
      </w:pPr>
    </w:lvl>
    <w:lvl w:ilvl="5" w:tplc="0409001B" w:tentative="1">
      <w:start w:val="1"/>
      <w:numFmt w:val="lowerRoman"/>
      <w:lvlText w:val="%6."/>
      <w:lvlJc w:val="right"/>
      <w:pPr>
        <w:ind w:left="4356" w:hanging="180"/>
      </w:pPr>
    </w:lvl>
    <w:lvl w:ilvl="6" w:tplc="0409000F" w:tentative="1">
      <w:start w:val="1"/>
      <w:numFmt w:val="decimal"/>
      <w:lvlText w:val="%7."/>
      <w:lvlJc w:val="left"/>
      <w:pPr>
        <w:ind w:left="5076" w:hanging="360"/>
      </w:pPr>
    </w:lvl>
    <w:lvl w:ilvl="7" w:tplc="04090019" w:tentative="1">
      <w:start w:val="1"/>
      <w:numFmt w:val="lowerLetter"/>
      <w:lvlText w:val="%8."/>
      <w:lvlJc w:val="left"/>
      <w:pPr>
        <w:ind w:left="5796" w:hanging="360"/>
      </w:pPr>
    </w:lvl>
    <w:lvl w:ilvl="8" w:tplc="04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3" w15:restartNumberingAfterBreak="0">
    <w:nsid w:val="69BA579D"/>
    <w:multiLevelType w:val="hybridMultilevel"/>
    <w:tmpl w:val="3F3C3646"/>
    <w:lvl w:ilvl="0" w:tplc="25DCEF48">
      <w:start w:val="1"/>
      <w:numFmt w:val="lowerLetter"/>
      <w:lvlText w:val="%1)"/>
      <w:lvlJc w:val="left"/>
      <w:pPr>
        <w:ind w:left="7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6" w:hanging="360"/>
      </w:pPr>
    </w:lvl>
    <w:lvl w:ilvl="2" w:tplc="0409001B" w:tentative="1">
      <w:start w:val="1"/>
      <w:numFmt w:val="lowerRoman"/>
      <w:lvlText w:val="%3."/>
      <w:lvlJc w:val="right"/>
      <w:pPr>
        <w:ind w:left="2196" w:hanging="180"/>
      </w:pPr>
    </w:lvl>
    <w:lvl w:ilvl="3" w:tplc="0409000F" w:tentative="1">
      <w:start w:val="1"/>
      <w:numFmt w:val="decimal"/>
      <w:lvlText w:val="%4."/>
      <w:lvlJc w:val="left"/>
      <w:pPr>
        <w:ind w:left="2916" w:hanging="360"/>
      </w:pPr>
    </w:lvl>
    <w:lvl w:ilvl="4" w:tplc="04090019" w:tentative="1">
      <w:start w:val="1"/>
      <w:numFmt w:val="lowerLetter"/>
      <w:lvlText w:val="%5."/>
      <w:lvlJc w:val="left"/>
      <w:pPr>
        <w:ind w:left="3636" w:hanging="360"/>
      </w:pPr>
    </w:lvl>
    <w:lvl w:ilvl="5" w:tplc="0409001B" w:tentative="1">
      <w:start w:val="1"/>
      <w:numFmt w:val="lowerRoman"/>
      <w:lvlText w:val="%6."/>
      <w:lvlJc w:val="right"/>
      <w:pPr>
        <w:ind w:left="4356" w:hanging="180"/>
      </w:pPr>
    </w:lvl>
    <w:lvl w:ilvl="6" w:tplc="0409000F" w:tentative="1">
      <w:start w:val="1"/>
      <w:numFmt w:val="decimal"/>
      <w:lvlText w:val="%7."/>
      <w:lvlJc w:val="left"/>
      <w:pPr>
        <w:ind w:left="5076" w:hanging="360"/>
      </w:pPr>
    </w:lvl>
    <w:lvl w:ilvl="7" w:tplc="04090019" w:tentative="1">
      <w:start w:val="1"/>
      <w:numFmt w:val="lowerLetter"/>
      <w:lvlText w:val="%8."/>
      <w:lvlJc w:val="left"/>
      <w:pPr>
        <w:ind w:left="5796" w:hanging="360"/>
      </w:pPr>
    </w:lvl>
    <w:lvl w:ilvl="8" w:tplc="0409001B" w:tentative="1">
      <w:start w:val="1"/>
      <w:numFmt w:val="lowerRoman"/>
      <w:lvlText w:val="%9."/>
      <w:lvlJc w:val="right"/>
      <w:pPr>
        <w:ind w:left="6516" w:hanging="180"/>
      </w:pPr>
    </w:lvl>
  </w:abstractNum>
  <w:num w:numId="1" w16cid:durableId="1006708999">
    <w:abstractNumId w:val="1"/>
  </w:num>
  <w:num w:numId="2" w16cid:durableId="93403573">
    <w:abstractNumId w:val="3"/>
  </w:num>
  <w:num w:numId="3" w16cid:durableId="1147091883">
    <w:abstractNumId w:val="2"/>
  </w:num>
  <w:num w:numId="4" w16cid:durableId="436026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AF0"/>
    <w:rsid w:val="00017DDA"/>
    <w:rsid w:val="00080D75"/>
    <w:rsid w:val="0026473F"/>
    <w:rsid w:val="00306AF0"/>
    <w:rsid w:val="003A58E9"/>
    <w:rsid w:val="003C28BE"/>
    <w:rsid w:val="004F557B"/>
    <w:rsid w:val="00503E77"/>
    <w:rsid w:val="00A03F4E"/>
    <w:rsid w:val="00BA1861"/>
    <w:rsid w:val="00C70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79095BC"/>
  <w15:chartTrackingRefBased/>
  <w15:docId w15:val="{E76E7C52-8455-4228-87AD-1F2119505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6AF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06AF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 Nguyễn Thành</dc:creator>
  <cp:keywords/>
  <dc:description/>
  <cp:lastModifiedBy>Tin Nguyễn Thành</cp:lastModifiedBy>
  <cp:revision>4</cp:revision>
  <dcterms:created xsi:type="dcterms:W3CDTF">2023-12-05T01:43:00Z</dcterms:created>
  <dcterms:modified xsi:type="dcterms:W3CDTF">2023-12-09T15:50:00Z</dcterms:modified>
</cp:coreProperties>
</file>