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g46e62zcvnd9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DeepLearning_General Task_FinalExam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Outline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ieu68a5cfeb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I. DEADLINE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snkr3ducp1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II. MEMS: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by9bujqhwp7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III. THÔNG TIN CÁC CHƯƠNG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xxmqdngj9gi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IV. 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TASK CỤ THỂ THEO FILE ÔN TẬP THẦY GỬI</w:t>
          </w:r>
          <w:hyperlink w:anchor="_xxmqdngj9gi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8boqguuhr45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Phần 1 (7 mems) → Bình Nguyên (keys) Trúc Đồng, Phạm Văn Tuấn, Quang Toan, Hoàng Minh Anh Tú, Thông võ, Nhật Nguyên</w:t>
            </w:r>
          </w:hyperlink>
          <w:hyperlink w:anchor="_8boqguuhr45k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dpr23aznka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ff"/>
                <w:u w:val="none"/>
                <w:shd w:fill="auto" w:val="clear"/>
                <w:vertAlign w:val="baseline"/>
                <w:rtl w:val="0"/>
              </w:rPr>
              <w:t xml:space="preserve">Phần 2 (4 mems) → Ngọc Quý (keys), Tâm Nguyễn, Chánh, Nghia Pham</w:t>
            </w:r>
          </w:hyperlink>
          <w:hyperlink w:anchor="_dpr23aznkao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kuzylydvfv3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6c006"/>
                <w:u w:val="none"/>
                <w:shd w:fill="auto" w:val="clear"/>
                <w:vertAlign w:val="baseline"/>
                <w:rtl w:val="0"/>
              </w:rPr>
              <w:t xml:space="preserve">Phần 3 (3 mems) </w:t>
            </w:r>
          </w:hyperlink>
          <w:hyperlink w:anchor="_kuzylydvfv3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6c006"/>
                <w:rtl w:val="0"/>
              </w:rPr>
              <w:t xml:space="preserve">→</w:t>
            </w:r>
          </w:hyperlink>
          <w:hyperlink w:anchor="_kuzylydvfv3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6c006"/>
                <w:u w:val="none"/>
                <w:shd w:fill="auto" w:val="clear"/>
                <w:vertAlign w:val="baseline"/>
                <w:rtl w:val="0"/>
              </w:rPr>
              <w:t xml:space="preserve"> Quốc Duy (keys), Hoàng Ngọc Tiến, Dương Khoa</w:t>
            </w:r>
          </w:hyperlink>
          <w:hyperlink w:anchor="_kuzylydvfv3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jjpj9dk4ych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cc0000"/>
                <w:u w:val="none"/>
                <w:shd w:fill="auto" w:val="clear"/>
                <w:vertAlign w:val="baseline"/>
                <w:rtl w:val="0"/>
              </w:rPr>
              <w:t xml:space="preserve">Phần 4 → Nhữ Hùng (keys), Phước Vinh</w:t>
            </w:r>
          </w:hyperlink>
          <w:hyperlink w:anchor="_jjpj9dk4ychs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Link driver: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u w:val="single"/>
            <w:rtl w:val="0"/>
          </w:rPr>
          <w:t xml:space="preserve">https://drive.google.com/drive/folders/1lrhGH5AcALIiL-g-ud1Pg46coKQOMaOQ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ieu68a5cfebw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I. DEADLINE</w:t>
      </w:r>
    </w:p>
    <w:p w:rsidR="00000000" w:rsidDel="00000000" w:rsidP="00000000" w:rsidRDefault="00000000" w:rsidRPr="00000000" w14:paraId="00000010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11h59,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Thứ 3 (21.11):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Các mems done All task của mình</w:t>
      </w:r>
    </w:p>
    <w:p w:rsidR="00000000" w:rsidDel="00000000" w:rsidP="00000000" w:rsidRDefault="00000000" w:rsidRPr="00000000" w14:paraId="00000011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11h59, Thứ 4 (22.11):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Các bạn Keys collect (1 ngày)</w:t>
      </w:r>
    </w:p>
    <w:p w:rsidR="00000000" w:rsidDel="00000000" w:rsidP="00000000" w:rsidRDefault="00000000" w:rsidRPr="00000000" w14:paraId="00000012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10h15, Thứ 5 (23.11):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Meeting Update status chốt ôn tập</w:t>
      </w:r>
    </w:p>
    <w:p w:rsidR="00000000" w:rsidDel="00000000" w:rsidP="00000000" w:rsidRDefault="00000000" w:rsidRPr="00000000" w14:paraId="00000013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00"/>
          <w:rtl w:val="0"/>
        </w:rPr>
        <w:t xml:space="preserve">Notes: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rtl w:val="0"/>
        </w:rPr>
        <w:t xml:space="preserve">Về format cấu trúc soạn như sau: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rtl w:val="0"/>
        </w:rPr>
        <w:t xml:space="preserve">Lý thuyết…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rtl w:val="0"/>
        </w:rPr>
        <w:t xml:space="preserve">Bộ code mẫu/ ví dụ …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rtl w:val="0"/>
        </w:rPr>
        <w:t xml:space="preserve">Ứng dụng (nếu có)...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i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rtl w:val="0"/>
        </w:rPr>
        <w:t xml:space="preserve">Mems làm nhớ note tên để mn dễ contact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hsnkr3ducp11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II. MEMS: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Notes: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Mỗi phần khi mem làm có cấu trúc như sau:</w:t>
      </w:r>
    </w:p>
    <w:p w:rsidR="00000000" w:rsidDel="00000000" w:rsidP="00000000" w:rsidRDefault="00000000" w:rsidRPr="00000000" w14:paraId="0000001C">
      <w:pPr>
        <w:numPr>
          <w:ilvl w:val="2"/>
          <w:numId w:val="4"/>
        </w:numPr>
        <w:ind w:left="21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Lý thuyết…</w:t>
      </w:r>
    </w:p>
    <w:p w:rsidR="00000000" w:rsidDel="00000000" w:rsidP="00000000" w:rsidRDefault="00000000" w:rsidRPr="00000000" w14:paraId="0000001D">
      <w:pPr>
        <w:numPr>
          <w:ilvl w:val="2"/>
          <w:numId w:val="4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Bộ code mẫu/ ví dụ …</w:t>
      </w:r>
    </w:p>
    <w:p w:rsidR="00000000" w:rsidDel="00000000" w:rsidP="00000000" w:rsidRDefault="00000000" w:rsidRPr="00000000" w14:paraId="0000001E">
      <w:pPr>
        <w:numPr>
          <w:ilvl w:val="2"/>
          <w:numId w:val="4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Ứng dụng (nếu có)...</w:t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Cấu trúc tổ chức file:</w:t>
      </w:r>
    </w:p>
    <w:p w:rsidR="00000000" w:rsidDel="00000000" w:rsidP="00000000" w:rsidRDefault="00000000" w:rsidRPr="00000000" w14:paraId="00000020">
      <w:pPr>
        <w:numPr>
          <w:ilvl w:val="2"/>
          <w:numId w:val="4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Phần 1, Phần 2 sẽ là folder, mỗi folder chứa các file con theo mục nhỏ bên trong </w:t>
      </w:r>
    </w:p>
    <w:p w:rsidR="00000000" w:rsidDel="00000000" w:rsidP="00000000" w:rsidRDefault="00000000" w:rsidRPr="00000000" w14:paraId="00000021">
      <w:pPr>
        <w:numPr>
          <w:ilvl w:val="2"/>
          <w:numId w:val="4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Phần 3, Phần 4 sẽ là docs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Mems làm xong task đúng deadline có stuck gì báo lên group zalo thông báo cho mn biết để dễ sắp xếp</w:t>
      </w:r>
    </w:p>
    <w:p w:rsidR="00000000" w:rsidDel="00000000" w:rsidP="00000000" w:rsidRDefault="00000000" w:rsidRPr="00000000" w14:paraId="00000023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Phân bố mems vào các phần: </w:t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Phần 1 (7 mems):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Bình Nguyên (keys) Trúc Đồng, Phạm Văn Tuấn, Quang Toan, Hoàng Minh Anh Tú, Thông võ, Nhật Nguyên</w:t>
      </w:r>
    </w:p>
    <w:p w:rsidR="00000000" w:rsidDel="00000000" w:rsidP="00000000" w:rsidRDefault="00000000" w:rsidRPr="00000000" w14:paraId="00000026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rtl w:val="0"/>
        </w:rPr>
        <w:t xml:space="preserve">Phần 2 (4 mems):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Ngọc Quý (keys), Tâm Nguyễn, Chánh, Nghia Pham</w:t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06c00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6c006"/>
          <w:rtl w:val="0"/>
        </w:rPr>
        <w:t xml:space="preserve">Phần 3 (3 mems):</w:t>
      </w:r>
      <w:r w:rsidDel="00000000" w:rsidR="00000000" w:rsidRPr="00000000">
        <w:rPr>
          <w:rFonts w:ascii="Times New Roman" w:cs="Times New Roman" w:eastAsia="Times New Roman" w:hAnsi="Times New Roman"/>
          <w:color w:val="06c00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Quốc Duy (keys), Hoàng Ngọc Tiến, Dương Khoa</w:t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rtl w:val="0"/>
        </w:rPr>
        <w:t xml:space="preserve">Phần 4 (2 mems):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Nhữ Hùng (keys), Phước Vinh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90"/>
        <w:gridCol w:w="1935"/>
        <w:gridCol w:w="1815"/>
        <w:gridCol w:w="2565"/>
        <w:gridCol w:w="2790"/>
        <w:tblGridChange w:id="0">
          <w:tblGrid>
            <w:gridCol w:w="690"/>
            <w:gridCol w:w="1935"/>
            <w:gridCol w:w="1815"/>
            <w:gridCol w:w="2565"/>
            <w:gridCol w:w="2790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d9ee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STT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6d9ee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Họ và Tên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6d9ee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Account zalo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6d9ee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Task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6d9ee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.6610984906872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Trần Thị Trâm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Nhã Trâm - Victoria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.6610984906872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Phạm Văn Tuấn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Phạm Văn Tuấn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Phần 1.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.6610984906872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Đào Quang Toàn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Quang Toan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Phần 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.6610984906872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Lâm Phùng Phước Vinh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Phước Vinh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rPr>
                <w:rFonts w:ascii="Times New Roman" w:cs="Times New Roman" w:eastAsia="Times New Roman" w:hAnsi="Times New Roman"/>
                <w:b w:val="1"/>
                <w:color w:val="cc0000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c0000"/>
                <w:sz w:val="18"/>
                <w:szCs w:val="18"/>
                <w:rtl w:val="0"/>
              </w:rPr>
              <w:t xml:space="preserve">Phần 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Xong rồi</w:t>
            </w:r>
          </w:p>
        </w:tc>
      </w:tr>
      <w:tr>
        <w:trPr>
          <w:cantSplit w:val="0"/>
          <w:trHeight w:val="378.6610984906872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Huỳnh Nhữ Hùng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Huỳnh Nhữ Hùng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rPr>
                <w:rFonts w:ascii="Times New Roman" w:cs="Times New Roman" w:eastAsia="Times New Roman" w:hAnsi="Times New Roman"/>
                <w:b w:val="1"/>
                <w:color w:val="cc0000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c0000"/>
                <w:sz w:val="18"/>
                <w:szCs w:val="18"/>
                <w:rtl w:val="0"/>
              </w:rPr>
              <w:t xml:space="preserve">Phần 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rPr>
                <w:rFonts w:ascii="Times New Roman" w:cs="Times New Roman" w:eastAsia="Times New Roman" w:hAnsi="Times New Roman"/>
                <w:b w:val="1"/>
                <w:color w:val="cc0000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c0000"/>
                <w:sz w:val="18"/>
                <w:szCs w:val="18"/>
                <w:rtl w:val="0"/>
              </w:rPr>
              <w:t xml:space="preserve">Keys (phần 4)</w:t>
            </w:r>
          </w:p>
          <w:p w:rsidR="00000000" w:rsidDel="00000000" w:rsidP="00000000" w:rsidRDefault="00000000" w:rsidRPr="00000000" w14:paraId="00000048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Sẽ upload file code riêng dưới dạng python + pdf</w:t>
            </w:r>
          </w:p>
        </w:tc>
      </w:tr>
      <w:tr>
        <w:trPr>
          <w:cantSplit w:val="0"/>
          <w:trHeight w:val="615.2760505153144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Nguyễn Phạm Ngọc Quý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Nguyễn Phạm Ngọc Quý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rPr>
                <w:rFonts w:ascii="Times New Roman" w:cs="Times New Roman" w:eastAsia="Times New Roman" w:hAnsi="Times New Roman"/>
                <w:b w:val="1"/>
                <w:color w:val="ff00ff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ff"/>
                <w:sz w:val="18"/>
                <w:szCs w:val="18"/>
                <w:rtl w:val="0"/>
              </w:rPr>
              <w:t xml:space="preserve">Phần 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rPr>
                <w:rFonts w:ascii="Times New Roman" w:cs="Times New Roman" w:eastAsia="Times New Roman" w:hAnsi="Times New Roman"/>
                <w:b w:val="1"/>
                <w:color w:val="ff00ff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ff"/>
                <w:sz w:val="18"/>
                <w:szCs w:val="18"/>
                <w:rtl w:val="0"/>
              </w:rPr>
              <w:t xml:space="preserve">Keys (phần 2)</w:t>
            </w:r>
          </w:p>
          <w:p w:rsidR="00000000" w:rsidDel="00000000" w:rsidP="00000000" w:rsidRDefault="00000000" w:rsidRPr="00000000" w14:paraId="0000004E">
            <w:pPr>
              <w:widowControl w:val="0"/>
              <w:rPr>
                <w:rFonts w:ascii="Times New Roman" w:cs="Times New Roman" w:eastAsia="Times New Roman" w:hAnsi="Times New Roman"/>
                <w:b w:val="1"/>
                <w:color w:val="ff00ff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ff"/>
                <w:sz w:val="18"/>
                <w:szCs w:val="18"/>
                <w:rtl w:val="0"/>
              </w:rPr>
              <w:t xml:space="preserve">…</w:t>
            </w:r>
          </w:p>
        </w:tc>
      </w:tr>
      <w:tr>
        <w:trPr>
          <w:cantSplit w:val="0"/>
          <w:trHeight w:val="378.6610984906872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Hoàng Minh Anh Tú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Hoàng Minh Anh Tú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Phần 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.6610984906872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Lê Dương Khoa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Lê Dương Khoa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rPr>
                <w:rFonts w:ascii="Times New Roman" w:cs="Times New Roman" w:eastAsia="Times New Roman" w:hAnsi="Times New Roman"/>
                <w:b w:val="1"/>
                <w:color w:val="06c006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6c006"/>
                <w:sz w:val="18"/>
                <w:szCs w:val="18"/>
                <w:rtl w:val="0"/>
              </w:rPr>
              <w:t xml:space="preserve">Phần 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Số tham số cần học đã có nội dung ở các phần phía trên nhưng chưa đầy đủ. Khoa sẽ update thêm 1 tí nữa ở phần này</w:t>
            </w:r>
          </w:p>
        </w:tc>
      </w:tr>
      <w:tr>
        <w:trPr>
          <w:cantSplit w:val="0"/>
          <w:trHeight w:val="378.6610984906872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Hoàng Ngọc Tiến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Hoàng Ngọc Tiến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6c006"/>
                <w:sz w:val="18"/>
                <w:szCs w:val="18"/>
                <w:rtl w:val="0"/>
              </w:rPr>
              <w:t xml:space="preserve">Phần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.6610984906872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Lê Bình Nguyên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Bình Nguyên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Phần 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Keys 1</w:t>
            </w:r>
          </w:p>
          <w:p w:rsidR="00000000" w:rsidDel="00000000" w:rsidP="00000000" w:rsidRDefault="00000000" w:rsidRPr="00000000" w14:paraId="00000063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Nhận xét: Cần thêm 1 ít ví dụ. Bình sẽ review và bổ sung thêm</w:t>
            </w:r>
          </w:p>
        </w:tc>
      </w:tr>
      <w:tr>
        <w:trPr>
          <w:cantSplit w:val="0"/>
          <w:trHeight w:val="378.6610984906872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Nguyễn Thanh Khải Tâm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Tâm Nguyễn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rPr>
                <w:rFonts w:ascii="Times New Roman" w:cs="Times New Roman" w:eastAsia="Times New Roman" w:hAnsi="Times New Roman"/>
                <w:b w:val="1"/>
                <w:color w:val="ff00ff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ff"/>
                <w:sz w:val="18"/>
                <w:szCs w:val="18"/>
                <w:rtl w:val="0"/>
              </w:rPr>
              <w:t xml:space="preserve">Phần 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.6610984906872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Huỳnh Gia An Tiến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Trúc Đồng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Phần 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Done</w:t>
            </w:r>
          </w:p>
        </w:tc>
      </w:tr>
      <w:tr>
        <w:trPr>
          <w:cantSplit w:val="0"/>
          <w:trHeight w:val="378.6610984906872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13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Phạm Tuấn Nghĩa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Nghia Pham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rPr>
                <w:rFonts w:ascii="Times New Roman" w:cs="Times New Roman" w:eastAsia="Times New Roman" w:hAnsi="Times New Roman"/>
                <w:b w:val="1"/>
                <w:color w:val="ff00ff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ff"/>
                <w:sz w:val="18"/>
                <w:szCs w:val="18"/>
                <w:rtl w:val="0"/>
              </w:rPr>
              <w:t xml:space="preserve">Phần 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.6610984906872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Võ Mạnh Thông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Thông võ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Phần 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.2760505153144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Võ Minh Chánh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Chánh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rPr>
                <w:rFonts w:ascii="Times New Roman" w:cs="Times New Roman" w:eastAsia="Times New Roman" w:hAnsi="Times New Roman"/>
                <w:b w:val="1"/>
                <w:color w:val="ff00ff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ff"/>
                <w:sz w:val="18"/>
                <w:szCs w:val="18"/>
                <w:rtl w:val="0"/>
              </w:rPr>
              <w:t xml:space="preserve">Phần 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.2760505153144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Nguyễn Đỗ Quốc Duy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Nguyễn Đỗ Quốc Duy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rPr>
                <w:rFonts w:ascii="Times New Roman" w:cs="Times New Roman" w:eastAsia="Times New Roman" w:hAnsi="Times New Roman"/>
                <w:b w:val="1"/>
                <w:color w:val="06c006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6c006"/>
                <w:sz w:val="18"/>
                <w:szCs w:val="18"/>
                <w:rtl w:val="0"/>
              </w:rPr>
              <w:t xml:space="preserve">Phần 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rPr>
                <w:rFonts w:ascii="Times New Roman" w:cs="Times New Roman" w:eastAsia="Times New Roman" w:hAnsi="Times New Roman"/>
                <w:b w:val="1"/>
                <w:color w:val="06c006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6c006"/>
                <w:sz w:val="18"/>
                <w:szCs w:val="18"/>
                <w:rtl w:val="0"/>
              </w:rPr>
              <w:t xml:space="preserve">Keys (phần 3)</w:t>
            </w:r>
          </w:p>
        </w:tc>
      </w:tr>
      <w:tr>
        <w:trPr>
          <w:cantSplit w:val="0"/>
          <w:trHeight w:val="615.2760505153144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Hồ Trần Nhật Nguyên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Nhật Nguyên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Phần 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Nguyễn Trường Thành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Nguyễn Trường Thành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Phần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by9bujqhwp7t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III. THÔNG TIN CÁC CHƯƠNG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Tuần 1: Giới thiệu học máy và học sâu</w:t>
      </w:r>
    </w:p>
    <w:p w:rsidR="00000000" w:rsidDel="00000000" w:rsidP="00000000" w:rsidRDefault="00000000" w:rsidRPr="00000000" w14:paraId="0000008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Giới thiệu về học máy và học sâu</w:t>
      </w:r>
    </w:p>
    <w:p w:rsidR="00000000" w:rsidDel="00000000" w:rsidP="00000000" w:rsidRDefault="00000000" w:rsidRPr="00000000" w14:paraId="0000009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Các khái niệm cơ bản trong học máy và học sâu</w:t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Tuần 2: Huấn luyện mạng nơ-ron học sâu</w:t>
      </w:r>
    </w:p>
    <w:p w:rsidR="00000000" w:rsidDel="00000000" w:rsidP="00000000" w:rsidRDefault="00000000" w:rsidRPr="00000000" w14:paraId="0000009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Mạng nơ ron học sâu</w:t>
      </w:r>
    </w:p>
    <w:p w:rsidR="00000000" w:rsidDel="00000000" w:rsidP="00000000" w:rsidRDefault="00000000" w:rsidRPr="00000000" w14:paraId="0000009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Các kỹ thuật regularization cho học sâu.</w:t>
      </w:r>
    </w:p>
    <w:p w:rsidR="00000000" w:rsidDel="00000000" w:rsidP="00000000" w:rsidRDefault="00000000" w:rsidRPr="00000000" w14:paraId="0000009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Các kỹ thuật tối ưu cho huấn luyện mô hình học sâu</w:t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Tuần 3: Mạng nơ-ron tích chập</w:t>
      </w:r>
    </w:p>
    <w:p w:rsidR="00000000" w:rsidDel="00000000" w:rsidP="00000000" w:rsidRDefault="00000000" w:rsidRPr="00000000" w14:paraId="0000009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Toán tử tích chập</w:t>
      </w:r>
    </w:p>
    <w:p w:rsidR="00000000" w:rsidDel="00000000" w:rsidP="00000000" w:rsidRDefault="00000000" w:rsidRPr="00000000" w14:paraId="0000009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Lớp tích chập</w:t>
      </w:r>
    </w:p>
    <w:p w:rsidR="00000000" w:rsidDel="00000000" w:rsidP="00000000" w:rsidRDefault="00000000" w:rsidRPr="00000000" w14:paraId="0000009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Lớp pooling</w:t>
      </w:r>
    </w:p>
    <w:p w:rsidR="00000000" w:rsidDel="00000000" w:rsidP="00000000" w:rsidRDefault="00000000" w:rsidRPr="00000000" w14:paraId="00000099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Tuần 4: Hiểu và trực quan hóa mạng CNN</w:t>
      </w:r>
    </w:p>
    <w:p w:rsidR="00000000" w:rsidDel="00000000" w:rsidP="00000000" w:rsidRDefault="00000000" w:rsidRPr="00000000" w14:paraId="0000009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Trực quan hóa các bộ lọc</w:t>
      </w:r>
    </w:p>
    <w:p w:rsidR="00000000" w:rsidDel="00000000" w:rsidP="00000000" w:rsidRDefault="00000000" w:rsidRPr="00000000" w14:paraId="0000009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Sinh ảnh tối đa hóa điểm số nhận dạng</w:t>
      </w:r>
    </w:p>
    <w:p w:rsidR="00000000" w:rsidDel="00000000" w:rsidP="00000000" w:rsidRDefault="00000000" w:rsidRPr="00000000" w14:paraId="0000009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Trực quan dữ liệu gradient</w:t>
      </w:r>
    </w:p>
    <w:p w:rsidR="00000000" w:rsidDel="00000000" w:rsidP="00000000" w:rsidRDefault="00000000" w:rsidRPr="00000000" w14:paraId="0000009D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Tuần 5: Các kiến trúc mạng rút trích đặc trưng cơ bản cho ảnh</w:t>
      </w:r>
    </w:p>
    <w:p w:rsidR="00000000" w:rsidDel="00000000" w:rsidP="00000000" w:rsidRDefault="00000000" w:rsidRPr="00000000" w14:paraId="0000009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AlexNet</w:t>
      </w:r>
    </w:p>
    <w:p w:rsidR="00000000" w:rsidDel="00000000" w:rsidP="00000000" w:rsidRDefault="00000000" w:rsidRPr="00000000" w14:paraId="0000009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GoogLe Net</w:t>
      </w:r>
    </w:p>
    <w:p w:rsidR="00000000" w:rsidDel="00000000" w:rsidP="00000000" w:rsidRDefault="00000000" w:rsidRPr="00000000" w14:paraId="000000A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VGG</w:t>
      </w:r>
    </w:p>
    <w:p w:rsidR="00000000" w:rsidDel="00000000" w:rsidP="00000000" w:rsidRDefault="00000000" w:rsidRPr="00000000" w14:paraId="000000A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ResNet</w:t>
      </w:r>
    </w:p>
    <w:p w:rsidR="00000000" w:rsidDel="00000000" w:rsidP="00000000" w:rsidRDefault="00000000" w:rsidRPr="00000000" w14:paraId="000000A2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Tuần 6: Phát hiện và nhận dạng đối tượng</w:t>
      </w:r>
    </w:p>
    <w:p w:rsidR="00000000" w:rsidDel="00000000" w:rsidP="00000000" w:rsidRDefault="00000000" w:rsidRPr="00000000" w14:paraId="000000A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Giới thiệu bài toán phát hiện và nhận diện đối tượng</w:t>
      </w:r>
    </w:p>
    <w:p w:rsidR="00000000" w:rsidDel="00000000" w:rsidP="00000000" w:rsidRDefault="00000000" w:rsidRPr="00000000" w14:paraId="000000A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Các kiến trúc mạng đặc thù: SSD, YOLO</w:t>
      </w:r>
    </w:p>
    <w:p w:rsidR="00000000" w:rsidDel="00000000" w:rsidP="00000000" w:rsidRDefault="00000000" w:rsidRPr="00000000" w14:paraId="000000A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Các kỹ thuật hậu xử lý</w:t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Tuần 7: Phân đoạn đối tượng trong ảnh</w:t>
      </w:r>
    </w:p>
    <w:p w:rsidR="00000000" w:rsidDel="00000000" w:rsidP="00000000" w:rsidRDefault="00000000" w:rsidRPr="00000000" w14:paraId="000000A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Giới thiệu bài toán phân đoạn ảnh</w:t>
      </w:r>
    </w:p>
    <w:p w:rsidR="00000000" w:rsidDel="00000000" w:rsidP="00000000" w:rsidRDefault="00000000" w:rsidRPr="00000000" w14:paraId="000000A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Các kiến trúc mạng đặc thù: FCN, U-Net, PSPNet</w:t>
      </w:r>
    </w:p>
    <w:p w:rsidR="00000000" w:rsidDel="00000000" w:rsidP="00000000" w:rsidRDefault="00000000" w:rsidRPr="00000000" w14:paraId="000000A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Các kỹ thuật hậu xử lý</w:t>
      </w:r>
    </w:p>
    <w:p w:rsidR="00000000" w:rsidDel="00000000" w:rsidP="00000000" w:rsidRDefault="00000000" w:rsidRPr="00000000" w14:paraId="000000AA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Tuần 8: Mạng nơ-ron hồi quy và ứng dụng trong bài toán theo vết đối tượng</w:t>
      </w:r>
    </w:p>
    <w:p w:rsidR="00000000" w:rsidDel="00000000" w:rsidP="00000000" w:rsidRDefault="00000000" w:rsidRPr="00000000" w14:paraId="000000A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Mạng nơ-ron hồi quy</w:t>
      </w:r>
    </w:p>
    <w:p w:rsidR="00000000" w:rsidDel="00000000" w:rsidP="00000000" w:rsidRDefault="00000000" w:rsidRPr="00000000" w14:paraId="000000A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Mạng nơ-ron hồi quy hai chiều</w:t>
      </w:r>
    </w:p>
    <w:p w:rsidR="00000000" w:rsidDel="00000000" w:rsidP="00000000" w:rsidRDefault="00000000" w:rsidRPr="00000000" w14:paraId="000000A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Ứng dụng trong bài toán theo vết đối tượng</w:t>
      </w:r>
    </w:p>
    <w:p w:rsidR="00000000" w:rsidDel="00000000" w:rsidP="00000000" w:rsidRDefault="00000000" w:rsidRPr="00000000" w14:paraId="000000AE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Tuần 9: Autoencoders và những biến thể của nó</w:t>
      </w:r>
    </w:p>
    <w:p w:rsidR="00000000" w:rsidDel="00000000" w:rsidP="00000000" w:rsidRDefault="00000000" w:rsidRPr="00000000" w14:paraId="000000A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Undercomplete Autoencoders</w:t>
      </w:r>
    </w:p>
    <w:p w:rsidR="00000000" w:rsidDel="00000000" w:rsidP="00000000" w:rsidRDefault="00000000" w:rsidRPr="00000000" w14:paraId="000000B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Regularized Autoencoders</w:t>
      </w:r>
    </w:p>
    <w:p w:rsidR="00000000" w:rsidDel="00000000" w:rsidP="00000000" w:rsidRDefault="00000000" w:rsidRPr="00000000" w14:paraId="000000B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Denoising Autoencoders</w:t>
      </w:r>
    </w:p>
    <w:p w:rsidR="00000000" w:rsidDel="00000000" w:rsidP="00000000" w:rsidRDefault="00000000" w:rsidRPr="00000000" w14:paraId="000000B2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Tuần 10: Mô hình sinh ảnh dựa trên học sâu</w:t>
      </w:r>
    </w:p>
    <w:p w:rsidR="00000000" w:rsidDel="00000000" w:rsidP="00000000" w:rsidRDefault="00000000" w:rsidRPr="00000000" w14:paraId="000000B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Máy Boltzmann</w:t>
      </w:r>
    </w:p>
    <w:p w:rsidR="00000000" w:rsidDel="00000000" w:rsidP="00000000" w:rsidRDefault="00000000" w:rsidRPr="00000000" w14:paraId="000000B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Máy Restricted Boltzmann</w:t>
      </w:r>
    </w:p>
    <w:p w:rsidR="00000000" w:rsidDel="00000000" w:rsidP="00000000" w:rsidRDefault="00000000" w:rsidRPr="00000000" w14:paraId="000000B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Deep Belief Networks</w:t>
      </w:r>
    </w:p>
    <w:p w:rsidR="00000000" w:rsidDel="00000000" w:rsidP="00000000" w:rsidRDefault="00000000" w:rsidRPr="00000000" w14:paraId="000000B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Generative Adversarial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B8">
      <w:pPr>
        <w:pStyle w:val="Heading3"/>
        <w:spacing w:after="240" w:befor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bookmarkStart w:colFirst="0" w:colLast="0" w:name="_xxmqdngj9gip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IV. TASK CỤ THỂ THEO FILE ÔN TẬP THẦY GỬI</w:t>
      </w:r>
    </w:p>
    <w:p w:rsidR="00000000" w:rsidDel="00000000" w:rsidP="00000000" w:rsidRDefault="00000000" w:rsidRPr="00000000" w14:paraId="000000B9">
      <w:pPr>
        <w:pStyle w:val="Heading4"/>
        <w:tabs>
          <w:tab w:val="left" w:leader="none" w:pos="720"/>
        </w:tabs>
        <w:spacing w:line="276" w:lineRule="auto"/>
        <w:rPr>
          <w:rFonts w:ascii="Times New Roman" w:cs="Times New Roman" w:eastAsia="Times New Roman" w:hAnsi="Times New Roman"/>
          <w:color w:val="0000ff"/>
          <w:sz w:val="22"/>
          <w:szCs w:val="22"/>
        </w:rPr>
      </w:pPr>
      <w:bookmarkStart w:colFirst="0" w:colLast="0" w:name="_8boqguuhr45k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Phần 1 (7 mems) → Bình Nguyên (keys), Trúc Đồng, Phạm Văn Tuấn, Quang Toan, Hoàng Minh Anh Tú, Thông võ, Nhật Nguyên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leader="none" w:pos="720"/>
        </w:tabs>
        <w:spacing w:line="276" w:lineRule="auto"/>
        <w:ind w:left="720" w:firstLine="0"/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Về dạng bài toán hay công việc (tasks):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phân loại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hồi quy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phát hiện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phân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đoạn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 sinh ảnh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. Cho mỗi dạng bài toán, cần hiểu rõ:</w:t>
        <w:br w:type="textWrapping"/>
      </w:r>
    </w:p>
    <w:p w:rsidR="00000000" w:rsidDel="00000000" w:rsidP="00000000" w:rsidRDefault="00000000" w:rsidRPr="00000000" w14:paraId="000000BB">
      <w:pPr>
        <w:spacing w:line="14.399999999999999" w:lineRule="auto"/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1"/>
          <w:numId w:val="13"/>
        </w:numPr>
        <w:tabs>
          <w:tab w:val="left" w:leader="none" w:pos="1180"/>
        </w:tabs>
        <w:spacing w:line="240" w:lineRule="auto"/>
        <w:ind w:left="1180" w:hanging="37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hd w:fill="fff2cc" w:val="clear"/>
          <w:rtl w:val="0"/>
        </w:rPr>
        <w:t xml:space="preserve">(1) Phương pháp biểu diễn dữ liệu và nhãn</w:t>
      </w:r>
      <w:r w:rsidDel="00000000" w:rsidR="00000000" w:rsidRPr="00000000">
        <w:rPr>
          <w:rFonts w:ascii="Cardo" w:cs="Cardo" w:eastAsia="Cardo" w:hAnsi="Cardo"/>
          <w:rtl w:val="0"/>
        </w:rPr>
        <w:br w:type="textWrapping"/>
        <w:t xml:space="preserve">⇒ A.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Văn Tuấn</w:t>
      </w:r>
      <w:r w:rsidDel="00000000" w:rsidR="00000000" w:rsidRPr="00000000">
        <w:rPr>
          <w:rFonts w:ascii="Cardo" w:cs="Cardo" w:eastAsia="Cardo" w:hAnsi="Cardo"/>
          <w:rtl w:val="0"/>
        </w:rPr>
        <w:br w:type="textWrapping"/>
        <w:t xml:space="preserve">→ 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Phần 1_1_Phương pháp biểu diễn dữ liệu và nhãn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9900ff"/>
          <w:rtl w:val="0"/>
        </w:rPr>
        <w:t xml:space="preserve">→ Note: Về nội dung, suggest là update thêm ví dụ. Cần view thêm tài liệu để get nội dung sâu hơn</w:t>
      </w:r>
    </w:p>
    <w:p w:rsidR="00000000" w:rsidDel="00000000" w:rsidP="00000000" w:rsidRDefault="00000000" w:rsidRPr="00000000" w14:paraId="000000BD">
      <w:pPr>
        <w:tabs>
          <w:tab w:val="left" w:leader="none" w:pos="1180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1"/>
          <w:numId w:val="13"/>
        </w:numPr>
        <w:tabs>
          <w:tab w:val="left" w:leader="none" w:pos="1180"/>
        </w:tabs>
        <w:spacing w:line="275" w:lineRule="auto"/>
        <w:ind w:left="1180" w:right="20" w:hanging="37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(2) Các mô hình phổ biến: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hãy tìm hiểu nguyên tắc làm việc của các mô hình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phổ biến </w:t>
      </w:r>
      <w:r w:rsidDel="00000000" w:rsidR="00000000" w:rsidRPr="00000000">
        <w:rPr>
          <w:rFonts w:ascii="Cardo" w:cs="Cardo" w:eastAsia="Cardo" w:hAnsi="Cardo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Nặng (2 mems) @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Bình Nguyên (keys), Trúc Đồng (Tự chat chia task với nhau) </w:t>
      </w:r>
      <w:r w:rsidDel="00000000" w:rsidR="00000000" w:rsidRPr="00000000">
        <w:rPr>
          <w:rFonts w:ascii="Cardo" w:cs="Cardo" w:eastAsia="Cardo" w:hAnsi="Cardo"/>
          <w:b w:val="1"/>
          <w:color w:val="ff0000"/>
          <w:rtl w:val="0"/>
        </w:rPr>
        <w:br w:type="textWrapping"/>
        <w:t xml:space="preserve">→ 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Phần 1_2_Các mô hình phổ biến</w:t>
        </w:r>
      </w:hyperlink>
      <w:r w:rsidDel="00000000" w:rsidR="00000000" w:rsidRPr="00000000">
        <w:rPr>
          <w:rFonts w:ascii="Cardo" w:cs="Cardo" w:eastAsia="Cardo" w:hAnsi="Cardo"/>
          <w:b w:val="1"/>
          <w:color w:val="ff0000"/>
          <w:rtl w:val="0"/>
        </w:rPr>
        <w:br w:type="textWrapping"/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rtl w:val="0"/>
        </w:rPr>
        <w:t xml:space="preserve">2 bạn sẽ bổ sung và update thêm: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9900ff"/>
          <w:rtl w:val="0"/>
        </w:rPr>
        <w:t xml:space="preserve">+ MobileNet:, InceptionVi:, XCeption </w:t>
      </w:r>
      <w:r w:rsidDel="00000000" w:rsidR="00000000" w:rsidRPr="00000000">
        <w:rPr>
          <w:rFonts w:ascii="Cardo" w:cs="Cardo" w:eastAsia="Cardo" w:hAnsi="Cardo"/>
          <w:highlight w:val="green"/>
          <w:rtl w:val="0"/>
        </w:rPr>
        <w:t xml:space="preserve"> ⇒ DONE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rtl w:val="0"/>
        </w:rPr>
        <w:br w:type="textWrapping"/>
        <w:t xml:space="preserve">+ Generative Adversarial Networks (GANs), DIFFUSION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rtl w:val="0"/>
        </w:rPr>
        <w:t xml:space="preserve">+ Suggest: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rtl w:val="0"/>
        </w:rPr>
        <w:t xml:space="preserve">Phần này mems có thể tham khảo thêm mục 1.(5) của Thông Võ và Thành</w:t>
      </w:r>
    </w:p>
    <w:p w:rsidR="00000000" w:rsidDel="00000000" w:rsidP="00000000" w:rsidRDefault="00000000" w:rsidRPr="00000000" w14:paraId="000000BF">
      <w:pPr>
        <w:tabs>
          <w:tab w:val="left" w:leader="none" w:pos="1180"/>
        </w:tabs>
        <w:spacing w:line="275" w:lineRule="auto"/>
        <w:ind w:right="20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1"/>
          <w:numId w:val="13"/>
        </w:numPr>
        <w:tabs>
          <w:tab w:val="left" w:leader="none" w:pos="1180"/>
        </w:tabs>
        <w:spacing w:line="240" w:lineRule="auto"/>
        <w:ind w:left="1180" w:hanging="37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(3) Các hàm mất mát (loss) phổ biến</w:t>
        <w:br w:type="textWrapping"/>
        <w:t xml:space="preserve">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Quang Toan</w:t>
      </w:r>
      <w:r w:rsidDel="00000000" w:rsidR="00000000" w:rsidRPr="00000000">
        <w:rPr>
          <w:rFonts w:ascii="Cardo" w:cs="Cardo" w:eastAsia="Cardo" w:hAnsi="Cardo"/>
          <w:rtl w:val="0"/>
        </w:rPr>
        <w:br w:type="textWrapping"/>
        <w:t xml:space="preserve">→ </w:t>
      </w: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Phần 1_3_Các hàm mất mát (loss) phổ biến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Cardo" w:cs="Cardo" w:eastAsia="Cardo" w:hAnsi="Cardo"/>
          <w:color w:val="9900ff"/>
          <w:rtl w:val="0"/>
        </w:rPr>
        <w:t xml:space="preserve">→ Suggest bổ sung thêm phần nội dung chi tiết</w:t>
      </w:r>
    </w:p>
    <w:p w:rsidR="00000000" w:rsidDel="00000000" w:rsidP="00000000" w:rsidRDefault="00000000" w:rsidRPr="00000000" w14:paraId="000000C1">
      <w:pPr>
        <w:tabs>
          <w:tab w:val="left" w:leader="none" w:pos="1180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4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1"/>
          <w:numId w:val="13"/>
        </w:numPr>
        <w:tabs>
          <w:tab w:val="left" w:leader="none" w:pos="1180"/>
        </w:tabs>
        <w:spacing w:line="240" w:lineRule="auto"/>
        <w:ind w:left="1180" w:hanging="37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(4) Nguyên tắc làm việc của giải thuật huấn luyện</w:t>
        <w:br w:type="textWrapping"/>
        <w:t xml:space="preserve">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Anh Tú</w:t>
      </w:r>
      <w:r w:rsidDel="00000000" w:rsidR="00000000" w:rsidRPr="00000000">
        <w:rPr>
          <w:rFonts w:ascii="Cardo" w:cs="Cardo" w:eastAsia="Cardo" w:hAnsi="Cardo"/>
          <w:rtl w:val="0"/>
        </w:rPr>
        <w:br w:type="textWrapping"/>
        <w:t xml:space="preserve">→ </w:t>
      </w: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Phần 1_4_Nguyên tắc làm việc của giải thuật huấn luyện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9900ff"/>
          <w:rtl w:val="0"/>
        </w:rPr>
        <w:t xml:space="preserve">→ Note: Về nội dung, suggest là update thêm ví dụ. Cần view thêm tài liệu để get nội dung sâu hơn</w:t>
        <w:br w:type="textWrapping"/>
        <w:t xml:space="preserve">→ Thiếu IV. Nguyên tắc huấn luyện cho bài toán phân đoạn </w:t>
      </w:r>
    </w:p>
    <w:p w:rsidR="00000000" w:rsidDel="00000000" w:rsidP="00000000" w:rsidRDefault="00000000" w:rsidRPr="00000000" w14:paraId="000000C4">
      <w:pPr>
        <w:tabs>
          <w:tab w:val="left" w:leader="none" w:pos="1180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4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1"/>
          <w:numId w:val="17"/>
        </w:numPr>
        <w:tabs>
          <w:tab w:val="left" w:leader="none" w:pos="1180"/>
        </w:tabs>
        <w:spacing w:line="240" w:lineRule="auto"/>
        <w:ind w:left="1180" w:hanging="37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(5) Cách ra quyết định cho từng bài toán </w:t>
      </w:r>
      <w:r w:rsidDel="00000000" w:rsidR="00000000" w:rsidRPr="00000000">
        <w:rPr>
          <w:rFonts w:ascii="Cardo" w:cs="Cardo" w:eastAsia="Cardo" w:hAnsi="Cardo"/>
          <w:highlight w:val="green"/>
          <w:rtl w:val="0"/>
        </w:rPr>
        <w:t xml:space="preserve"> ⇒ DONE</w:t>
      </w:r>
      <w:r w:rsidDel="00000000" w:rsidR="00000000" w:rsidRPr="00000000">
        <w:rPr>
          <w:rFonts w:ascii="Cardo" w:cs="Cardo" w:eastAsia="Cardo" w:hAnsi="Cardo"/>
          <w:rtl w:val="0"/>
        </w:rPr>
        <w:br w:type="textWrapping"/>
        <w:t xml:space="preserve">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Thông võ, Nguyễn Trường Thành</w:t>
      </w:r>
      <w:r w:rsidDel="00000000" w:rsidR="00000000" w:rsidRPr="00000000">
        <w:rPr>
          <w:rFonts w:ascii="Cardo" w:cs="Cardo" w:eastAsia="Cardo" w:hAnsi="Cardo"/>
          <w:rtl w:val="0"/>
        </w:rPr>
        <w:br w:type="textWrapping"/>
        <w:t xml:space="preserve">→ </w:t>
      </w: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Phần 1_5_Cách ra quyết định cho từng bài toán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9900ff"/>
          <w:rtl w:val="0"/>
        </w:rPr>
        <w:t xml:space="preserve">→ 1.2 có thể tham khảo thêm ở đây. nội dung tương đối đầy đủ</w:t>
      </w:r>
    </w:p>
    <w:p w:rsidR="00000000" w:rsidDel="00000000" w:rsidP="00000000" w:rsidRDefault="00000000" w:rsidRPr="00000000" w14:paraId="000000C7">
      <w:pPr>
        <w:tabs>
          <w:tab w:val="left" w:leader="none" w:pos="1180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leader="none" w:pos="1180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1"/>
          <w:numId w:val="17"/>
        </w:numPr>
        <w:tabs>
          <w:tab w:val="left" w:leader="none" w:pos="1180"/>
        </w:tabs>
        <w:spacing w:line="240" w:lineRule="auto"/>
        <w:ind w:left="1180" w:hanging="37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(6) Độ đo (metrics) và cách đánh giá hiệu quả của bài toán</w:t>
      </w:r>
      <w:r w:rsidDel="00000000" w:rsidR="00000000" w:rsidRPr="00000000">
        <w:rPr>
          <w:rFonts w:ascii="Cardo" w:cs="Cardo" w:eastAsia="Cardo" w:hAnsi="Cardo"/>
          <w:highlight w:val="green"/>
          <w:rtl w:val="0"/>
        </w:rPr>
        <w:t xml:space="preserve"> ⇒ DONE</w:t>
      </w:r>
      <w:r w:rsidDel="00000000" w:rsidR="00000000" w:rsidRPr="00000000">
        <w:rPr>
          <w:rFonts w:ascii="Cardo" w:cs="Cardo" w:eastAsia="Cardo" w:hAnsi="Cardo"/>
          <w:rtl w:val="0"/>
        </w:rPr>
        <w:br w:type="textWrapping"/>
        <w:t xml:space="preserve">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Nhật Nguyên</w:t>
      </w:r>
      <w:r w:rsidDel="00000000" w:rsidR="00000000" w:rsidRPr="00000000">
        <w:rPr>
          <w:rFonts w:ascii="Cardo" w:cs="Cardo" w:eastAsia="Cardo" w:hAnsi="Cardo"/>
          <w:rtl w:val="0"/>
        </w:rPr>
        <w:br w:type="textWrapping"/>
        <w:t xml:space="preserve">→ </w:t>
      </w: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Phần 1_6_Độ đo (metrics) và cách đánh giá hiệu quả của bài toán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4"/>
        <w:spacing w:line="344" w:lineRule="auto"/>
        <w:rPr>
          <w:rFonts w:ascii="Times New Roman" w:cs="Times New Roman" w:eastAsia="Times New Roman" w:hAnsi="Times New Roman"/>
          <w:b w:val="1"/>
          <w:color w:val="ff00ff"/>
          <w:sz w:val="22"/>
          <w:szCs w:val="22"/>
        </w:rPr>
      </w:pPr>
      <w:bookmarkStart w:colFirst="0" w:colLast="0" w:name="_dpr23aznkao" w:id="6"/>
      <w:bookmarkEnd w:id="6"/>
      <w:r w:rsidDel="00000000" w:rsidR="00000000" w:rsidRPr="00000000">
        <w:rPr>
          <w:rFonts w:ascii="Caudex" w:cs="Caudex" w:eastAsia="Caudex" w:hAnsi="Caudex"/>
          <w:b w:val="1"/>
          <w:color w:val="ff00ff"/>
          <w:sz w:val="22"/>
          <w:szCs w:val="22"/>
          <w:rtl w:val="0"/>
        </w:rPr>
        <w:t xml:space="preserve">Phần 2 (4 mems) → Ngọc Quý (keys), Tâm Nguyễn, Chánh, Nghia Pham</w:t>
      </w:r>
    </w:p>
    <w:p w:rsidR="00000000" w:rsidDel="00000000" w:rsidP="00000000" w:rsidRDefault="00000000" w:rsidRPr="00000000" w14:paraId="000000CB">
      <w:pPr>
        <w:tabs>
          <w:tab w:val="left" w:leader="none" w:pos="720"/>
        </w:tabs>
        <w:spacing w:line="240" w:lineRule="auto"/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ab/>
        <w:t xml:space="preserve">Về các phép tính toán (lớp tính toán) để xây dựng mô hình học sâu.</w:t>
      </w:r>
    </w:p>
    <w:p w:rsidR="00000000" w:rsidDel="00000000" w:rsidP="00000000" w:rsidRDefault="00000000" w:rsidRPr="00000000" w14:paraId="000000CC">
      <w:pPr>
        <w:spacing w:line="41" w:lineRule="auto"/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1"/>
          <w:numId w:val="3"/>
        </w:numPr>
        <w:tabs>
          <w:tab w:val="left" w:leader="none" w:pos="1180"/>
        </w:tabs>
        <w:spacing w:line="282" w:lineRule="auto"/>
        <w:ind w:left="1180" w:hanging="37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(1) Lớp tuyến tính: Kết nối đầy đủ (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tích chập (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Convolution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và các biến thể của Convolution như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Separable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(space vs channel),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DepthWise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PointWise, Transposed-Convolution. </w:t>
      </w:r>
      <w:r w:rsidDel="00000000" w:rsidR="00000000" w:rsidRPr="00000000">
        <w:rPr>
          <w:rFonts w:ascii="Cardo" w:cs="Cardo" w:eastAsia="Cardo" w:hAnsi="Cardo"/>
          <w:highlight w:val="green"/>
          <w:rtl w:val="0"/>
        </w:rPr>
        <w:t xml:space="preserve"> ⇒ DONE</w:t>
      </w:r>
      <w:r w:rsidDel="00000000" w:rsidR="00000000" w:rsidRPr="00000000">
        <w:rPr>
          <w:rFonts w:ascii="Cardo" w:cs="Cardo" w:eastAsia="Cardo" w:hAnsi="Cardo"/>
          <w:b w:val="1"/>
          <w:rtl w:val="0"/>
        </w:rPr>
        <w:br w:type="textWrapping"/>
        <w:t xml:space="preserve">⇒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rtl w:val="0"/>
        </w:rPr>
        <w:t xml:space="preserve">Ngọc Quý (keys)</w:t>
      </w:r>
      <w:r w:rsidDel="00000000" w:rsidR="00000000" w:rsidRPr="00000000">
        <w:rPr>
          <w:rFonts w:ascii="Cardo" w:cs="Cardo" w:eastAsia="Cardo" w:hAnsi="Cardo"/>
          <w:b w:val="1"/>
          <w:rtl w:val="0"/>
        </w:rPr>
        <w:br w:type="textWrapping"/>
        <w:t xml:space="preserve">→ </w:t>
      </w: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Phần 2_1_Lớp tuyến tính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4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4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1"/>
          <w:numId w:val="3"/>
        </w:numPr>
        <w:tabs>
          <w:tab w:val="left" w:leader="none" w:pos="1180"/>
        </w:tabs>
        <w:spacing w:line="240" w:lineRule="auto"/>
        <w:ind w:left="1180" w:hanging="37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(2) Lớp pooling: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max-pooling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average-pooling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lobal-average-pooling </w:t>
      </w:r>
      <w:r w:rsidDel="00000000" w:rsidR="00000000" w:rsidRPr="00000000">
        <w:rPr>
          <w:rFonts w:ascii="Cardo" w:cs="Cardo" w:eastAsia="Cardo" w:hAnsi="Cardo"/>
          <w:highlight w:val="green"/>
          <w:rtl w:val="0"/>
        </w:rPr>
        <w:t xml:space="preserve"> ⇒ DONE</w:t>
      </w:r>
      <w:r w:rsidDel="00000000" w:rsidR="00000000" w:rsidRPr="00000000">
        <w:rPr>
          <w:rFonts w:ascii="Cardo" w:cs="Cardo" w:eastAsia="Cardo" w:hAnsi="Cardo"/>
          <w:b w:val="1"/>
          <w:rtl w:val="0"/>
        </w:rPr>
        <w:br w:type="textWrapping"/>
        <w:t xml:space="preserve">⇒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rtl w:val="0"/>
        </w:rPr>
        <w:t xml:space="preserve">Chánh</w:t>
      </w:r>
      <w:r w:rsidDel="00000000" w:rsidR="00000000" w:rsidRPr="00000000">
        <w:rPr>
          <w:rFonts w:ascii="Cardo" w:cs="Cardo" w:eastAsia="Cardo" w:hAnsi="Cardo"/>
          <w:b w:val="1"/>
          <w:rtl w:val="0"/>
        </w:rPr>
        <w:br w:type="textWrapping"/>
        <w:t xml:space="preserve">→ </w:t>
      </w:r>
      <w:hyperlink r:id="rId1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Phần 2_2_Lớp pooling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leader="none" w:pos="1180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4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1"/>
          <w:numId w:val="3"/>
        </w:numPr>
        <w:tabs>
          <w:tab w:val="left" w:leader="none" w:pos="1180"/>
        </w:tabs>
        <w:spacing w:line="240" w:lineRule="auto"/>
        <w:ind w:left="1180" w:hanging="37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(3) Lớp chuẩn hóa: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batch-norm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layer-norm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instance-norm </w:t>
      </w:r>
      <w:r w:rsidDel="00000000" w:rsidR="00000000" w:rsidRPr="00000000">
        <w:rPr>
          <w:rFonts w:ascii="Cardo" w:cs="Cardo" w:eastAsia="Cardo" w:hAnsi="Cardo"/>
          <w:highlight w:val="green"/>
          <w:rtl w:val="0"/>
        </w:rPr>
        <w:t xml:space="preserve"> ⇒ DONE</w:t>
      </w:r>
      <w:r w:rsidDel="00000000" w:rsidR="00000000" w:rsidRPr="00000000">
        <w:rPr>
          <w:rFonts w:ascii="Cardo" w:cs="Cardo" w:eastAsia="Cardo" w:hAnsi="Cardo"/>
          <w:b w:val="1"/>
          <w:rtl w:val="0"/>
        </w:rPr>
        <w:br w:type="textWrapping"/>
        <w:t xml:space="preserve">⇒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rtl w:val="0"/>
        </w:rPr>
        <w:t xml:space="preserve">Chánh</w:t>
      </w:r>
      <w:r w:rsidDel="00000000" w:rsidR="00000000" w:rsidRPr="00000000">
        <w:rPr>
          <w:rFonts w:ascii="Cardo" w:cs="Cardo" w:eastAsia="Cardo" w:hAnsi="Cardo"/>
          <w:b w:val="1"/>
          <w:rtl w:val="0"/>
        </w:rPr>
        <w:br w:type="textWrapping"/>
        <w:t xml:space="preserve">→ </w:t>
      </w: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Phần 2_3_Lớp chuẩn hóa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4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1"/>
          <w:numId w:val="3"/>
        </w:numPr>
        <w:tabs>
          <w:tab w:val="left" w:leader="none" w:pos="1180"/>
        </w:tabs>
        <w:spacing w:line="240" w:lineRule="auto"/>
        <w:ind w:left="1180" w:hanging="37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(4) Lớp phi tuyến (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relu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elu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sigmoid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tanh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softmax</w:t>
      </w:r>
      <w:r w:rsidDel="00000000" w:rsidR="00000000" w:rsidRPr="00000000">
        <w:rPr>
          <w:rFonts w:ascii="Cardo" w:cs="Cardo" w:eastAsia="Cardo" w:hAnsi="Cardo"/>
          <w:highlight w:val="green"/>
          <w:rtl w:val="0"/>
        </w:rPr>
        <w:t xml:space="preserve"> ⇒ DONE</w:t>
      </w:r>
      <w:r w:rsidDel="00000000" w:rsidR="00000000" w:rsidRPr="00000000">
        <w:rPr>
          <w:rFonts w:ascii="Cardo" w:cs="Cardo" w:eastAsia="Cardo" w:hAnsi="Cardo"/>
          <w:b w:val="1"/>
          <w:rtl w:val="0"/>
        </w:rPr>
        <w:br w:type="textWrapping"/>
        <w:t xml:space="preserve">⇒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rtl w:val="0"/>
        </w:rPr>
        <w:t xml:space="preserve">Tâm Nguyễn</w:t>
      </w:r>
      <w:r w:rsidDel="00000000" w:rsidR="00000000" w:rsidRPr="00000000">
        <w:rPr>
          <w:rFonts w:ascii="Cardo" w:cs="Cardo" w:eastAsia="Cardo" w:hAnsi="Cardo"/>
          <w:b w:val="1"/>
          <w:rtl w:val="0"/>
        </w:rPr>
        <w:br w:type="textWrapping"/>
        <w:t xml:space="preserve">→ </w:t>
      </w: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Phần 3_4_Lớp phi tuyến (activation)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4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1"/>
          <w:numId w:val="8"/>
        </w:numPr>
        <w:tabs>
          <w:tab w:val="left" w:leader="none" w:pos="1180"/>
        </w:tabs>
        <w:spacing w:line="240" w:lineRule="auto"/>
        <w:ind w:left="1180" w:hanging="37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(5) Lớp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Dropout</w:t>
        <w:br w:type="textWrapping"/>
        <w:t xml:space="preserve">⇒ </w:t>
      </w:r>
      <w:r w:rsidDel="00000000" w:rsidR="00000000" w:rsidRPr="00000000">
        <w:rPr>
          <w:rFonts w:ascii="Caudex" w:cs="Caudex" w:eastAsia="Caudex" w:hAnsi="Caudex"/>
          <w:b w:val="1"/>
          <w:color w:val="ff00ff"/>
          <w:rtl w:val="0"/>
        </w:rPr>
        <w:t xml:space="preserve">Tâm Nguyễn</w:t>
        <w:br w:type="textWrapping"/>
        <w:t xml:space="preserve">→ </w:t>
      </w:r>
      <w:hyperlink r:id="rId1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Phần 2_5_Lớp Dropout</w:t>
        </w:r>
      </w:hyperlink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 </w:t>
        <w:br w:type="textWrapping"/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rtl w:val="0"/>
        </w:rPr>
        <w:t xml:space="preserve">[Tâm] Tâm sẽ review và update thêm</w:t>
      </w:r>
    </w:p>
    <w:p w:rsidR="00000000" w:rsidDel="00000000" w:rsidP="00000000" w:rsidRDefault="00000000" w:rsidRPr="00000000" w14:paraId="000000D8">
      <w:pPr>
        <w:tabs>
          <w:tab w:val="left" w:leader="none" w:pos="1180"/>
        </w:tabs>
        <w:spacing w:line="240" w:lineRule="auto"/>
        <w:rPr>
          <w:rFonts w:ascii="Times New Roman" w:cs="Times New Roman" w:eastAsia="Times New Roman" w:hAnsi="Times New Roman"/>
          <w:b w:val="1"/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1"/>
          <w:numId w:val="8"/>
        </w:numPr>
        <w:tabs>
          <w:tab w:val="left" w:leader="none" w:pos="1180"/>
        </w:tabs>
        <w:spacing w:line="240" w:lineRule="auto"/>
        <w:ind w:left="1180" w:hanging="37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(6) Lớp tổng hợp dữ liệu: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Concat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ElementWise-Add</w:t>
        <w:br w:type="textWrapping"/>
        <w:t xml:space="preserve">⇒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rtl w:val="0"/>
        </w:rPr>
        <w:t xml:space="preserve">Nghia Pham</w:t>
      </w:r>
      <w:r w:rsidDel="00000000" w:rsidR="00000000" w:rsidRPr="00000000">
        <w:rPr>
          <w:rFonts w:ascii="Cardo" w:cs="Cardo" w:eastAsia="Cardo" w:hAnsi="Cardo"/>
          <w:b w:val="1"/>
          <w:rtl w:val="0"/>
        </w:rPr>
        <w:br w:type="textWrapping"/>
        <w:t xml:space="preserve">→ </w:t>
      </w: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Phần 2_6_Lớp tổng hợp dữ liệu Concat, ElementWise-Add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Cardo" w:cs="Cardo" w:eastAsia="Cardo" w:hAnsi="Cardo"/>
          <w:color w:val="9900ff"/>
          <w:rtl w:val="0"/>
        </w:rPr>
        <w:t xml:space="preserve">⇒ 2. ElementWise-Add (Cộng từng phần tử). Ví dụ còn thiếu</w:t>
      </w:r>
    </w:p>
    <w:p w:rsidR="00000000" w:rsidDel="00000000" w:rsidP="00000000" w:rsidRDefault="00000000" w:rsidRPr="00000000" w14:paraId="000000DA">
      <w:pPr>
        <w:tabs>
          <w:tab w:val="left" w:leader="none" w:pos="1180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5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1"/>
          <w:numId w:val="8"/>
        </w:numPr>
        <w:tabs>
          <w:tab w:val="left" w:leader="none" w:pos="1180"/>
        </w:tabs>
        <w:spacing w:line="282" w:lineRule="auto"/>
        <w:ind w:left="1180" w:hanging="37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(7) Lớp/Phép biến đổi hình dạng dữ liệu, hoán vị các chiều trong bản đồ đặc trưng và chia tách bản đồ đặc trưng: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Reshape/View/Flatten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;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Transpose/Permute; Split/Chunk</w:t>
        <w:br w:type="textWrapping"/>
        <w:t xml:space="preserve">⇒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rtl w:val="0"/>
        </w:rPr>
        <w:t xml:space="preserve">Nghia Pham</w:t>
      </w:r>
      <w:r w:rsidDel="00000000" w:rsidR="00000000" w:rsidRPr="00000000">
        <w:rPr>
          <w:rFonts w:ascii="Cardo" w:cs="Cardo" w:eastAsia="Cardo" w:hAnsi="Cardo"/>
          <w:b w:val="1"/>
          <w:rtl w:val="0"/>
        </w:rPr>
        <w:br w:type="textWrapping"/>
        <w:t xml:space="preserve">→ </w:t>
      </w:r>
      <w:hyperlink r:id="rId1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Phần 2_7_Lớp_Phép biến đổi hình dạng dữ liệu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Cardo" w:cs="Cardo" w:eastAsia="Cardo" w:hAnsi="Cardo"/>
          <w:color w:val="9900ff"/>
          <w:rtl w:val="0"/>
        </w:rPr>
        <w:t xml:space="preserve">→ Suggest: nên update thêm nội dung</w:t>
      </w:r>
    </w:p>
    <w:p w:rsidR="00000000" w:rsidDel="00000000" w:rsidP="00000000" w:rsidRDefault="00000000" w:rsidRPr="00000000" w14:paraId="000000DD">
      <w:pPr>
        <w:spacing w:line="240" w:lineRule="auto"/>
        <w:ind w:left="1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4"/>
        <w:tabs>
          <w:tab w:val="left" w:leader="none" w:pos="720"/>
        </w:tabs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highlight w:val="green"/>
        </w:rPr>
      </w:pPr>
      <w:bookmarkStart w:colFirst="0" w:colLast="0" w:name="_kuzylydvfv3e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6c006"/>
          <w:sz w:val="22"/>
          <w:szCs w:val="22"/>
          <w:rtl w:val="0"/>
        </w:rPr>
        <w:t xml:space="preserve">Phần 3 (3 mems) </w:t>
      </w:r>
      <w:r w:rsidDel="00000000" w:rsidR="00000000" w:rsidRPr="00000000">
        <w:rPr>
          <w:rFonts w:ascii="Cardo" w:cs="Cardo" w:eastAsia="Cardo" w:hAnsi="Cardo"/>
          <w:color w:val="06c006"/>
          <w:sz w:val="22"/>
          <w:szCs w:val="22"/>
          <w:rtl w:val="0"/>
        </w:rPr>
        <w:t xml:space="preserve">→ Quốc Duy (keys), Hoàng Ngọc Tiến, Dương Khoa </w:t>
      </w:r>
      <w:r w:rsidDel="00000000" w:rsidR="00000000" w:rsidRPr="00000000">
        <w:rPr>
          <w:rFonts w:ascii="Cardo" w:cs="Cardo" w:eastAsia="Cardo" w:hAnsi="Cardo"/>
          <w:b w:val="1"/>
          <w:color w:val="000000"/>
          <w:sz w:val="22"/>
          <w:szCs w:val="22"/>
          <w:highlight w:val="green"/>
          <w:rtl w:val="0"/>
        </w:rPr>
        <w:t xml:space="preserve">⇒ Updating</w:t>
      </w:r>
    </w:p>
    <w:p w:rsidR="00000000" w:rsidDel="00000000" w:rsidP="00000000" w:rsidRDefault="00000000" w:rsidRPr="00000000" w14:paraId="000000DF">
      <w:pPr>
        <w:tabs>
          <w:tab w:val="left" w:leader="none" w:pos="720"/>
        </w:tabs>
        <w:spacing w:line="240" w:lineRule="auto"/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Về transformer và ViT</w:t>
      </w:r>
    </w:p>
    <w:p w:rsidR="00000000" w:rsidDel="00000000" w:rsidP="00000000" w:rsidRDefault="00000000" w:rsidRPr="00000000" w14:paraId="000000E0">
      <w:pPr>
        <w:spacing w:line="41" w:lineRule="auto"/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1"/>
          <w:numId w:val="8"/>
        </w:numPr>
        <w:tabs>
          <w:tab w:val="left" w:leader="none" w:pos="1180"/>
        </w:tabs>
        <w:spacing w:line="240" w:lineRule="auto"/>
        <w:ind w:left="1180" w:hanging="37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Caudex" w:cs="Caudex" w:eastAsia="Caudex" w:hAnsi="Caudex"/>
          <w:i w:val="1"/>
          <w:rtl w:val="0"/>
        </w:rPr>
        <w:t xml:space="preserve">(1) Cách chia ảnh thành ô lưới nxn pixels? ⇒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6c006"/>
          <w:rtl w:val="0"/>
        </w:rPr>
        <w:t xml:space="preserve"> Ngọc Tiến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41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1"/>
          <w:numId w:val="8"/>
        </w:numPr>
        <w:tabs>
          <w:tab w:val="left" w:leader="none" w:pos="1180"/>
        </w:tabs>
        <w:spacing w:line="240" w:lineRule="auto"/>
        <w:ind w:left="1180" w:hanging="37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Cardo" w:cs="Cardo" w:eastAsia="Cardo" w:hAnsi="Cardo"/>
          <w:i w:val="1"/>
          <w:rtl w:val="0"/>
        </w:rPr>
        <w:t xml:space="preserve">(2) Positional Embedding là gì? ⇒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6c006"/>
          <w:rtl w:val="0"/>
        </w:rPr>
        <w:t xml:space="preserve"> Ngọc Tiến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41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1"/>
          <w:numId w:val="8"/>
        </w:numPr>
        <w:tabs>
          <w:tab w:val="left" w:leader="none" w:pos="1180"/>
        </w:tabs>
        <w:spacing w:line="240" w:lineRule="auto"/>
        <w:ind w:left="1180" w:hanging="37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Caudex" w:cs="Caudex" w:eastAsia="Caudex" w:hAnsi="Caudex"/>
          <w:i w:val="1"/>
          <w:rtl w:val="0"/>
        </w:rPr>
        <w:t xml:space="preserve">(3) Attention là gì và bằng cách nào? ⇒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6c006"/>
          <w:rtl w:val="0"/>
        </w:rPr>
        <w:t xml:space="preserve">Dương Khoa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41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1"/>
          <w:numId w:val="8"/>
        </w:numPr>
        <w:tabs>
          <w:tab w:val="left" w:leader="none" w:pos="1180"/>
        </w:tabs>
        <w:spacing w:line="240" w:lineRule="auto"/>
        <w:ind w:left="1180" w:hanging="370"/>
        <w:rPr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rtl w:val="0"/>
        </w:rPr>
        <w:t xml:space="preserve">4) </w:t>
      </w:r>
      <w:r w:rsidDel="00000000" w:rsidR="00000000" w:rsidRPr="00000000">
        <w:rPr>
          <w:rFonts w:ascii="Caudex" w:cs="Caudex" w:eastAsia="Caudex" w:hAnsi="Caudex"/>
          <w:b w:val="1"/>
          <w:i w:val="1"/>
          <w:color w:val="ff0000"/>
          <w:rtl w:val="0"/>
        </w:rPr>
        <w:t xml:space="preserve">Nguyên tắc tính toán của từng khối trong transformer ⇒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6c006"/>
          <w:rtl w:val="0"/>
        </w:rPr>
        <w:t xml:space="preserve">Quốc Duy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41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1"/>
          <w:numId w:val="8"/>
        </w:numPr>
        <w:tabs>
          <w:tab w:val="left" w:leader="none" w:pos="1180"/>
        </w:tabs>
        <w:spacing w:line="240" w:lineRule="auto"/>
        <w:ind w:left="1180" w:hanging="37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Caudex" w:cs="Caudex" w:eastAsia="Caudex" w:hAnsi="Caudex"/>
          <w:i w:val="1"/>
          <w:rtl w:val="0"/>
        </w:rPr>
        <w:t xml:space="preserve">(5) Số tham số cần học? ⇒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6c006"/>
          <w:rtl w:val="0"/>
        </w:rPr>
        <w:t xml:space="preserve">Dương Khoa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left" w:leader="none" w:pos="1180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color w:val="9900ff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br w:type="textWrapping"/>
        <w:tab/>
      </w:r>
      <w:r w:rsidDel="00000000" w:rsidR="00000000" w:rsidRPr="00000000">
        <w:rPr>
          <w:rFonts w:ascii="Cardo" w:cs="Cardo" w:eastAsia="Cardo" w:hAnsi="Cardo"/>
          <w:i w:val="1"/>
          <w:rtl w:val="0"/>
        </w:rPr>
        <w:t xml:space="preserve">→ </w:t>
      </w:r>
      <w:hyperlink r:id="rId2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Phần 3 - Về transformer và ViT</w:t>
        </w:r>
      </w:hyperlink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br w:type="textWrapping"/>
        <w:t xml:space="preserve">               </w:t>
      </w:r>
      <w:r w:rsidDel="00000000" w:rsidR="00000000" w:rsidRPr="00000000">
        <w:rPr>
          <w:rFonts w:ascii="Cardo" w:cs="Cardo" w:eastAsia="Cardo" w:hAnsi="Cardo"/>
          <w:b w:val="1"/>
          <w:i w:val="1"/>
          <w:color w:val="9900ff"/>
          <w:rtl w:val="0"/>
        </w:rPr>
        <w:t xml:space="preserve">⇒ [Khoa]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rtl w:val="0"/>
        </w:rPr>
        <w:t xml:space="preserve">Số tham số cần học đã có nội dung ở các phần phía trên nhưng chưa đầy đủ. Khoa sẽ update thêm 1 tí nữa ở phần này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tabs>
          <w:tab w:val="left" w:leader="none" w:pos="1180"/>
        </w:tabs>
        <w:spacing w:line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4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4"/>
        <w:tabs>
          <w:tab w:val="left" w:leader="none" w:pos="720"/>
        </w:tabs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highlight w:val="green"/>
        </w:rPr>
      </w:pPr>
      <w:bookmarkStart w:colFirst="0" w:colLast="0" w:name="_jjpj9dk4ychs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22"/>
          <w:szCs w:val="22"/>
          <w:rtl w:val="0"/>
        </w:rPr>
        <w:t xml:space="preserve">Phần 4 </w:t>
      </w:r>
      <w:r w:rsidDel="00000000" w:rsidR="00000000" w:rsidRPr="00000000">
        <w:rPr>
          <w:rFonts w:ascii="Cardo" w:cs="Cardo" w:eastAsia="Cardo" w:hAnsi="Cardo"/>
          <w:color w:val="cc0000"/>
          <w:sz w:val="22"/>
          <w:szCs w:val="22"/>
          <w:rtl w:val="0"/>
        </w:rPr>
        <w:t xml:space="preserve">→ Nhữ Hùng (keys), Phước Vinh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b w:val="1"/>
          <w:color w:val="000000"/>
          <w:sz w:val="22"/>
          <w:szCs w:val="22"/>
          <w:highlight w:val="green"/>
          <w:rtl w:val="0"/>
        </w:rPr>
        <w:t xml:space="preserve">⇒ DONE</w:t>
      </w:r>
    </w:p>
    <w:p w:rsidR="00000000" w:rsidDel="00000000" w:rsidP="00000000" w:rsidRDefault="00000000" w:rsidRPr="00000000" w14:paraId="000000EE">
      <w:pPr>
        <w:tabs>
          <w:tab w:val="left" w:leader="none" w:pos="720"/>
        </w:tabs>
        <w:spacing w:line="240" w:lineRule="auto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Về xử lý tín hiệu chuỗi thời gian: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LSTM</w:t>
      </w:r>
    </w:p>
    <w:p w:rsidR="00000000" w:rsidDel="00000000" w:rsidP="00000000" w:rsidRDefault="00000000" w:rsidRPr="00000000" w14:paraId="000000EF">
      <w:pPr>
        <w:spacing w:line="55" w:lineRule="auto"/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1"/>
          <w:numId w:val="8"/>
        </w:numPr>
        <w:tabs>
          <w:tab w:val="left" w:leader="none" w:pos="1180"/>
        </w:tabs>
        <w:spacing w:line="240" w:lineRule="auto"/>
        <w:ind w:left="1180" w:hanging="37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(1)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Nguyên tắc làm việc của một cell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LSTM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.</w:t>
      </w:r>
    </w:p>
    <w:p w:rsidR="00000000" w:rsidDel="00000000" w:rsidP="00000000" w:rsidRDefault="00000000" w:rsidRPr="00000000" w14:paraId="000000F1">
      <w:pPr>
        <w:spacing w:line="27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1"/>
          <w:numId w:val="8"/>
        </w:numPr>
        <w:tabs>
          <w:tab w:val="left" w:leader="none" w:pos="1180"/>
        </w:tabs>
        <w:spacing w:line="240" w:lineRule="auto"/>
        <w:ind w:left="1180" w:hanging="37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(2) Cách nhiệm các cổng bên trong LSTM, như: forget, input, etc.</w:t>
      </w:r>
    </w:p>
    <w:p w:rsidR="00000000" w:rsidDel="00000000" w:rsidP="00000000" w:rsidRDefault="00000000" w:rsidRPr="00000000" w14:paraId="000000F3">
      <w:pPr>
        <w:spacing w:line="41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1"/>
          <w:numId w:val="8"/>
        </w:numPr>
        <w:tabs>
          <w:tab w:val="left" w:leader="none" w:pos="1180"/>
        </w:tabs>
        <w:spacing w:line="240" w:lineRule="auto"/>
        <w:ind w:left="1180" w:hanging="37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(3) Số lượng tham số cần học.</w:t>
        <w:br w:type="textWrapping"/>
        <w:br w:type="textWrapping"/>
      </w:r>
      <w:r w:rsidDel="00000000" w:rsidR="00000000" w:rsidRPr="00000000">
        <w:rPr>
          <w:rFonts w:ascii="Cardo" w:cs="Cardo" w:eastAsia="Cardo" w:hAnsi="Cardo"/>
          <w:b w:val="1"/>
          <w:i w:val="1"/>
          <w:rtl w:val="0"/>
        </w:rPr>
        <w:t xml:space="preserve">⇒ 2 bạn tự confirm chia task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nha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rtl w:val="0"/>
        </w:rPr>
        <w:t xml:space="preserve">Nhữ Hùng (keys), Phước Vinh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br w:type="textWrapping"/>
      </w:r>
      <w:r w:rsidDel="00000000" w:rsidR="00000000" w:rsidRPr="00000000">
        <w:rPr>
          <w:rFonts w:ascii="Cardo" w:cs="Cardo" w:eastAsia="Cardo" w:hAnsi="Cardo"/>
          <w:b w:val="1"/>
          <w:color w:val="0000ff"/>
          <w:rtl w:val="0"/>
        </w:rPr>
        <w:t xml:space="preserve">→ </w:t>
      </w:r>
      <w:hyperlink r:id="rId2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Phần 4 - Về xử lý tín hiệu chuỗi thời gian</w:t>
        </w:r>
      </w:hyperlink>
      <w:r w:rsidDel="00000000" w:rsidR="00000000" w:rsidRPr="00000000">
        <w:rPr>
          <w:rFonts w:ascii="Cardo" w:cs="Cardo" w:eastAsia="Cardo" w:hAnsi="Cardo"/>
          <w:b w:val="1"/>
          <w:rtl w:val="0"/>
        </w:rPr>
        <w:br w:type="textWrapping"/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rtl w:val="0"/>
        </w:rPr>
        <w:t xml:space="preserve">Sẽ upload file code riêng dưới dạng python + pdf</w:t>
        <w:br w:type="textWrapping"/>
        <w:tab/>
        <w:tab/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u w:val="single"/>
            <w:rtl w:val="0"/>
          </w:rPr>
          <w:t xml:space="preserve">Phần 4 - LSTM.ipynb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5"/>
          <w:numId w:val="8"/>
        </w:numPr>
        <w:tabs>
          <w:tab w:val="left" w:leader="none" w:pos="1180"/>
        </w:tabs>
        <w:spacing w:line="240" w:lineRule="auto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              </w:t>
        <w:tab/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u w:val="single"/>
            <w:rtl w:val="0"/>
          </w:rPr>
          <w:t xml:space="preserve">Phần 4 - LSTM.PDF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rPr>
          <w:rFonts w:ascii="Times New Roman" w:cs="Times New Roman" w:eastAsia="Times New Roman" w:hAnsi="Times New Roman"/>
          <w:b w:val="1"/>
          <w:sz w:val="22"/>
          <w:szCs w:val="22"/>
        </w:rPr>
      </w:pPr>
      <w:bookmarkStart w:colFirst="0" w:colLast="0" w:name="_1zvz9ggqp8fq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9"/>
        </w:numPr>
        <w:spacing w:line="36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udex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●"/>
      <w:lvlJc w:val="left"/>
      <w:pPr>
        <w:ind w:left="0" w:firstLine="0"/>
      </w:pPr>
      <w:rPr/>
    </w:lvl>
    <w:lvl w:ilvl="2">
      <w:start w:val="1"/>
      <w:numFmt w:val="bullet"/>
      <w:lvlText w:val="○"/>
      <w:lvlJc w:val="left"/>
      <w:pPr>
        <w:ind w:left="0" w:firstLine="0"/>
      </w:pPr>
      <w:rPr/>
    </w:lvl>
    <w:lvl w:ilvl="3">
      <w:start w:val="1"/>
      <w:numFmt w:val="bullet"/>
      <w:lvlText w:val="○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2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●"/>
      <w:lvlJc w:val="left"/>
      <w:pPr>
        <w:ind w:left="0" w:firstLine="0"/>
      </w:pPr>
      <w:rPr/>
    </w:lvl>
    <w:lvl w:ilvl="2">
      <w:start w:val="1"/>
      <w:numFmt w:val="bullet"/>
      <w:lvlText w:val="○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●"/>
      <w:lvlJc w:val="left"/>
      <w:pPr>
        <w:ind w:left="0" w:firstLine="0"/>
      </w:pPr>
      <w:rPr/>
    </w:lvl>
    <w:lvl w:ilvl="2">
      <w:start w:val="1"/>
      <w:numFmt w:val="bullet"/>
      <w:lvlText w:val="○"/>
      <w:lvlJc w:val="left"/>
      <w:pPr>
        <w:ind w:left="0" w:firstLine="0"/>
      </w:pPr>
      <w:rPr/>
    </w:lvl>
    <w:lvl w:ilvl="3">
      <w:start w:val="1"/>
      <w:numFmt w:val="bullet"/>
      <w:lvlText w:val="■"/>
      <w:lvlJc w:val="left"/>
      <w:pPr>
        <w:ind w:left="0" w:firstLine="0"/>
      </w:pPr>
      <w:rPr/>
    </w:lvl>
    <w:lvl w:ilvl="4">
      <w:start w:val="1"/>
      <w:numFmt w:val="bullet"/>
      <w:lvlText w:val="●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●"/>
      <w:lvlJc w:val="left"/>
      <w:pPr>
        <w:ind w:left="0" w:firstLine="0"/>
      </w:pPr>
      <w:rPr/>
    </w:lvl>
    <w:lvl w:ilvl="2">
      <w:start w:val="1"/>
      <w:numFmt w:val="bullet"/>
      <w:lvlText w:val="○"/>
      <w:lvlJc w:val="left"/>
      <w:pPr>
        <w:ind w:left="0" w:firstLine="0"/>
      </w:pPr>
      <w:rPr/>
    </w:lvl>
    <w:lvl w:ilvl="3">
      <w:start w:val="1"/>
      <w:numFmt w:val="bullet"/>
      <w:lvlText w:val="○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8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5E69Ct6_a95Ytf8yZDNykKF8Lh1oKcXXiuX_QTqM8bA/edit" TargetMode="External"/><Relationship Id="rId11" Type="http://schemas.openxmlformats.org/officeDocument/2006/relationships/hyperlink" Target="https://docs.google.com/document/d/1upJgSqUUX_jwXkmTdCF4UAkifNb0zy7lO9e80ivnbPc/edit#heading=h.pdk6ia9yh4az" TargetMode="External"/><Relationship Id="rId22" Type="http://schemas.openxmlformats.org/officeDocument/2006/relationships/hyperlink" Target="https://drive.google.com/drive/folders/1DDLROyIONkrmAhtX5ShEl6f0OM7XIlcr" TargetMode="External"/><Relationship Id="rId10" Type="http://schemas.openxmlformats.org/officeDocument/2006/relationships/hyperlink" Target="https://docs.google.com/document/d/11pSuFd-C9wgkLkFlDdZZ7ijnlQYhGVXxGV1dzaNAQUI/edit#heading=h.b996h4vcuq37" TargetMode="External"/><Relationship Id="rId21" Type="http://schemas.openxmlformats.org/officeDocument/2006/relationships/hyperlink" Target="https://docs.google.com/document/d/1L-IuRmiPLw8lnIv4dgF5baKy1jL9clhbPURhIwBBFu4/edit" TargetMode="External"/><Relationship Id="rId13" Type="http://schemas.openxmlformats.org/officeDocument/2006/relationships/hyperlink" Target="https://docs.google.com/document/d/16bAPeOCKv4nDNUmxVnCAHDuaDuFWsVSmk88Oc42yeYg/edit#heading=h.fviappf0ssy" TargetMode="External"/><Relationship Id="rId24" Type="http://schemas.openxmlformats.org/officeDocument/2006/relationships/footer" Target="footer1.xml"/><Relationship Id="rId12" Type="http://schemas.openxmlformats.org/officeDocument/2006/relationships/hyperlink" Target="https://docs.google.com/document/d/101L8vrHnxn-wlYAkdv4nh_1LtepPCGi6cubj7ILCJRU/edit#heading=h.vlbi6biz7oxn" TargetMode="External"/><Relationship Id="rId23" Type="http://schemas.openxmlformats.org/officeDocument/2006/relationships/hyperlink" Target="https://drive.google.com/drive/folders/1DDLROyIONkrmAhtX5ShEl6f0OM7XIlc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y49xxMtw1bUqOHo3uWLyRygZ2PeKOyhJ39tpXf6YFHA/edit#heading=h.2k29uad1g7n1" TargetMode="External"/><Relationship Id="rId15" Type="http://schemas.openxmlformats.org/officeDocument/2006/relationships/hyperlink" Target="https://docs.google.com/document/d/1jyydfoaGK5RFyU9aJjW1I9ief_gHgRgATthQkiA1Z6Q/edit#heading=h.dk3rjz91tfo" TargetMode="External"/><Relationship Id="rId14" Type="http://schemas.openxmlformats.org/officeDocument/2006/relationships/hyperlink" Target="https://docs.google.com/document/d/1byWqbqsuL8LfBAF5BAALB-zFxvzih7S-Dd91CMx4HlQ/edit" TargetMode="External"/><Relationship Id="rId17" Type="http://schemas.openxmlformats.org/officeDocument/2006/relationships/hyperlink" Target="https://docs.google.com/document/d/1moFO63qsJr_o1f2p2drDAuc0v4g9Ew1yMMrQloqRxP0/edit" TargetMode="External"/><Relationship Id="rId16" Type="http://schemas.openxmlformats.org/officeDocument/2006/relationships/hyperlink" Target="https://docs.google.com/document/d/1_fEqQmj1-Xlo-SU9ctmxYsz7DwPHofG4pJSOlvJgExo/edit#heading=h.9v220bkafbez" TargetMode="External"/><Relationship Id="rId5" Type="http://schemas.openxmlformats.org/officeDocument/2006/relationships/styles" Target="styles.xml"/><Relationship Id="rId19" Type="http://schemas.openxmlformats.org/officeDocument/2006/relationships/hyperlink" Target="https://docs.google.com/document/d/1Xq2AmyjqMwVNI8gNs0RuJZs7SP77jKBzurYzxL70EvE/edit#heading=h.mse22yov6j8t" TargetMode="External"/><Relationship Id="rId6" Type="http://schemas.openxmlformats.org/officeDocument/2006/relationships/hyperlink" Target="https://drive.google.com/drive/folders/1lrhGH5AcALIiL-g-ud1Pg46coKQOMaOQ" TargetMode="External"/><Relationship Id="rId18" Type="http://schemas.openxmlformats.org/officeDocument/2006/relationships/hyperlink" Target="https://docs.google.com/document/d/1dke3fPCPKLx068SHNXuTDBY2GNkbcR5Cbxgw6fHiGdg/edit#heading=h.a39vaxu3dl4c" TargetMode="External"/><Relationship Id="rId7" Type="http://schemas.openxmlformats.org/officeDocument/2006/relationships/hyperlink" Target="https://docs.google.com/document/d/1ykNuiWzJZzfsfSbL9FyReOMvd_3M3PgXsUMO07mA7xY/edit" TargetMode="External"/><Relationship Id="rId8" Type="http://schemas.openxmlformats.org/officeDocument/2006/relationships/hyperlink" Target="https://docs.google.com/document/d/15h-VlUxEzTqBaiPrURRWC5ZAd005vegIj1iBWTjCSDM/edit#heading=h.44h8u61cchnc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udex-regular.ttf"/><Relationship Id="rId5" Type="http://schemas.openxmlformats.org/officeDocument/2006/relationships/font" Target="fonts/Caudex-bold.ttf"/><Relationship Id="rId6" Type="http://schemas.openxmlformats.org/officeDocument/2006/relationships/font" Target="fonts/Caudex-italic.ttf"/><Relationship Id="rId7" Type="http://schemas.openxmlformats.org/officeDocument/2006/relationships/font" Target="fonts/Caudex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