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62F7" w:rsidRDefault="00000000">
      <w:pPr>
        <w:pStyle w:val="Title"/>
        <w:jc w:val="center"/>
        <w:rPr>
          <w:rFonts w:ascii="Times New Roman" w:eastAsia="Times New Roman" w:hAnsi="Times New Roman" w:cs="Times New Roman"/>
          <w:b/>
          <w:sz w:val="32"/>
          <w:szCs w:val="32"/>
        </w:rPr>
      </w:pPr>
      <w:bookmarkStart w:id="0" w:name="_mse22yov6j8t" w:colFirst="0" w:colLast="0"/>
      <w:bookmarkEnd w:id="0"/>
      <w:r>
        <w:rPr>
          <w:rFonts w:ascii="Times New Roman" w:eastAsia="Times New Roman" w:hAnsi="Times New Roman" w:cs="Times New Roman"/>
          <w:b/>
          <w:sz w:val="32"/>
          <w:szCs w:val="32"/>
        </w:rPr>
        <w:t>Phần 2_7_Lớp_Phép biến đổi hình dạng dữ liệu</w:t>
      </w:r>
    </w:p>
    <w:p w14:paraId="00000002" w14:textId="77777777" w:rsidR="008762F7" w:rsidRDefault="008762F7">
      <w:pPr>
        <w:rPr>
          <w:rFonts w:ascii="Times New Roman" w:eastAsia="Times New Roman" w:hAnsi="Times New Roman" w:cs="Times New Roman"/>
        </w:rPr>
      </w:pPr>
    </w:p>
    <w:p w14:paraId="00000003" w14:textId="77777777" w:rsidR="008762F7" w:rsidRDefault="008762F7">
      <w:pPr>
        <w:rPr>
          <w:rFonts w:ascii="Times New Roman" w:eastAsia="Times New Roman" w:hAnsi="Times New Roman" w:cs="Times New Roman"/>
        </w:rPr>
      </w:pPr>
    </w:p>
    <w:p w14:paraId="00000004" w14:textId="77777777" w:rsidR="008762F7" w:rsidRDefault="00000000">
      <w:pPr>
        <w:rPr>
          <w:rFonts w:ascii="Times New Roman" w:eastAsia="Times New Roman" w:hAnsi="Times New Roman" w:cs="Times New Roman"/>
          <w:b/>
          <w:i/>
          <w:color w:val="FF0000"/>
        </w:rPr>
      </w:pPr>
      <w:r>
        <w:rPr>
          <w:rFonts w:ascii="Times New Roman" w:eastAsia="Times New Roman" w:hAnsi="Times New Roman" w:cs="Times New Roman"/>
          <w:b/>
        </w:rPr>
        <w:t>Notes:</w:t>
      </w:r>
    </w:p>
    <w:p w14:paraId="00000005" w14:textId="77777777" w:rsidR="008762F7" w:rsidRDefault="00000000">
      <w:pPr>
        <w:numPr>
          <w:ilvl w:val="0"/>
          <w:numId w:val="2"/>
        </w:numPr>
        <w:rPr>
          <w:rFonts w:ascii="Times New Roman" w:eastAsia="Times New Roman" w:hAnsi="Times New Roman" w:cs="Times New Roman"/>
          <w:i/>
          <w:color w:val="FF0000"/>
        </w:rPr>
      </w:pPr>
      <w:r>
        <w:rPr>
          <w:rFonts w:ascii="Times New Roman" w:eastAsia="Times New Roman" w:hAnsi="Times New Roman" w:cs="Times New Roman"/>
          <w:i/>
          <w:color w:val="FF0000"/>
        </w:rPr>
        <w:t>Về format cấu trúc soạn như sau:</w:t>
      </w:r>
    </w:p>
    <w:p w14:paraId="00000006" w14:textId="77777777" w:rsidR="008762F7" w:rsidRDefault="00000000">
      <w:pPr>
        <w:numPr>
          <w:ilvl w:val="1"/>
          <w:numId w:val="2"/>
        </w:numPr>
        <w:rPr>
          <w:rFonts w:ascii="Times New Roman" w:eastAsia="Times New Roman" w:hAnsi="Times New Roman" w:cs="Times New Roman"/>
          <w:i/>
          <w:color w:val="FF0000"/>
        </w:rPr>
      </w:pPr>
      <w:r>
        <w:rPr>
          <w:rFonts w:ascii="Times New Roman" w:eastAsia="Times New Roman" w:hAnsi="Times New Roman" w:cs="Times New Roman"/>
          <w:i/>
          <w:color w:val="FF0000"/>
        </w:rPr>
        <w:t>Lý thuyết…</w:t>
      </w:r>
    </w:p>
    <w:p w14:paraId="00000007" w14:textId="77777777" w:rsidR="008762F7" w:rsidRDefault="00000000">
      <w:pPr>
        <w:numPr>
          <w:ilvl w:val="1"/>
          <w:numId w:val="2"/>
        </w:numPr>
        <w:rPr>
          <w:rFonts w:ascii="Times New Roman" w:eastAsia="Times New Roman" w:hAnsi="Times New Roman" w:cs="Times New Roman"/>
          <w:i/>
          <w:color w:val="FF0000"/>
        </w:rPr>
      </w:pPr>
      <w:r>
        <w:rPr>
          <w:rFonts w:ascii="Times New Roman" w:eastAsia="Times New Roman" w:hAnsi="Times New Roman" w:cs="Times New Roman"/>
          <w:i/>
          <w:color w:val="FF0000"/>
        </w:rPr>
        <w:t>Bộ code mấu/ ví dụ …</w:t>
      </w:r>
    </w:p>
    <w:p w14:paraId="00000008" w14:textId="77777777" w:rsidR="008762F7" w:rsidRDefault="00000000">
      <w:pPr>
        <w:numPr>
          <w:ilvl w:val="1"/>
          <w:numId w:val="2"/>
        </w:numPr>
        <w:rPr>
          <w:rFonts w:ascii="Times New Roman" w:eastAsia="Times New Roman" w:hAnsi="Times New Roman" w:cs="Times New Roman"/>
          <w:i/>
          <w:color w:val="FF0000"/>
        </w:rPr>
      </w:pPr>
      <w:r>
        <w:rPr>
          <w:rFonts w:ascii="Times New Roman" w:eastAsia="Times New Roman" w:hAnsi="Times New Roman" w:cs="Times New Roman"/>
          <w:i/>
          <w:color w:val="FF0000"/>
        </w:rPr>
        <w:t>Ứng dụng (nếu có)...</w:t>
      </w:r>
    </w:p>
    <w:p w14:paraId="00000009" w14:textId="77777777" w:rsidR="008762F7" w:rsidRDefault="00000000">
      <w:pPr>
        <w:numPr>
          <w:ilvl w:val="0"/>
          <w:numId w:val="2"/>
        </w:numPr>
        <w:rPr>
          <w:rFonts w:ascii="Times New Roman" w:eastAsia="Times New Roman" w:hAnsi="Times New Roman" w:cs="Times New Roman"/>
          <w:i/>
          <w:color w:val="FF0000"/>
        </w:rPr>
      </w:pPr>
      <w:r>
        <w:rPr>
          <w:rFonts w:ascii="Times New Roman" w:eastAsia="Times New Roman" w:hAnsi="Times New Roman" w:cs="Times New Roman"/>
          <w:i/>
          <w:color w:val="FF0000"/>
        </w:rPr>
        <w:t>Mems làm nhớ note tên để mn dễ contact</w:t>
      </w:r>
    </w:p>
    <w:p w14:paraId="0000000A" w14:textId="77777777" w:rsidR="008762F7" w:rsidRDefault="008762F7">
      <w:pPr>
        <w:rPr>
          <w:rFonts w:ascii="Times New Roman" w:eastAsia="Times New Roman" w:hAnsi="Times New Roman" w:cs="Times New Roman"/>
          <w:i/>
          <w:color w:val="FF0000"/>
        </w:rPr>
      </w:pPr>
    </w:p>
    <w:p w14:paraId="0000000B" w14:textId="77777777" w:rsidR="008762F7" w:rsidRDefault="00000000">
      <w:pPr>
        <w:pStyle w:val="Heading3"/>
        <w:tabs>
          <w:tab w:val="left" w:pos="720"/>
        </w:tabs>
        <w:spacing w:line="240" w:lineRule="auto"/>
        <w:rPr>
          <w:rFonts w:ascii="Times New Roman" w:eastAsia="Times New Roman" w:hAnsi="Times New Roman" w:cs="Times New Roman"/>
          <w:b/>
          <w:color w:val="0000FF"/>
          <w:sz w:val="22"/>
          <w:szCs w:val="22"/>
        </w:rPr>
      </w:pPr>
      <w:bookmarkStart w:id="1" w:name="_m9dtbknwsa7i" w:colFirst="0" w:colLast="0"/>
      <w:bookmarkEnd w:id="1"/>
      <w:r>
        <w:rPr>
          <w:rFonts w:ascii="Times New Roman" w:eastAsia="Times New Roman" w:hAnsi="Times New Roman" w:cs="Times New Roman"/>
          <w:b/>
          <w:color w:val="0000FF"/>
          <w:sz w:val="22"/>
          <w:szCs w:val="22"/>
        </w:rPr>
        <w:t>I. Nội dung chính</w:t>
      </w:r>
    </w:p>
    <w:p w14:paraId="0000000C" w14:textId="77777777" w:rsidR="008762F7" w:rsidRDefault="00000000">
      <w:pPr>
        <w:tabs>
          <w:tab w:val="left" w:pos="720"/>
        </w:tabs>
        <w:spacing w:line="240" w:lineRule="auto"/>
        <w:rPr>
          <w:rFonts w:ascii="Times New Roman" w:eastAsia="Times New Roman" w:hAnsi="Times New Roman" w:cs="Times New Roman"/>
        </w:rPr>
      </w:pPr>
      <w:r>
        <w:rPr>
          <w:rFonts w:ascii="Times New Roman" w:eastAsia="Times New Roman" w:hAnsi="Times New Roman" w:cs="Times New Roman"/>
        </w:rPr>
        <w:t>Về các phép tính toán (lớp tính toán) để xây dựng mô hình học sâu.</w:t>
      </w:r>
    </w:p>
    <w:p w14:paraId="0000000D" w14:textId="77777777" w:rsidR="008762F7" w:rsidRDefault="00000000">
      <w:pPr>
        <w:numPr>
          <w:ilvl w:val="1"/>
          <w:numId w:val="3"/>
        </w:numPr>
        <w:tabs>
          <w:tab w:val="left" w:pos="1180"/>
        </w:tabs>
        <w:spacing w:line="282" w:lineRule="auto"/>
        <w:ind w:left="460" w:hanging="370"/>
        <w:jc w:val="both"/>
      </w:pPr>
      <w:r>
        <w:rPr>
          <w:rFonts w:ascii="Times New Roman" w:eastAsia="Times New Roman" w:hAnsi="Times New Roman" w:cs="Times New Roman"/>
        </w:rPr>
        <w:t xml:space="preserve">(7) Lớp/Phép biến đổi hình dạng dữ liệu, hoán vị các chiều trong bản đồ đặc trưng và chia tách bản đồ đặc trưng: </w:t>
      </w:r>
      <w:r>
        <w:rPr>
          <w:rFonts w:ascii="Times New Roman" w:eastAsia="Times New Roman" w:hAnsi="Times New Roman" w:cs="Times New Roman"/>
          <w:b/>
        </w:rPr>
        <w:t>Reshape/View/Flatten</w:t>
      </w:r>
      <w:r>
        <w:rPr>
          <w:rFonts w:ascii="Times New Roman" w:eastAsia="Times New Roman" w:hAnsi="Times New Roman" w:cs="Times New Roman"/>
        </w:rPr>
        <w:t xml:space="preserve">; </w:t>
      </w:r>
      <w:r>
        <w:rPr>
          <w:rFonts w:ascii="Times New Roman" w:eastAsia="Times New Roman" w:hAnsi="Times New Roman" w:cs="Times New Roman"/>
          <w:b/>
        </w:rPr>
        <w:t>Transpose/Permute; Split/Chunk</w:t>
      </w:r>
    </w:p>
    <w:p w14:paraId="0000000E" w14:textId="77777777" w:rsidR="008762F7" w:rsidRDefault="008762F7">
      <w:pPr>
        <w:spacing w:line="41" w:lineRule="auto"/>
        <w:rPr>
          <w:rFonts w:ascii="Times New Roman" w:eastAsia="Times New Roman" w:hAnsi="Times New Roman" w:cs="Times New Roman"/>
        </w:rPr>
      </w:pPr>
    </w:p>
    <w:p w14:paraId="0000000F" w14:textId="77777777" w:rsidR="008762F7" w:rsidRDefault="00000000">
      <w:pPr>
        <w:numPr>
          <w:ilvl w:val="2"/>
          <w:numId w:val="3"/>
        </w:numPr>
        <w:tabs>
          <w:tab w:val="left" w:pos="1720"/>
        </w:tabs>
        <w:spacing w:line="240" w:lineRule="auto"/>
        <w:ind w:left="1000" w:hanging="370"/>
        <w:rPr>
          <w:rFonts w:ascii="Times New Roman" w:eastAsia="Times New Roman" w:hAnsi="Times New Roman" w:cs="Times New Roman"/>
        </w:rPr>
      </w:pPr>
      <w:r>
        <w:rPr>
          <w:rFonts w:ascii="Times New Roman" w:eastAsia="Times New Roman" w:hAnsi="Times New Roman" w:cs="Times New Roman"/>
        </w:rPr>
        <w:t>Nguyên lý làm việc</w:t>
      </w:r>
    </w:p>
    <w:p w14:paraId="00000010" w14:textId="77777777" w:rsidR="008762F7" w:rsidRDefault="00000000">
      <w:pPr>
        <w:numPr>
          <w:ilvl w:val="2"/>
          <w:numId w:val="3"/>
        </w:numPr>
        <w:tabs>
          <w:tab w:val="left" w:pos="1720"/>
        </w:tabs>
        <w:spacing w:line="240" w:lineRule="auto"/>
        <w:ind w:left="1000" w:hanging="370"/>
        <w:rPr>
          <w:rFonts w:ascii="Times New Roman" w:eastAsia="Times New Roman" w:hAnsi="Times New Roman" w:cs="Times New Roman"/>
        </w:rPr>
      </w:pPr>
      <w:r>
        <w:rPr>
          <w:rFonts w:ascii="Times New Roman" w:eastAsia="Times New Roman" w:hAnsi="Times New Roman" w:cs="Times New Roman"/>
        </w:rPr>
        <w:t>Ràng buộc về hình dạng và kích thước của các bản đồ đặc trưng ở đầu vào và đầu ra</w:t>
      </w:r>
    </w:p>
    <w:p w14:paraId="00000011" w14:textId="77777777" w:rsidR="008762F7" w:rsidRDefault="00000000">
      <w:pPr>
        <w:pStyle w:val="Heading3"/>
        <w:tabs>
          <w:tab w:val="left" w:pos="720"/>
        </w:tabs>
        <w:spacing w:line="240" w:lineRule="auto"/>
        <w:rPr>
          <w:rFonts w:ascii="Times New Roman" w:eastAsia="Times New Roman" w:hAnsi="Times New Roman" w:cs="Times New Roman"/>
          <w:sz w:val="22"/>
          <w:szCs w:val="22"/>
        </w:rPr>
      </w:pPr>
      <w:bookmarkStart w:id="2" w:name="_dq0chfpubfcs" w:colFirst="0" w:colLast="0"/>
      <w:bookmarkEnd w:id="2"/>
      <w:r>
        <w:rPr>
          <w:rFonts w:ascii="Times New Roman" w:eastAsia="Times New Roman" w:hAnsi="Times New Roman" w:cs="Times New Roman"/>
          <w:b/>
          <w:color w:val="0000FF"/>
          <w:sz w:val="22"/>
          <w:szCs w:val="22"/>
        </w:rPr>
        <w:t>II. Nội dung biên soạn chi tiết</w:t>
      </w:r>
    </w:p>
    <w:p w14:paraId="00000012" w14:textId="77777777" w:rsidR="008762F7" w:rsidRDefault="008762F7">
      <w:pPr>
        <w:rPr>
          <w:rFonts w:ascii="Times New Roman" w:eastAsia="Times New Roman" w:hAnsi="Times New Roman" w:cs="Times New Roman"/>
          <w:i/>
          <w:color w:val="FF0000"/>
        </w:rPr>
      </w:pPr>
    </w:p>
    <w:p w14:paraId="00000013"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Nguyên lý làm việc: Các lớp này thực hiện các phép biến đổi trên hình dạng của dữ liệu mà không thay đổi nội dung của chúng.</w:t>
      </w:r>
    </w:p>
    <w:p w14:paraId="00000014" w14:textId="77777777" w:rsidR="008762F7" w:rsidRDefault="008762F7">
      <w:pPr>
        <w:rPr>
          <w:rFonts w:ascii="Times New Roman" w:eastAsia="Times New Roman" w:hAnsi="Times New Roman" w:cs="Times New Roman"/>
        </w:rPr>
      </w:pPr>
    </w:p>
    <w:p w14:paraId="00000015" w14:textId="77777777" w:rsidR="008762F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Reshape/View/Flatten thay đổi hình dạng của tensor mà không làm thay đổi tổng số phần tử.</w:t>
      </w:r>
    </w:p>
    <w:p w14:paraId="00000016" w14:textId="77777777" w:rsidR="008762F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Transpose/Permute hoán đổi các chiều của tensor.</w:t>
      </w:r>
    </w:p>
    <w:p w14:paraId="00000017" w14:textId="77777777" w:rsidR="008762F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Split/Chunk chia tensor thành nhiều tensor nhỏ hơn.</w:t>
      </w:r>
    </w:p>
    <w:p w14:paraId="00000018"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Ràng buộc về hình dạng và kích thước của các bản đồ đặc trưng ở đầu vào và đầu ra: Kích thước của tensor đầu ra phụ thuộc vào cách thức thực hiện phép biến đổi. Ví dụ, phép Reshape sẽ tạo ra tensor có kích thước mới mà tổng số phần tử không đổi.</w:t>
      </w:r>
    </w:p>
    <w:p w14:paraId="00000019" w14:textId="77777777" w:rsidR="008762F7" w:rsidRDefault="008762F7">
      <w:pPr>
        <w:rPr>
          <w:rFonts w:ascii="Times New Roman" w:eastAsia="Times New Roman" w:hAnsi="Times New Roman" w:cs="Times New Roman"/>
        </w:rPr>
      </w:pPr>
    </w:p>
    <w:p w14:paraId="0000001A" w14:textId="77777777" w:rsidR="008762F7" w:rsidRDefault="00000000">
      <w:pPr>
        <w:rPr>
          <w:rFonts w:ascii="Times New Roman" w:eastAsia="Times New Roman" w:hAnsi="Times New Roman" w:cs="Times New Roman"/>
          <w:b/>
        </w:rPr>
      </w:pPr>
      <w:r>
        <w:rPr>
          <w:rFonts w:ascii="Times New Roman" w:eastAsia="Times New Roman" w:hAnsi="Times New Roman" w:cs="Times New Roman"/>
          <w:b/>
        </w:rPr>
        <w:t xml:space="preserve">Code VD: </w:t>
      </w:r>
    </w:p>
    <w:p w14:paraId="0000001B" w14:textId="77777777" w:rsidR="008762F7" w:rsidRDefault="008762F7">
      <w:pPr>
        <w:rPr>
          <w:rFonts w:ascii="Times New Roman" w:eastAsia="Times New Roman" w:hAnsi="Times New Roman" w:cs="Times New Roman"/>
        </w:rPr>
      </w:pPr>
    </w:p>
    <w:p w14:paraId="0000001C"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import torch</w:t>
      </w:r>
    </w:p>
    <w:p w14:paraId="0000001D" w14:textId="77777777" w:rsidR="008762F7" w:rsidRDefault="008762F7">
      <w:pPr>
        <w:rPr>
          <w:rFonts w:ascii="Times New Roman" w:eastAsia="Times New Roman" w:hAnsi="Times New Roman" w:cs="Times New Roman"/>
        </w:rPr>
      </w:pPr>
    </w:p>
    <w:p w14:paraId="0000001E"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 Tạo một tensor ngẫu nhiên</w:t>
      </w:r>
    </w:p>
    <w:p w14:paraId="0000001F"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x = torch.randn(2, 3, 4)</w:t>
      </w:r>
    </w:p>
    <w:p w14:paraId="00000020"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print(f"Original shape: {x.shape}")</w:t>
      </w:r>
    </w:p>
    <w:p w14:paraId="00000021" w14:textId="77777777" w:rsidR="008762F7" w:rsidRDefault="008762F7">
      <w:pPr>
        <w:rPr>
          <w:rFonts w:ascii="Times New Roman" w:eastAsia="Times New Roman" w:hAnsi="Times New Roman" w:cs="Times New Roman"/>
        </w:rPr>
      </w:pPr>
    </w:p>
    <w:p w14:paraId="00000022"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 Sử dụng Reshape/View để thay đổi hình dạng tensor</w:t>
      </w:r>
    </w:p>
    <w:p w14:paraId="00000023"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x_reshaped = x.view(6, 4)</w:t>
      </w:r>
    </w:p>
    <w:p w14:paraId="00000024"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print(f"Reshaped tensor shape: {x_reshaped.shape}")</w:t>
      </w:r>
    </w:p>
    <w:p w14:paraId="00000025" w14:textId="77777777" w:rsidR="008762F7" w:rsidRDefault="008762F7">
      <w:pPr>
        <w:rPr>
          <w:rFonts w:ascii="Times New Roman" w:eastAsia="Times New Roman" w:hAnsi="Times New Roman" w:cs="Times New Roman"/>
        </w:rPr>
      </w:pPr>
    </w:p>
    <w:p w14:paraId="00000026"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 Sử dụng Transpose để hoán đổi các chiều</w:t>
      </w:r>
    </w:p>
    <w:p w14:paraId="00000027"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x_transposed = x.transpose(0, 1)</w:t>
      </w:r>
    </w:p>
    <w:p w14:paraId="00000028"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print(f"Transposed tensor shape: {x_transposed.shape}")</w:t>
      </w:r>
    </w:p>
    <w:p w14:paraId="00000029" w14:textId="77777777" w:rsidR="008762F7" w:rsidRDefault="008762F7">
      <w:pPr>
        <w:rPr>
          <w:rFonts w:ascii="Times New Roman" w:eastAsia="Times New Roman" w:hAnsi="Times New Roman" w:cs="Times New Roman"/>
        </w:rPr>
      </w:pPr>
    </w:p>
    <w:p w14:paraId="0000002A"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lastRenderedPageBreak/>
        <w:t># Sử dụng Split để chia tensor</w:t>
      </w:r>
    </w:p>
    <w:p w14:paraId="0000002B"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chunks = x.split(1, dim=0)</w:t>
      </w:r>
    </w:p>
    <w:p w14:paraId="0000002C"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for i, chunk in enumerate(chunks):</w:t>
      </w:r>
    </w:p>
    <w:p w14:paraId="0000002D" w14:textId="77777777" w:rsidR="008762F7" w:rsidRDefault="00000000">
      <w:pPr>
        <w:rPr>
          <w:rFonts w:ascii="Times New Roman" w:eastAsia="Times New Roman" w:hAnsi="Times New Roman" w:cs="Times New Roman"/>
        </w:rPr>
      </w:pPr>
      <w:r>
        <w:rPr>
          <w:rFonts w:ascii="Times New Roman" w:eastAsia="Times New Roman" w:hAnsi="Times New Roman" w:cs="Times New Roman"/>
        </w:rPr>
        <w:t xml:space="preserve">    print(f"Chunk {i+1} shape: {chunk.shape}")</w:t>
      </w:r>
    </w:p>
    <w:p w14:paraId="0000002E" w14:textId="77777777" w:rsidR="008762F7" w:rsidRDefault="008762F7">
      <w:pPr>
        <w:rPr>
          <w:rFonts w:ascii="Times New Roman" w:eastAsia="Times New Roman" w:hAnsi="Times New Roman" w:cs="Times New Roman"/>
        </w:rPr>
      </w:pPr>
    </w:p>
    <w:p w14:paraId="0000002F" w14:textId="4CCA5A74" w:rsidR="008762F7" w:rsidRDefault="00E50BC8">
      <w:pPr>
        <w:rPr>
          <w:rFonts w:ascii="Times New Roman" w:eastAsia="Times New Roman" w:hAnsi="Times New Roman" w:cs="Times New Roman"/>
        </w:rPr>
      </w:pPr>
      <w:r>
        <w:rPr>
          <w:noProof/>
        </w:rPr>
        <w:drawing>
          <wp:inline distT="0" distB="0" distL="0" distR="0" wp14:anchorId="09FCEBE3" wp14:editId="49F6430F">
            <wp:extent cx="1705113" cy="1759010"/>
            <wp:effectExtent l="0" t="0" r="9525" b="0"/>
            <wp:docPr id="57070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03871" name=""/>
                    <pic:cNvPicPr/>
                  </pic:nvPicPr>
                  <pic:blipFill>
                    <a:blip r:embed="rId7"/>
                    <a:stretch>
                      <a:fillRect/>
                    </a:stretch>
                  </pic:blipFill>
                  <pic:spPr>
                    <a:xfrm>
                      <a:off x="0" y="0"/>
                      <a:ext cx="1708736" cy="1762748"/>
                    </a:xfrm>
                    <a:prstGeom prst="rect">
                      <a:avLst/>
                    </a:prstGeom>
                  </pic:spPr>
                </pic:pic>
              </a:graphicData>
            </a:graphic>
          </wp:inline>
        </w:drawing>
      </w:r>
    </w:p>
    <w:p w14:paraId="00000030" w14:textId="77777777" w:rsidR="008762F7" w:rsidRDefault="008762F7">
      <w:pPr>
        <w:rPr>
          <w:rFonts w:ascii="Times New Roman" w:eastAsia="Times New Roman" w:hAnsi="Times New Roman" w:cs="Times New Roman"/>
          <w:i/>
          <w:color w:val="FF0000"/>
        </w:rPr>
      </w:pPr>
    </w:p>
    <w:p w14:paraId="00000031" w14:textId="0129F8D5" w:rsidR="008762F7" w:rsidRPr="00103A3C" w:rsidRDefault="00103A3C">
      <w:pPr>
        <w:rPr>
          <w:rFonts w:ascii="Times New Roman" w:eastAsia="Times New Roman" w:hAnsi="Times New Roman" w:cs="Times New Roman"/>
          <w:lang w:val="en-US"/>
        </w:rPr>
      </w:pPr>
      <w:r>
        <w:rPr>
          <w:rFonts w:ascii="Times New Roman" w:eastAsia="Times New Roman" w:hAnsi="Times New Roman" w:cs="Times New Roman"/>
          <w:lang w:val="en-US"/>
        </w:rPr>
        <w:t>Flatten:</w:t>
      </w:r>
    </w:p>
    <w:p w14:paraId="00000032" w14:textId="00276BC6" w:rsidR="008762F7" w:rsidRDefault="00103A3C">
      <w:pPr>
        <w:rPr>
          <w:rFonts w:ascii="Times New Roman" w:eastAsia="Times New Roman" w:hAnsi="Times New Roman" w:cs="Times New Roman"/>
        </w:rPr>
      </w:pPr>
      <w:r>
        <w:rPr>
          <w:noProof/>
        </w:rPr>
        <w:drawing>
          <wp:inline distT="0" distB="0" distL="0" distR="0" wp14:anchorId="035E2FF3" wp14:editId="08E03D2D">
            <wp:extent cx="1737009" cy="1853120"/>
            <wp:effectExtent l="0" t="0" r="0" b="0"/>
            <wp:docPr id="134132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21518" name=""/>
                    <pic:cNvPicPr/>
                  </pic:nvPicPr>
                  <pic:blipFill>
                    <a:blip r:embed="rId8"/>
                    <a:stretch>
                      <a:fillRect/>
                    </a:stretch>
                  </pic:blipFill>
                  <pic:spPr>
                    <a:xfrm>
                      <a:off x="0" y="0"/>
                      <a:ext cx="1747933" cy="1864774"/>
                    </a:xfrm>
                    <a:prstGeom prst="rect">
                      <a:avLst/>
                    </a:prstGeom>
                  </pic:spPr>
                </pic:pic>
              </a:graphicData>
            </a:graphic>
          </wp:inline>
        </w:drawing>
      </w:r>
    </w:p>
    <w:p w14:paraId="00000033" w14:textId="77777777" w:rsidR="008762F7" w:rsidRDefault="008762F7">
      <w:pPr>
        <w:rPr>
          <w:rFonts w:ascii="Times New Roman" w:eastAsia="Times New Roman" w:hAnsi="Times New Roman" w:cs="Times New Roman"/>
        </w:rPr>
      </w:pPr>
    </w:p>
    <w:sectPr w:rsidR="008762F7">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230BF" w14:textId="77777777" w:rsidR="00504D41" w:rsidRDefault="00504D41">
      <w:pPr>
        <w:spacing w:line="240" w:lineRule="auto"/>
      </w:pPr>
      <w:r>
        <w:separator/>
      </w:r>
    </w:p>
  </w:endnote>
  <w:endnote w:type="continuationSeparator" w:id="0">
    <w:p w14:paraId="50D3F628" w14:textId="77777777" w:rsidR="00504D41" w:rsidRDefault="00504D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27161928" w:rsidR="008762F7" w:rsidRDefault="00000000">
    <w:pPr>
      <w:jc w:val="right"/>
    </w:pPr>
    <w:r>
      <w:fldChar w:fldCharType="begin"/>
    </w:r>
    <w:r>
      <w:instrText>PAGE</w:instrText>
    </w:r>
    <w:r>
      <w:fldChar w:fldCharType="separate"/>
    </w:r>
    <w:r w:rsidR="00E50BC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BADF9" w14:textId="77777777" w:rsidR="00504D41" w:rsidRDefault="00504D41">
      <w:pPr>
        <w:spacing w:line="240" w:lineRule="auto"/>
      </w:pPr>
      <w:r>
        <w:separator/>
      </w:r>
    </w:p>
  </w:footnote>
  <w:footnote w:type="continuationSeparator" w:id="0">
    <w:p w14:paraId="2224E059" w14:textId="77777777" w:rsidR="00504D41" w:rsidRDefault="00504D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6808"/>
    <w:multiLevelType w:val="multilevel"/>
    <w:tmpl w:val="83224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E5F57"/>
    <w:multiLevelType w:val="multilevel"/>
    <w:tmpl w:val="ADA8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D3312A"/>
    <w:multiLevelType w:val="multilevel"/>
    <w:tmpl w:val="C84EF3DC"/>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52482249">
    <w:abstractNumId w:val="0"/>
  </w:num>
  <w:num w:numId="2" w16cid:durableId="473958876">
    <w:abstractNumId w:val="1"/>
  </w:num>
  <w:num w:numId="3" w16cid:durableId="2088066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2F7"/>
    <w:rsid w:val="00103A3C"/>
    <w:rsid w:val="0038735F"/>
    <w:rsid w:val="00504D41"/>
    <w:rsid w:val="008762F7"/>
    <w:rsid w:val="00E50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8E3D"/>
  <w15:docId w15:val="{DB9E200D-CEAB-49E9-B3AE-4DE78C40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Thiên Ân Nguyễn</cp:lastModifiedBy>
  <cp:revision>3</cp:revision>
  <dcterms:created xsi:type="dcterms:W3CDTF">2023-11-30T07:54:00Z</dcterms:created>
  <dcterms:modified xsi:type="dcterms:W3CDTF">2023-11-30T08:43:00Z</dcterms:modified>
</cp:coreProperties>
</file>