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72E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>Bảng test case.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 xml:space="preserve">Form: </w:t>
      </w:r>
      <w:r w:rsidR="005F09FE">
        <w:rPr>
          <w:rFonts w:ascii="Arial" w:hAnsi="Arial" w:cs="Arial"/>
          <w:sz w:val="28"/>
          <w:szCs w:val="28"/>
        </w:rPr>
        <w:t>Customer</w:t>
      </w:r>
      <w:r w:rsidR="0070539D" w:rsidRPr="0070539D">
        <w:rPr>
          <w:rFonts w:ascii="Arial" w:hAnsi="Arial" w:cs="Arial"/>
          <w:sz w:val="28"/>
          <w:szCs w:val="28"/>
        </w:rPr>
        <w:t>View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>Người làm:</w:t>
      </w:r>
      <w:r w:rsidR="0070539D" w:rsidRPr="0070539D">
        <w:rPr>
          <w:rFonts w:ascii="Arial" w:hAnsi="Arial" w:cs="Arial"/>
          <w:sz w:val="28"/>
          <w:szCs w:val="28"/>
        </w:rPr>
        <w:t xml:space="preserve"> Nguy</w:t>
      </w:r>
      <w:r w:rsidR="0070539D">
        <w:rPr>
          <w:rFonts w:ascii="Arial" w:hAnsi="Arial" w:cs="Arial"/>
          <w:sz w:val="28"/>
          <w:szCs w:val="28"/>
        </w:rPr>
        <w:t>ễn Hà Hoàng Long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196"/>
        <w:gridCol w:w="2096"/>
        <w:gridCol w:w="1618"/>
        <w:gridCol w:w="1594"/>
      </w:tblGrid>
      <w:tr w:rsidR="00502C0A" w:rsidRPr="0070539D" w:rsidTr="009558C8">
        <w:tc>
          <w:tcPr>
            <w:tcW w:w="846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3196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Test case</w:t>
            </w:r>
          </w:p>
        </w:tc>
        <w:tc>
          <w:tcPr>
            <w:tcW w:w="2096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Lỗi / Không lỗi</w:t>
            </w:r>
          </w:p>
        </w:tc>
        <w:tc>
          <w:tcPr>
            <w:tcW w:w="1618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 xml:space="preserve">Ngày chỉnh sửa </w:t>
            </w:r>
          </w:p>
        </w:tc>
        <w:tc>
          <w:tcPr>
            <w:tcW w:w="1594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Ver</w:t>
            </w:r>
          </w:p>
        </w:tc>
      </w:tr>
      <w:tr w:rsidR="00502C0A" w:rsidRPr="0070539D" w:rsidTr="009558C8">
        <w:tc>
          <w:tcPr>
            <w:tcW w:w="846" w:type="dxa"/>
          </w:tcPr>
          <w:p w:rsidR="00502C0A" w:rsidRPr="009558C8" w:rsidRDefault="00502C0A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</w:tcPr>
          <w:p w:rsidR="00502C0A" w:rsidRPr="0070539D" w:rsidRDefault="005F09F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– nhập chính xác mã khách hàng</w:t>
            </w:r>
          </w:p>
        </w:tc>
        <w:tc>
          <w:tcPr>
            <w:tcW w:w="2096" w:type="dxa"/>
          </w:tcPr>
          <w:p w:rsidR="00502C0A" w:rsidRPr="0070539D" w:rsidRDefault="006E03E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02C0A" w:rsidRPr="0070539D" w:rsidRDefault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A5269B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A5269B">
              <w:rPr>
                <w:rFonts w:ascii="Arial" w:hAnsi="Arial" w:cs="Arial"/>
                <w:sz w:val="28"/>
                <w:szCs w:val="28"/>
              </w:rPr>
              <w:t>/201</w:t>
            </w: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594" w:type="dxa"/>
          </w:tcPr>
          <w:p w:rsidR="00502C0A" w:rsidRPr="0070539D" w:rsidRDefault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– nhập một kí tự trong mã khách hàng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– nhập một phần mã khách hàng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– nhập sai mã khách hàng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gom nhóm theo năm sinh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gom nhóm theo giới tính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ẩn khách hàng theo giới tính</w:t>
            </w:r>
          </w:p>
        </w:tc>
        <w:tc>
          <w:tcPr>
            <w:tcW w:w="2096" w:type="dxa"/>
          </w:tcPr>
          <w:p w:rsidR="00815AAB" w:rsidRPr="00E611EB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Pr="00DA2A0B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Pr="00E74605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ẩn khách hàng theo năm sinh</w:t>
            </w:r>
          </w:p>
        </w:tc>
        <w:tc>
          <w:tcPr>
            <w:tcW w:w="2096" w:type="dxa"/>
          </w:tcPr>
          <w:p w:rsidR="00815AAB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mã khách hàng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Họ và tên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Giới tính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Năm sinh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Số điện thoại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Email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Số tiền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Điểm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ED53D2">
        <w:tc>
          <w:tcPr>
            <w:tcW w:w="846" w:type="dxa"/>
            <w:shd w:val="clear" w:color="auto" w:fill="auto"/>
          </w:tcPr>
          <w:p w:rsidR="005B5BE3" w:rsidRPr="00ED53D2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BE3" w:rsidRPr="00ED53D2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 w:rsidRPr="00ED53D2">
              <w:rPr>
                <w:rFonts w:ascii="Arial" w:hAnsi="Arial" w:cs="Arial"/>
                <w:sz w:val="28"/>
                <w:szCs w:val="28"/>
              </w:rPr>
              <w:t>Thêm mới – nhập chính xác tất cả thông tin</w:t>
            </w:r>
          </w:p>
        </w:tc>
        <w:tc>
          <w:tcPr>
            <w:tcW w:w="2096" w:type="dxa"/>
            <w:shd w:val="clear" w:color="auto" w:fill="auto"/>
          </w:tcPr>
          <w:p w:rsidR="005B5BE3" w:rsidRPr="00ED53D2" w:rsidRDefault="00ED53D2" w:rsidP="005B5BE3">
            <w:r w:rsidRPr="00ED53D2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  <w:shd w:val="clear" w:color="auto" w:fill="auto"/>
          </w:tcPr>
          <w:p w:rsidR="005B5BE3" w:rsidRPr="00ED53D2" w:rsidRDefault="00F2573D" w:rsidP="005B5BE3">
            <w:r w:rsidRPr="00ED53D2">
              <w:rPr>
                <w:rFonts w:ascii="Arial" w:hAnsi="Arial" w:cs="Arial"/>
                <w:sz w:val="28"/>
                <w:szCs w:val="28"/>
              </w:rPr>
              <w:t>5</w:t>
            </w:r>
            <w:r w:rsidR="005B5BE3" w:rsidRPr="00ED53D2">
              <w:rPr>
                <w:rFonts w:ascii="Arial" w:hAnsi="Arial" w:cs="Arial"/>
                <w:sz w:val="28"/>
                <w:szCs w:val="28"/>
              </w:rPr>
              <w:t>/1/2019</w:t>
            </w:r>
          </w:p>
        </w:tc>
        <w:tc>
          <w:tcPr>
            <w:tcW w:w="1594" w:type="dxa"/>
            <w:shd w:val="clear" w:color="auto" w:fill="auto"/>
          </w:tcPr>
          <w:p w:rsidR="005B5BE3" w:rsidRPr="00ED53D2" w:rsidRDefault="005B5BE3" w:rsidP="005B5BE3">
            <w:r w:rsidRPr="00ED53D2">
              <w:rPr>
                <w:rFonts w:ascii="Arial" w:hAnsi="Arial" w:cs="Arial"/>
                <w:sz w:val="28"/>
                <w:szCs w:val="28"/>
              </w:rPr>
              <w:t>1.</w:t>
            </w:r>
            <w:r w:rsidR="00F2573D" w:rsidRPr="00ED53D2">
              <w:rPr>
                <w:rFonts w:ascii="Arial" w:hAnsi="Arial" w:cs="Arial"/>
                <w:sz w:val="28"/>
                <w:szCs w:val="28"/>
              </w:rPr>
              <w:t>20</w:t>
            </w:r>
          </w:p>
        </w:tc>
      </w:tr>
      <w:tr w:rsidR="00815AAB" w:rsidRPr="00815AAB" w:rsidTr="00ED53D2">
        <w:tc>
          <w:tcPr>
            <w:tcW w:w="846" w:type="dxa"/>
            <w:shd w:val="clear" w:color="auto" w:fill="auto"/>
          </w:tcPr>
          <w:p w:rsidR="005B5BE3" w:rsidRPr="00ED53D2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BE3" w:rsidRPr="00ED53D2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 w:rsidRPr="00ED53D2">
              <w:rPr>
                <w:rFonts w:ascii="Arial" w:hAnsi="Arial" w:cs="Arial"/>
                <w:sz w:val="28"/>
                <w:szCs w:val="28"/>
              </w:rPr>
              <w:t>Thêm mới – chỉ nhập mã số khách hàng, chưa có trong CSDL, nhập số</w:t>
            </w:r>
          </w:p>
        </w:tc>
        <w:tc>
          <w:tcPr>
            <w:tcW w:w="2096" w:type="dxa"/>
            <w:shd w:val="clear" w:color="auto" w:fill="auto"/>
          </w:tcPr>
          <w:p w:rsidR="005B5BE3" w:rsidRPr="00ED53D2" w:rsidRDefault="00ED53D2" w:rsidP="005B5BE3">
            <w:r w:rsidRPr="00ED53D2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  <w:shd w:val="clear" w:color="auto" w:fill="auto"/>
          </w:tcPr>
          <w:p w:rsidR="005B5BE3" w:rsidRPr="00ED53D2" w:rsidRDefault="00F2573D" w:rsidP="005B5BE3">
            <w:r w:rsidRPr="00ED53D2">
              <w:rPr>
                <w:rFonts w:ascii="Arial" w:hAnsi="Arial" w:cs="Arial"/>
                <w:sz w:val="28"/>
                <w:szCs w:val="28"/>
              </w:rPr>
              <w:t>5</w:t>
            </w:r>
            <w:r w:rsidR="005B5BE3" w:rsidRPr="00ED53D2">
              <w:rPr>
                <w:rFonts w:ascii="Arial" w:hAnsi="Arial" w:cs="Arial"/>
                <w:sz w:val="28"/>
                <w:szCs w:val="28"/>
              </w:rPr>
              <w:t>/1/2019</w:t>
            </w:r>
          </w:p>
        </w:tc>
        <w:tc>
          <w:tcPr>
            <w:tcW w:w="1594" w:type="dxa"/>
            <w:shd w:val="clear" w:color="auto" w:fill="auto"/>
          </w:tcPr>
          <w:p w:rsidR="005B5BE3" w:rsidRPr="00ED53D2" w:rsidRDefault="005B5BE3" w:rsidP="005B5BE3">
            <w:r w:rsidRPr="00ED53D2">
              <w:rPr>
                <w:rFonts w:ascii="Arial" w:hAnsi="Arial" w:cs="Arial"/>
                <w:sz w:val="28"/>
                <w:szCs w:val="28"/>
              </w:rPr>
              <w:t>1.</w:t>
            </w:r>
            <w:r w:rsidR="00F2573D" w:rsidRPr="00ED53D2">
              <w:rPr>
                <w:rFonts w:ascii="Arial" w:hAnsi="Arial" w:cs="Arial"/>
                <w:sz w:val="28"/>
                <w:szCs w:val="28"/>
              </w:rPr>
              <w:t>20</w:t>
            </w:r>
          </w:p>
        </w:tc>
      </w:tr>
      <w:tr w:rsidR="0074230F" w:rsidRPr="0070539D" w:rsidTr="00ED53D2">
        <w:tc>
          <w:tcPr>
            <w:tcW w:w="846" w:type="dxa"/>
            <w:shd w:val="clear" w:color="auto" w:fill="auto"/>
          </w:tcPr>
          <w:p w:rsidR="0074230F" w:rsidRPr="00ED53D2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30F" w:rsidRPr="00ED53D2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 w:rsidRPr="00ED53D2">
              <w:rPr>
                <w:rFonts w:ascii="Arial" w:hAnsi="Arial" w:cs="Arial"/>
                <w:sz w:val="28"/>
                <w:szCs w:val="28"/>
              </w:rPr>
              <w:t>Thêm mới – chỉ nhập mã số khách hàng, chưa có trong CSDL, nhập số và kí tự khác số</w:t>
            </w:r>
          </w:p>
        </w:tc>
        <w:tc>
          <w:tcPr>
            <w:tcW w:w="2096" w:type="dxa"/>
            <w:shd w:val="clear" w:color="auto" w:fill="auto"/>
          </w:tcPr>
          <w:p w:rsidR="0074230F" w:rsidRPr="00ED53D2" w:rsidRDefault="00ED53D2" w:rsidP="0074230F">
            <w:r w:rsidRPr="00ED53D2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  <w:shd w:val="clear" w:color="auto" w:fill="auto"/>
          </w:tcPr>
          <w:p w:rsidR="0074230F" w:rsidRPr="00ED53D2" w:rsidRDefault="00F2573D" w:rsidP="0074230F">
            <w:r w:rsidRPr="00ED53D2">
              <w:rPr>
                <w:rFonts w:ascii="Arial" w:hAnsi="Arial" w:cs="Arial"/>
                <w:sz w:val="28"/>
                <w:szCs w:val="28"/>
              </w:rPr>
              <w:t>5</w:t>
            </w:r>
            <w:r w:rsidR="0074230F" w:rsidRPr="00ED53D2">
              <w:rPr>
                <w:rFonts w:ascii="Arial" w:hAnsi="Arial" w:cs="Arial"/>
                <w:sz w:val="28"/>
                <w:szCs w:val="28"/>
              </w:rPr>
              <w:t>/1/2019</w:t>
            </w:r>
          </w:p>
        </w:tc>
        <w:tc>
          <w:tcPr>
            <w:tcW w:w="1594" w:type="dxa"/>
            <w:shd w:val="clear" w:color="auto" w:fill="auto"/>
          </w:tcPr>
          <w:p w:rsidR="0074230F" w:rsidRPr="00ED53D2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 w:rsidRPr="00ED53D2">
              <w:rPr>
                <w:rFonts w:ascii="Arial" w:hAnsi="Arial" w:cs="Arial"/>
                <w:sz w:val="28"/>
                <w:szCs w:val="28"/>
              </w:rPr>
              <w:t>1.</w:t>
            </w:r>
            <w:r w:rsidR="00F2573D" w:rsidRPr="00ED53D2">
              <w:rPr>
                <w:rFonts w:ascii="Arial" w:hAnsi="Arial" w:cs="Arial"/>
                <w:sz w:val="28"/>
                <w:szCs w:val="28"/>
              </w:rPr>
              <w:t>20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mã số khách hàng, đã có trong CSDL, nhập số</w:t>
            </w:r>
          </w:p>
        </w:tc>
        <w:tc>
          <w:tcPr>
            <w:tcW w:w="2096" w:type="dxa"/>
          </w:tcPr>
          <w:p w:rsidR="0074230F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 (không cho phép lưu)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DA5063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mã số khách hàng, đã có trong CSDL, nhập số và kí tự khác số</w:t>
            </w:r>
          </w:p>
        </w:tc>
        <w:tc>
          <w:tcPr>
            <w:tcW w:w="2096" w:type="dxa"/>
          </w:tcPr>
          <w:p w:rsidR="0074230F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 (không cho phép nhập kí tự khác số và không cho phép lưu)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DA5063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Họ và tên</w:t>
            </w:r>
          </w:p>
        </w:tc>
        <w:tc>
          <w:tcPr>
            <w:tcW w:w="2096" w:type="dxa"/>
          </w:tcPr>
          <w:p w:rsidR="0074230F" w:rsidRDefault="0074230F" w:rsidP="0074230F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  <w:r>
              <w:rPr>
                <w:rFonts w:ascii="Arial" w:hAnsi="Arial" w:cs="Arial"/>
                <w:sz w:val="28"/>
                <w:szCs w:val="28"/>
              </w:rPr>
              <w:t xml:space="preserve">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thay đổi giới tính</w:t>
            </w:r>
          </w:p>
        </w:tc>
        <w:tc>
          <w:tcPr>
            <w:tcW w:w="2096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thay đổi năm sinh</w:t>
            </w:r>
          </w:p>
        </w:tc>
        <w:tc>
          <w:tcPr>
            <w:tcW w:w="2096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số điện thoại, nhập số</w:t>
            </w:r>
          </w:p>
        </w:tc>
        <w:tc>
          <w:tcPr>
            <w:tcW w:w="2096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số điện thoại, nhập số và kí tự</w:t>
            </w:r>
          </w:p>
        </w:tc>
        <w:tc>
          <w:tcPr>
            <w:tcW w:w="2096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</w:t>
            </w:r>
            <w:r>
              <w:rPr>
                <w:rFonts w:ascii="Arial" w:hAnsi="Arial" w:cs="Arial"/>
                <w:sz w:val="28"/>
                <w:szCs w:val="28"/>
              </w:rPr>
              <w:t xml:space="preserve">không cho phép nhập kí tự và </w:t>
            </w:r>
            <w:r w:rsidRPr="00FC0B39">
              <w:rPr>
                <w:rFonts w:ascii="Arial" w:hAnsi="Arial" w:cs="Arial"/>
                <w:sz w:val="28"/>
                <w:szCs w:val="28"/>
              </w:rPr>
              <w:t>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Email</w:t>
            </w:r>
          </w:p>
        </w:tc>
        <w:tc>
          <w:tcPr>
            <w:tcW w:w="2096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4E64CE">
        <w:tc>
          <w:tcPr>
            <w:tcW w:w="846" w:type="dxa"/>
            <w:shd w:val="clear" w:color="auto" w:fill="0070C0"/>
          </w:tcPr>
          <w:p w:rsidR="0074230F" w:rsidRPr="004E64CE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74230F" w:rsidRPr="004E64CE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4E64C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chỉ nhập Số tiền</w:t>
            </w:r>
          </w:p>
        </w:tc>
        <w:tc>
          <w:tcPr>
            <w:tcW w:w="2096" w:type="dxa"/>
            <w:shd w:val="clear" w:color="auto" w:fill="0070C0"/>
          </w:tcPr>
          <w:p w:rsidR="0074230F" w:rsidRPr="004E64CE" w:rsidRDefault="0074230F" w:rsidP="0074230F">
            <w:pPr>
              <w:rPr>
                <w:color w:val="FFFFFF" w:themeColor="background1"/>
              </w:rPr>
            </w:pPr>
            <w:r w:rsidRPr="004E64C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nhập</w:t>
            </w:r>
            <w:r w:rsidR="00ED53D2" w:rsidRPr="004E64C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r w:rsidR="00F92CF6" w:rsidRPr="004E64C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(phải thông qua màn hình nạp tiền)</w:t>
            </w:r>
          </w:p>
        </w:tc>
        <w:tc>
          <w:tcPr>
            <w:tcW w:w="1618" w:type="dxa"/>
            <w:shd w:val="clear" w:color="auto" w:fill="0070C0"/>
          </w:tcPr>
          <w:p w:rsidR="0074230F" w:rsidRPr="004E64CE" w:rsidRDefault="0074230F" w:rsidP="0074230F">
            <w:pPr>
              <w:rPr>
                <w:color w:val="FFFFFF" w:themeColor="background1"/>
              </w:rPr>
            </w:pPr>
            <w:r w:rsidRPr="004E64C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0070C0"/>
          </w:tcPr>
          <w:p w:rsidR="0074230F" w:rsidRPr="004E64CE" w:rsidRDefault="0074230F" w:rsidP="0074230F">
            <w:pPr>
              <w:rPr>
                <w:color w:val="FFFFFF" w:themeColor="background1"/>
              </w:rPr>
            </w:pPr>
            <w:r w:rsidRPr="004E64C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4230F" w:rsidRPr="0070539D" w:rsidTr="004E64CE">
        <w:tc>
          <w:tcPr>
            <w:tcW w:w="846" w:type="dxa"/>
            <w:shd w:val="clear" w:color="auto" w:fill="0070C0"/>
          </w:tcPr>
          <w:p w:rsidR="0074230F" w:rsidRPr="004E64CE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74230F" w:rsidRPr="004E64CE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4E64C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chỉ nhập Điểm</w:t>
            </w:r>
          </w:p>
        </w:tc>
        <w:tc>
          <w:tcPr>
            <w:tcW w:w="2096" w:type="dxa"/>
            <w:shd w:val="clear" w:color="auto" w:fill="0070C0"/>
          </w:tcPr>
          <w:p w:rsidR="0074230F" w:rsidRPr="004E64CE" w:rsidRDefault="0074230F" w:rsidP="0074230F">
            <w:pPr>
              <w:rPr>
                <w:color w:val="FFFFFF" w:themeColor="background1"/>
              </w:rPr>
            </w:pPr>
            <w:r w:rsidRPr="004E64C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nhập</w:t>
            </w:r>
            <w:r w:rsidR="00F92CF6" w:rsidRPr="004E64C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(phải thông qua màn hình nạp tiền)</w:t>
            </w:r>
          </w:p>
        </w:tc>
        <w:tc>
          <w:tcPr>
            <w:tcW w:w="1618" w:type="dxa"/>
            <w:shd w:val="clear" w:color="auto" w:fill="0070C0"/>
          </w:tcPr>
          <w:p w:rsidR="0074230F" w:rsidRPr="004E64CE" w:rsidRDefault="0074230F" w:rsidP="0074230F">
            <w:pPr>
              <w:rPr>
                <w:color w:val="FFFFFF" w:themeColor="background1"/>
              </w:rPr>
            </w:pPr>
            <w:r w:rsidRPr="004E64C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0070C0"/>
          </w:tcPr>
          <w:p w:rsidR="0074230F" w:rsidRPr="004E64CE" w:rsidRDefault="0074230F" w:rsidP="0074230F">
            <w:pPr>
              <w:rPr>
                <w:color w:val="FFFFFF" w:themeColor="background1"/>
              </w:rPr>
            </w:pPr>
            <w:r w:rsidRPr="004E64C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đầy đủ thông tin rồi nhấn nút Hủy</w:t>
            </w:r>
          </w:p>
        </w:tc>
        <w:tc>
          <w:tcPr>
            <w:tcW w:w="2096" w:type="dxa"/>
          </w:tcPr>
          <w:p w:rsidR="0074230F" w:rsidRDefault="0074230F" w:rsidP="0074230F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không nhập gì cả và nhấn nút Hủy</w:t>
            </w:r>
          </w:p>
        </w:tc>
        <w:tc>
          <w:tcPr>
            <w:tcW w:w="2096" w:type="dxa"/>
          </w:tcPr>
          <w:p w:rsidR="0074230F" w:rsidRDefault="0074230F" w:rsidP="0074230F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  <w:shd w:val="clear" w:color="auto" w:fill="0070C0"/>
          </w:tcPr>
          <w:p w:rsidR="0074230F" w:rsidRPr="00815AAB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74230F" w:rsidRPr="00815AAB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Các nút phân trang</w:t>
            </w:r>
          </w:p>
        </w:tc>
        <w:tc>
          <w:tcPr>
            <w:tcW w:w="2096" w:type="dxa"/>
            <w:shd w:val="clear" w:color="auto" w:fill="0070C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Chưa nhấn được </w:t>
            </w:r>
            <w:r w:rsidR="00ED53D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(Đã xóa)</w:t>
            </w:r>
          </w:p>
        </w:tc>
        <w:tc>
          <w:tcPr>
            <w:tcW w:w="1618" w:type="dxa"/>
            <w:shd w:val="clear" w:color="auto" w:fill="0070C0"/>
          </w:tcPr>
          <w:p w:rsidR="0074230F" w:rsidRPr="0074230F" w:rsidRDefault="00ED53D2" w:rsidP="0074230F">
            <w:pPr>
              <w:rPr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="0074230F"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/1/2019</w:t>
            </w:r>
          </w:p>
        </w:tc>
        <w:tc>
          <w:tcPr>
            <w:tcW w:w="1594" w:type="dxa"/>
            <w:shd w:val="clear" w:color="auto" w:fill="0070C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</w:t>
            </w:r>
            <w:r w:rsidR="00ED53D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20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xuất file Excel – có dữ liệu</w:t>
            </w:r>
          </w:p>
        </w:tc>
        <w:tc>
          <w:tcPr>
            <w:tcW w:w="2096" w:type="dxa"/>
          </w:tcPr>
          <w:p w:rsidR="0074230F" w:rsidRDefault="0074230F" w:rsidP="0074230F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Pr="006E03E4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– chỉ sửa mã số khách hàng</w:t>
            </w:r>
            <w:bookmarkStart w:id="0" w:name="_GoBack"/>
            <w:bookmarkEnd w:id="0"/>
          </w:p>
        </w:tc>
        <w:tc>
          <w:tcPr>
            <w:tcW w:w="2096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Pr="0070539D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Pr="006E03E4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– chỉ sửa Họ và tên</w:t>
            </w:r>
          </w:p>
        </w:tc>
        <w:tc>
          <w:tcPr>
            <w:tcW w:w="2096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Pr="0070539D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Pr="006E03E4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– chỉ sửa giới tính</w:t>
            </w:r>
          </w:p>
        </w:tc>
        <w:tc>
          <w:tcPr>
            <w:tcW w:w="2096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Pr="0070539D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– chỉ sửa năm sinh</w:t>
            </w:r>
          </w:p>
        </w:tc>
        <w:tc>
          <w:tcPr>
            <w:tcW w:w="2096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– chỉ sửa số điện thoại</w:t>
            </w:r>
          </w:p>
        </w:tc>
        <w:tc>
          <w:tcPr>
            <w:tcW w:w="2096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4E64CE">
        <w:tc>
          <w:tcPr>
            <w:tcW w:w="846" w:type="dxa"/>
            <w:shd w:val="clear" w:color="auto" w:fill="0070C0"/>
          </w:tcPr>
          <w:p w:rsidR="00815AAB" w:rsidRPr="004E64CE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815AAB" w:rsidRPr="004E64CE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4E64C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– chỉ sửa số tiền</w:t>
            </w:r>
          </w:p>
        </w:tc>
        <w:tc>
          <w:tcPr>
            <w:tcW w:w="2096" w:type="dxa"/>
            <w:shd w:val="clear" w:color="auto" w:fill="0070C0"/>
          </w:tcPr>
          <w:p w:rsidR="00815AAB" w:rsidRPr="004E64CE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4E64C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nhập</w:t>
            </w:r>
          </w:p>
        </w:tc>
        <w:tc>
          <w:tcPr>
            <w:tcW w:w="1618" w:type="dxa"/>
            <w:shd w:val="clear" w:color="auto" w:fill="0070C0"/>
          </w:tcPr>
          <w:p w:rsidR="00815AAB" w:rsidRPr="004E64CE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4E64C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0070C0"/>
          </w:tcPr>
          <w:p w:rsidR="00815AAB" w:rsidRPr="004E64CE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4E64C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815AAB" w:rsidRPr="0070539D" w:rsidTr="004E64CE">
        <w:tc>
          <w:tcPr>
            <w:tcW w:w="846" w:type="dxa"/>
            <w:shd w:val="clear" w:color="auto" w:fill="0070C0"/>
          </w:tcPr>
          <w:p w:rsidR="00815AAB" w:rsidRPr="004E64CE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815AAB" w:rsidRPr="004E64CE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4E64C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Sửa – chỉ sửa điểm</w:t>
            </w:r>
          </w:p>
        </w:tc>
        <w:tc>
          <w:tcPr>
            <w:tcW w:w="2096" w:type="dxa"/>
            <w:shd w:val="clear" w:color="auto" w:fill="0070C0"/>
          </w:tcPr>
          <w:p w:rsidR="00815AAB" w:rsidRPr="004E64CE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4E64C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nhập</w:t>
            </w:r>
          </w:p>
        </w:tc>
        <w:tc>
          <w:tcPr>
            <w:tcW w:w="1618" w:type="dxa"/>
            <w:shd w:val="clear" w:color="auto" w:fill="0070C0"/>
          </w:tcPr>
          <w:p w:rsidR="00815AAB" w:rsidRPr="004E64CE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4E64C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0070C0"/>
          </w:tcPr>
          <w:p w:rsidR="00815AAB" w:rsidRPr="004E64CE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4E64C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Pr="006E03E4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</w:tcPr>
          <w:p w:rsidR="00815AAB" w:rsidRPr="0070539D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Pr="006E03E4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</w:tcPr>
          <w:p w:rsidR="00815AAB" w:rsidRPr="0070539D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Pr="006E03E4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</w:tcPr>
          <w:p w:rsidR="00815AAB" w:rsidRPr="0070539D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502C0A" w:rsidRDefault="00502C0A">
      <w:pPr>
        <w:rPr>
          <w:rFonts w:ascii="Arial" w:hAnsi="Arial" w:cs="Arial"/>
          <w:sz w:val="28"/>
          <w:szCs w:val="28"/>
        </w:rPr>
      </w:pPr>
    </w:p>
    <w:sectPr w:rsidR="0050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33F3"/>
    <w:multiLevelType w:val="hybridMultilevel"/>
    <w:tmpl w:val="7384E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60F91"/>
    <w:multiLevelType w:val="hybridMultilevel"/>
    <w:tmpl w:val="BA18C278"/>
    <w:lvl w:ilvl="0" w:tplc="2C2296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F1688"/>
    <w:multiLevelType w:val="hybridMultilevel"/>
    <w:tmpl w:val="0A8A8E60"/>
    <w:lvl w:ilvl="0" w:tplc="FE5CC04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63617"/>
    <w:multiLevelType w:val="hybridMultilevel"/>
    <w:tmpl w:val="A9FCAAFA"/>
    <w:lvl w:ilvl="0" w:tplc="2A5A17D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7081D"/>
    <w:multiLevelType w:val="hybridMultilevel"/>
    <w:tmpl w:val="C0B096F6"/>
    <w:lvl w:ilvl="0" w:tplc="5614AF98">
      <w:start w:val="1"/>
      <w:numFmt w:val="decimal"/>
      <w:lvlText w:val="%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0A"/>
    <w:rsid w:val="00020C1B"/>
    <w:rsid w:val="00056A31"/>
    <w:rsid w:val="001D4E33"/>
    <w:rsid w:val="001F348A"/>
    <w:rsid w:val="002E6EE2"/>
    <w:rsid w:val="003B4171"/>
    <w:rsid w:val="004D180B"/>
    <w:rsid w:val="004E64CE"/>
    <w:rsid w:val="00502C0A"/>
    <w:rsid w:val="005B5BE3"/>
    <w:rsid w:val="005F09FE"/>
    <w:rsid w:val="006E03E4"/>
    <w:rsid w:val="0070539D"/>
    <w:rsid w:val="0074230F"/>
    <w:rsid w:val="00815AAB"/>
    <w:rsid w:val="008573DE"/>
    <w:rsid w:val="008E6EAA"/>
    <w:rsid w:val="009558C8"/>
    <w:rsid w:val="00A5269B"/>
    <w:rsid w:val="00A91707"/>
    <w:rsid w:val="00AA2450"/>
    <w:rsid w:val="00AA5D98"/>
    <w:rsid w:val="00BC14D4"/>
    <w:rsid w:val="00BF7086"/>
    <w:rsid w:val="00C1257E"/>
    <w:rsid w:val="00CE169E"/>
    <w:rsid w:val="00D85A8A"/>
    <w:rsid w:val="00E6019C"/>
    <w:rsid w:val="00ED53D2"/>
    <w:rsid w:val="00F2573D"/>
    <w:rsid w:val="00F92CF6"/>
    <w:rsid w:val="00F9370F"/>
    <w:rsid w:val="00FA7773"/>
    <w:rsid w:val="00FE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6C02"/>
  <w15:chartTrackingRefBased/>
  <w15:docId w15:val="{D42DD231-A9B4-4042-907F-71E5A59E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NGUYỄN THIÊN</dc:creator>
  <cp:keywords/>
  <dc:description/>
  <cp:lastModifiedBy>Long Hoang</cp:lastModifiedBy>
  <cp:revision>17</cp:revision>
  <dcterms:created xsi:type="dcterms:W3CDTF">2018-12-20T10:08:00Z</dcterms:created>
  <dcterms:modified xsi:type="dcterms:W3CDTF">2019-01-06T08:54:00Z</dcterms:modified>
</cp:coreProperties>
</file>