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20" w:type="dxa"/>
        <w:tblInd w:w="-720" w:type="dxa"/>
        <w:tblLook w:val="0000" w:firstRow="0" w:lastRow="0" w:firstColumn="0" w:lastColumn="0" w:noHBand="0" w:noVBand="0"/>
      </w:tblPr>
      <w:tblGrid>
        <w:gridCol w:w="4950"/>
        <w:gridCol w:w="5670"/>
      </w:tblGrid>
      <w:tr w:rsidR="001C1E23" w14:paraId="71E376F1" w14:textId="77777777" w:rsidTr="001C1E23">
        <w:tc>
          <w:tcPr>
            <w:tcW w:w="4950" w:type="dxa"/>
            <w:tcBorders>
              <w:bottom w:val="single" w:sz="4" w:space="0" w:color="auto"/>
            </w:tcBorders>
          </w:tcPr>
          <w:p w14:paraId="4FC62D4F" w14:textId="77777777" w:rsidR="001C1E23" w:rsidRDefault="001C1E23" w:rsidP="001C1E23">
            <w:pPr>
              <w:tabs>
                <w:tab w:val="center" w:pos="2340"/>
                <w:tab w:val="center" w:pos="6840"/>
              </w:tabs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TRƯỜNG ĐẠI HỌC GIA ĐỊNH</w:t>
            </w:r>
          </w:p>
          <w:p w14:paraId="00C5062C" w14:textId="4031E833" w:rsidR="001C1E23" w:rsidRDefault="001C1E23" w:rsidP="001C1E23">
            <w:pPr>
              <w:tabs>
                <w:tab w:val="center" w:pos="2340"/>
                <w:tab w:val="center" w:pos="6840"/>
              </w:tabs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KHOA CÔNG NGHỆ THÔNG TIN</w:t>
            </w:r>
          </w:p>
        </w:tc>
        <w:tc>
          <w:tcPr>
            <w:tcW w:w="5670" w:type="dxa"/>
          </w:tcPr>
          <w:p w14:paraId="218A7617" w14:textId="77777777" w:rsidR="001C1E23" w:rsidRDefault="001C1E23" w:rsidP="005F5BB9">
            <w:pPr>
              <w:tabs>
                <w:tab w:val="center" w:pos="2340"/>
                <w:tab w:val="center" w:pos="6840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 w14:paraId="57E11B5C" w14:textId="77777777" w:rsidR="001C1E23" w:rsidRDefault="001C1E23" w:rsidP="005F5BB9">
            <w:pPr>
              <w:tabs>
                <w:tab w:val="center" w:pos="2340"/>
                <w:tab w:val="center" w:pos="6840"/>
              </w:tabs>
              <w:jc w:val="center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Độc lập – Tự do – Hạnh phúc</w:t>
            </w:r>
          </w:p>
        </w:tc>
      </w:tr>
    </w:tbl>
    <w:p w14:paraId="3E56EDE4" w14:textId="77777777" w:rsidR="001C1E23" w:rsidRDefault="001C1E23" w:rsidP="001C1E23">
      <w:pPr>
        <w:tabs>
          <w:tab w:val="center" w:pos="2340"/>
          <w:tab w:val="center" w:pos="6840"/>
        </w:tabs>
        <w:rPr>
          <w:sz w:val="26"/>
        </w:rPr>
      </w:pPr>
      <w:r>
        <w:rPr>
          <w:sz w:val="26"/>
        </w:rPr>
        <w:t xml:space="preserve">             </w:t>
      </w:r>
    </w:p>
    <w:p w14:paraId="27F124DD" w14:textId="77777777" w:rsidR="001C1E23" w:rsidRDefault="001C1E23" w:rsidP="001C1E23">
      <w:pPr>
        <w:spacing w:line="312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THỰC TẬP TỐT NGHIỆP HÀNG TUẦN</w:t>
      </w:r>
    </w:p>
    <w:p w14:paraId="691FEE60" w14:textId="77777777" w:rsidR="001C1E23" w:rsidRDefault="001C1E23" w:rsidP="001C1E23">
      <w:pPr>
        <w:tabs>
          <w:tab w:val="left" w:pos="648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Họ và tên SV: </w:t>
      </w:r>
      <w:r w:rsidRPr="001C1E23">
        <w:rPr>
          <w:sz w:val="26"/>
          <w:szCs w:val="26"/>
          <w:highlight w:val="yellow"/>
        </w:rPr>
        <w:t>Trần Đăng Dương</w:t>
      </w:r>
      <w:r>
        <w:rPr>
          <w:sz w:val="26"/>
          <w:szCs w:val="26"/>
        </w:rPr>
        <w:tab/>
        <w:t xml:space="preserve">MSSV: </w:t>
      </w:r>
      <w:r w:rsidRPr="001C1E23">
        <w:rPr>
          <w:sz w:val="26"/>
          <w:szCs w:val="26"/>
          <w:highlight w:val="yellow"/>
        </w:rPr>
        <w:t>2104110068</w:t>
      </w:r>
    </w:p>
    <w:p w14:paraId="0908CCA5" w14:textId="77777777" w:rsidR="001C1E23" w:rsidRDefault="001C1E23" w:rsidP="001C1E23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Lớp: </w:t>
      </w:r>
      <w:r w:rsidRPr="001C1E23">
        <w:rPr>
          <w:sz w:val="26"/>
          <w:szCs w:val="26"/>
          <w:highlight w:val="yellow"/>
        </w:rPr>
        <w:t>K15DCPM02</w:t>
      </w:r>
    </w:p>
    <w:p w14:paraId="319F7B68" w14:textId="77777777" w:rsidR="001C1E23" w:rsidRDefault="001C1E23" w:rsidP="001C1E23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Giảng viên hướng dẫn: </w:t>
      </w:r>
      <w:r w:rsidRPr="001C1E23">
        <w:rPr>
          <w:sz w:val="26"/>
          <w:szCs w:val="26"/>
          <w:highlight w:val="yellow"/>
        </w:rPr>
        <w:t>Huỳnh Nhật Phi Long</w:t>
      </w:r>
    </w:p>
    <w:p w14:paraId="4E4E17BA" w14:textId="77777777" w:rsidR="001C1E23" w:rsidRDefault="001C1E23" w:rsidP="001C1E23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Tên doanh nghiệp (đơn vị) đến thực tập: </w:t>
      </w:r>
      <w:r w:rsidRPr="001C1E23">
        <w:rPr>
          <w:sz w:val="26"/>
          <w:szCs w:val="26"/>
          <w:highlight w:val="yellow"/>
        </w:rPr>
        <w:t>Công ty TNHH POWERNET</w:t>
      </w:r>
    </w:p>
    <w:p w14:paraId="24F11755" w14:textId="77777777" w:rsidR="001C1E23" w:rsidRDefault="001C1E23" w:rsidP="001C1E23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Địa chỉ: </w:t>
      </w:r>
      <w:r w:rsidRPr="001C1E23">
        <w:rPr>
          <w:sz w:val="26"/>
          <w:szCs w:val="26"/>
          <w:highlight w:val="yellow"/>
        </w:rPr>
        <w:t>89 Thanh Nghị, Phường Hòa Khánh Nam, Quận Liên Chiểu, Tp Đà Nẵng</w:t>
      </w:r>
    </w:p>
    <w:p w14:paraId="5018ECC6" w14:textId="77777777" w:rsidR="001C1E23" w:rsidRDefault="001C1E23" w:rsidP="001C1E23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Điện thoại: </w:t>
      </w:r>
      <w:r w:rsidRPr="001C1E23">
        <w:rPr>
          <w:sz w:val="26"/>
          <w:szCs w:val="26"/>
          <w:highlight w:val="yellow"/>
        </w:rPr>
        <w:t>0909013486</w:t>
      </w:r>
    </w:p>
    <w:p w14:paraId="67403A0D" w14:textId="77777777" w:rsidR="001C1E23" w:rsidRDefault="001C1E23" w:rsidP="001C1E23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Tên cán bộ phụ trách thực tập tại doanh nghiệp: </w:t>
      </w:r>
      <w:r w:rsidRPr="001C1E23">
        <w:rPr>
          <w:sz w:val="26"/>
          <w:szCs w:val="26"/>
          <w:highlight w:val="yellow"/>
        </w:rPr>
        <w:t>Hồ Vũ Anh Tuấn</w:t>
      </w:r>
      <w:r>
        <w:rPr>
          <w:sz w:val="26"/>
          <w:szCs w:val="26"/>
        </w:rPr>
        <w:t xml:space="preserve"> </w:t>
      </w:r>
    </w:p>
    <w:p w14:paraId="25FFE190" w14:textId="77777777" w:rsidR="001C1E23" w:rsidRDefault="001C1E23" w:rsidP="001C1E23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Thời gian thực tập             Từ: </w:t>
      </w:r>
      <w:r w:rsidRPr="001C1E23">
        <w:rPr>
          <w:sz w:val="26"/>
          <w:szCs w:val="26"/>
          <w:highlight w:val="yellow"/>
        </w:rPr>
        <w:t>20/05/2024</w:t>
      </w:r>
      <w:r>
        <w:rPr>
          <w:sz w:val="26"/>
          <w:szCs w:val="26"/>
        </w:rPr>
        <w:t xml:space="preserve">                          Đến: </w:t>
      </w:r>
      <w:r w:rsidRPr="001C1E23">
        <w:rPr>
          <w:sz w:val="26"/>
          <w:szCs w:val="26"/>
          <w:highlight w:val="yellow"/>
        </w:rPr>
        <w:t>04/08/2024</w:t>
      </w:r>
    </w:p>
    <w:tbl>
      <w:tblPr>
        <w:tblW w:w="10913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1609"/>
        <w:gridCol w:w="3659"/>
        <w:gridCol w:w="2538"/>
        <w:gridCol w:w="2398"/>
      </w:tblGrid>
      <w:tr w:rsidR="001C1E23" w14:paraId="565324E6" w14:textId="77777777" w:rsidTr="005F5BB9">
        <w:trPr>
          <w:trHeight w:val="798"/>
        </w:trPr>
        <w:tc>
          <w:tcPr>
            <w:tcW w:w="664" w:type="dxa"/>
            <w:vAlign w:val="center"/>
          </w:tcPr>
          <w:p w14:paraId="647D06CF" w14:textId="462792DC" w:rsidR="001C1E23" w:rsidRDefault="001C1E23" w:rsidP="005F5BB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  <w:r w:rsidR="009D576E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10" w:type="dxa"/>
            <w:vAlign w:val="center"/>
          </w:tcPr>
          <w:p w14:paraId="2B7B2790" w14:textId="77777777" w:rsidR="001C1E23" w:rsidRDefault="001C1E23" w:rsidP="005F5BB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 thứ</w:t>
            </w:r>
          </w:p>
        </w:tc>
        <w:tc>
          <w:tcPr>
            <w:tcW w:w="3678" w:type="dxa"/>
            <w:vAlign w:val="center"/>
          </w:tcPr>
          <w:p w14:paraId="2EA99C86" w14:textId="77777777" w:rsidR="001C1E23" w:rsidRDefault="001C1E23" w:rsidP="005F5BB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Nội dung CV thực tập trong tuần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3BE69905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Nhận xét của CB hướng dẫn tại DN </w:t>
            </w:r>
          </w:p>
          <w:p w14:paraId="18893494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(Ký tên và ghi rõ họ tên)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B2CA7C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Nhận xét của giảng viên hướng dẫn </w:t>
            </w:r>
          </w:p>
          <w:p w14:paraId="000EE426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(Ký tên và ghi rõ họ tên)</w:t>
            </w:r>
          </w:p>
        </w:tc>
      </w:tr>
      <w:tr w:rsidR="001C1E23" w14:paraId="017CEE34" w14:textId="77777777" w:rsidTr="005F5BB9">
        <w:trPr>
          <w:trHeight w:val="1643"/>
        </w:trPr>
        <w:tc>
          <w:tcPr>
            <w:tcW w:w="664" w:type="dxa"/>
            <w:vAlign w:val="center"/>
          </w:tcPr>
          <w:p w14:paraId="4EBB7401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085E39C9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1</w:t>
            </w:r>
          </w:p>
          <w:p w14:paraId="21DB8B52" w14:textId="77777777" w:rsidR="001C1E23" w:rsidRDefault="001C1E23" w:rsidP="005F5BB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20/05/2024 đến ngày 26/05/2024)</w:t>
            </w:r>
          </w:p>
        </w:tc>
        <w:tc>
          <w:tcPr>
            <w:tcW w:w="3678" w:type="dxa"/>
            <w:vAlign w:val="center"/>
          </w:tcPr>
          <w:p w14:paraId="7E7C7E36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Lên  bước thực hiện các bước để xây dựng app bán điện thoại và laptop một cách chỉnh chu và hoàn thiện. 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0902CB04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B33136C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1C1E23" w14:paraId="1DF8B89F" w14:textId="77777777" w:rsidTr="005F5BB9">
        <w:trPr>
          <w:trHeight w:val="1700"/>
        </w:trPr>
        <w:tc>
          <w:tcPr>
            <w:tcW w:w="664" w:type="dxa"/>
            <w:vAlign w:val="center"/>
          </w:tcPr>
          <w:p w14:paraId="30CAFDCF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7677BB86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2</w:t>
            </w:r>
          </w:p>
          <w:p w14:paraId="6A61FA67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27/05/2024 đến ngày 02/06/2024)</w:t>
            </w:r>
          </w:p>
        </w:tc>
        <w:tc>
          <w:tcPr>
            <w:tcW w:w="3678" w:type="dxa"/>
            <w:vAlign w:val="center"/>
          </w:tcPr>
          <w:p w14:paraId="4BD0273F" w14:textId="77777777" w:rsidR="001C1E23" w:rsidRDefault="001C1E23" w:rsidP="005F5BB9">
            <w:pPr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Đọc tài liệu về ngôn ngữ Java , PHP , nắm vững những khái niệm cơ bản.</w:t>
            </w:r>
          </w:p>
          <w:p w14:paraId="0B7E6FF6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Thực hiện cài đặt môi trường phát triển Java , PHP.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0C99DC34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5A17456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1C1E23" w14:paraId="2CD52FAD" w14:textId="77777777" w:rsidTr="005F5BB9">
        <w:trPr>
          <w:trHeight w:val="1680"/>
        </w:trPr>
        <w:tc>
          <w:tcPr>
            <w:tcW w:w="664" w:type="dxa"/>
            <w:vAlign w:val="center"/>
          </w:tcPr>
          <w:p w14:paraId="69CF7A22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10" w:type="dxa"/>
            <w:vAlign w:val="center"/>
          </w:tcPr>
          <w:p w14:paraId="578D6A67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3</w:t>
            </w:r>
          </w:p>
          <w:p w14:paraId="6737DB84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 03/06/2024 đến ngày 09/06/2024)</w:t>
            </w:r>
          </w:p>
        </w:tc>
        <w:tc>
          <w:tcPr>
            <w:tcW w:w="3678" w:type="dxa"/>
            <w:vAlign w:val="center"/>
          </w:tcPr>
          <w:p w14:paraId="64ED3895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Làm quen với các cú pháp của Java , PHP.</w:t>
            </w:r>
          </w:p>
          <w:p w14:paraId="7BA09FF7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5C25BFE3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2F3F5CBB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1C1E23" w14:paraId="39DFDDC3" w14:textId="77777777" w:rsidTr="005F5BB9">
        <w:trPr>
          <w:trHeight w:val="1615"/>
        </w:trPr>
        <w:tc>
          <w:tcPr>
            <w:tcW w:w="664" w:type="dxa"/>
            <w:vAlign w:val="center"/>
          </w:tcPr>
          <w:p w14:paraId="0992CD1A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10" w:type="dxa"/>
            <w:vAlign w:val="center"/>
          </w:tcPr>
          <w:p w14:paraId="5FD31C56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4</w:t>
            </w:r>
          </w:p>
          <w:p w14:paraId="40F2EA6E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10/06/2024 đến ngày 16/06/2024)</w:t>
            </w:r>
          </w:p>
        </w:tc>
        <w:tc>
          <w:tcPr>
            <w:tcW w:w="3678" w:type="dxa"/>
            <w:vAlign w:val="center"/>
          </w:tcPr>
          <w:p w14:paraId="421859F9" w14:textId="77777777" w:rsidR="001C1E23" w:rsidRDefault="001C1E23" w:rsidP="005F5BB9">
            <w:pPr>
              <w:jc w:val="both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Xây dựng chức năng Backend và thiết kế cơ sở dữ liệu theo các chức năng.</w:t>
            </w:r>
          </w:p>
          <w:p w14:paraId="3B408165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-</w:t>
            </w:r>
            <w:r>
              <w:rPr>
                <w:sz w:val="26"/>
                <w:szCs w:val="26"/>
              </w:rPr>
              <w:t>Phát triển API cho giao tiếp giữa Backend và Frontend.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34B0D4A9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EDB307B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</w:tbl>
    <w:p w14:paraId="5C4B5E13" w14:textId="77777777" w:rsidR="001C1E23" w:rsidRDefault="001C1E23" w:rsidP="001C1E23">
      <w:pPr>
        <w:spacing w:line="312" w:lineRule="auto"/>
        <w:jc w:val="center"/>
        <w:rPr>
          <w:sz w:val="26"/>
          <w:szCs w:val="26"/>
        </w:rPr>
        <w:sectPr w:rsidR="001C1E23" w:rsidSect="001C1E23">
          <w:footerReference w:type="default" r:id="rId6"/>
          <w:pgSz w:w="11907" w:h="16840"/>
          <w:pgMar w:top="1438" w:right="1275" w:bottom="1079" w:left="1560" w:header="720" w:footer="720" w:gutter="0"/>
          <w:cols w:space="720"/>
          <w:docGrid w:linePitch="360"/>
        </w:sectPr>
      </w:pPr>
    </w:p>
    <w:tbl>
      <w:tblPr>
        <w:tblW w:w="10913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"/>
        <w:gridCol w:w="1610"/>
        <w:gridCol w:w="3678"/>
        <w:gridCol w:w="2551"/>
        <w:gridCol w:w="2410"/>
      </w:tblGrid>
      <w:tr w:rsidR="001C1E23" w14:paraId="0BE4F663" w14:textId="77777777" w:rsidTr="005F5BB9">
        <w:trPr>
          <w:trHeight w:val="1717"/>
        </w:trPr>
        <w:tc>
          <w:tcPr>
            <w:tcW w:w="664" w:type="dxa"/>
            <w:vAlign w:val="center"/>
          </w:tcPr>
          <w:p w14:paraId="5264EFBE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610" w:type="dxa"/>
            <w:vAlign w:val="center"/>
          </w:tcPr>
          <w:p w14:paraId="054E3AFF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5</w:t>
            </w:r>
          </w:p>
          <w:p w14:paraId="2539FC7D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17/06/2024 đến ngày 23/06/2024)</w:t>
            </w:r>
          </w:p>
        </w:tc>
        <w:tc>
          <w:tcPr>
            <w:tcW w:w="3678" w:type="dxa"/>
            <w:vAlign w:val="center"/>
          </w:tcPr>
          <w:p w14:paraId="3C981590" w14:textId="77777777" w:rsidR="001C1E23" w:rsidRDefault="001C1E23" w:rsidP="005F5BB9">
            <w:pPr>
              <w:jc w:val="both"/>
            </w:pPr>
            <w:r>
              <w:rPr>
                <w:b/>
                <w:bCs/>
              </w:rPr>
              <w:t>-</w:t>
            </w:r>
            <w:r>
              <w:t>Xây dựng Frontend , tích hợp Frontend và Backend để hoàn thiện sản phẩm.</w:t>
            </w:r>
          </w:p>
          <w:p w14:paraId="317FFA19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  <w:r>
              <w:rPr>
                <w:b/>
                <w:bCs/>
              </w:rPr>
              <w:t>-</w:t>
            </w:r>
            <w:r>
              <w:t>Kiểm thử để đảm bảo chức năng được hoạt động đúng.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15AA612F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45F0238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1C1E23" w14:paraId="57F14037" w14:textId="77777777" w:rsidTr="005F5BB9">
        <w:trPr>
          <w:trHeight w:val="1597"/>
        </w:trPr>
        <w:tc>
          <w:tcPr>
            <w:tcW w:w="664" w:type="dxa"/>
            <w:vAlign w:val="center"/>
          </w:tcPr>
          <w:p w14:paraId="69CCF7D9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10" w:type="dxa"/>
            <w:vAlign w:val="center"/>
          </w:tcPr>
          <w:p w14:paraId="774D2F66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6</w:t>
            </w:r>
          </w:p>
          <w:p w14:paraId="672047A6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24/06/2024 đến ngày 30/06/2024)</w:t>
            </w:r>
          </w:p>
        </w:tc>
        <w:tc>
          <w:tcPr>
            <w:tcW w:w="3678" w:type="dxa"/>
            <w:vAlign w:val="center"/>
          </w:tcPr>
          <w:p w14:paraId="5C69A536" w14:textId="77777777" w:rsidR="001C1E23" w:rsidRDefault="001C1E23" w:rsidP="005F5BB9">
            <w:pPr>
              <w:jc w:val="both"/>
            </w:pPr>
            <w:r>
              <w:rPr>
                <w:b/>
                <w:bCs/>
              </w:rPr>
              <w:t>-</w:t>
            </w:r>
            <w:r>
              <w:t>Xây dựng chức năng giỏ hàng và tích hợp thanh toán cho app.</w:t>
            </w:r>
          </w:p>
          <w:p w14:paraId="5BF3F6C3" w14:textId="77777777" w:rsidR="001C1E23" w:rsidRDefault="001C1E23" w:rsidP="005F5BB9">
            <w:pPr>
              <w:jc w:val="both"/>
            </w:pPr>
            <w:r>
              <w:rPr>
                <w:b/>
                <w:bCs/>
              </w:rPr>
              <w:t>-</w:t>
            </w:r>
            <w:r>
              <w:t>Kiểm thử và sửa lỗi liên quan đến các chức năng.</w:t>
            </w:r>
          </w:p>
          <w:p w14:paraId="394E7121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1156D41C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B13F6D6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1C1E23" w14:paraId="0A951286" w14:textId="77777777" w:rsidTr="005F5BB9">
        <w:trPr>
          <w:trHeight w:val="1578"/>
        </w:trPr>
        <w:tc>
          <w:tcPr>
            <w:tcW w:w="664" w:type="dxa"/>
            <w:vAlign w:val="center"/>
          </w:tcPr>
          <w:p w14:paraId="5D395AF7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610" w:type="dxa"/>
            <w:vAlign w:val="center"/>
          </w:tcPr>
          <w:p w14:paraId="7C639F87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7</w:t>
            </w:r>
          </w:p>
          <w:p w14:paraId="14EBEA2B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01/07/2024 đến ngày  07/07/2024</w:t>
            </w:r>
          </w:p>
        </w:tc>
        <w:tc>
          <w:tcPr>
            <w:tcW w:w="3678" w:type="dxa"/>
            <w:vAlign w:val="center"/>
          </w:tcPr>
          <w:p w14:paraId="39832B4B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  <w:r>
              <w:t xml:space="preserve">Hoàn thiện giao diện và chức năng còn thiếu. 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820B482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19B9DE62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1C1E23" w14:paraId="671E5466" w14:textId="77777777" w:rsidTr="005F5BB9">
        <w:trPr>
          <w:trHeight w:val="1596"/>
        </w:trPr>
        <w:tc>
          <w:tcPr>
            <w:tcW w:w="664" w:type="dxa"/>
            <w:vAlign w:val="center"/>
          </w:tcPr>
          <w:p w14:paraId="13F445A5" w14:textId="77777777" w:rsidR="001C1E23" w:rsidRDefault="001C1E23" w:rsidP="005F5BB9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610" w:type="dxa"/>
            <w:vAlign w:val="center"/>
          </w:tcPr>
          <w:p w14:paraId="1D208FCE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Tuần 8</w:t>
            </w:r>
          </w:p>
          <w:p w14:paraId="0539828B" w14:textId="77777777" w:rsidR="001C1E23" w:rsidRDefault="001C1E23" w:rsidP="005F5BB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(Từ ngày 08/07/2024 đến ngày 14/07/2024</w:t>
            </w:r>
          </w:p>
        </w:tc>
        <w:tc>
          <w:tcPr>
            <w:tcW w:w="3678" w:type="dxa"/>
          </w:tcPr>
          <w:p w14:paraId="0A51C486" w14:textId="77777777" w:rsidR="001C1E23" w:rsidRDefault="001C1E23" w:rsidP="005F5BB9">
            <w:pPr>
              <w:jc w:val="center"/>
            </w:pPr>
            <w:r>
              <w:rPr>
                <w:b/>
                <w:bCs/>
              </w:rPr>
              <w:t>-</w:t>
            </w:r>
            <w:r>
              <w:t>Test thử lại toàn bộ chức năng qua đó kiểm tra mức độ chính xác của từng chức năng, lỗi chức năng để có thể khắc phục lại.</w:t>
            </w:r>
          </w:p>
          <w:p w14:paraId="7DECFABA" w14:textId="77777777" w:rsidR="001C1E23" w:rsidRDefault="001C1E23" w:rsidP="005F5BB9">
            <w:pPr>
              <w:jc w:val="center"/>
            </w:pP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075BBEAA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5AE346E" w14:textId="77777777" w:rsidR="001C1E23" w:rsidRDefault="001C1E23" w:rsidP="005F5BB9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</w:tbl>
    <w:p w14:paraId="6FA7E9C0" w14:textId="77777777" w:rsidR="00426F92" w:rsidRDefault="00426F92"/>
    <w:sectPr w:rsidR="00426F92" w:rsidSect="001C1E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9C810" w14:textId="77777777" w:rsidR="009D576E" w:rsidRDefault="009D576E">
      <w:r>
        <w:separator/>
      </w:r>
    </w:p>
  </w:endnote>
  <w:endnote w:type="continuationSeparator" w:id="0">
    <w:p w14:paraId="040C0FC4" w14:textId="77777777" w:rsidR="009D576E" w:rsidRDefault="009D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0997C" w14:textId="0C1FE2AA" w:rsidR="001C1E23" w:rsidRDefault="001C1E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EFAF3B" wp14:editId="20BCF5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2070" cy="131445"/>
              <wp:effectExtent l="0" t="0" r="0" b="0"/>
              <wp:wrapNone/>
              <wp:docPr id="21135138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241DF" w14:textId="77777777" w:rsidR="001C1E23" w:rsidRDefault="001C1E23">
                          <w:pPr>
                            <w:tabs>
                              <w:tab w:val="center" w:pos="4153"/>
                              <w:tab w:val="right" w:pos="8306"/>
                            </w:tabs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FAF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4.1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" filled="f" stroked="f">
              <v:textbox style="mso-fit-shape-to-text:t" inset="0,0,0,0">
                <w:txbxContent>
                  <w:p w14:paraId="7E2241DF" w14:textId="77777777" w:rsidR="001C1E23" w:rsidRDefault="001C1E23">
                    <w:pPr>
                      <w:tabs>
                        <w:tab w:val="center" w:pos="4153"/>
                        <w:tab w:val="right" w:pos="8306"/>
                      </w:tabs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78A79" w14:textId="77777777" w:rsidR="009D576E" w:rsidRDefault="009D576E">
      <w:r>
        <w:separator/>
      </w:r>
    </w:p>
  </w:footnote>
  <w:footnote w:type="continuationSeparator" w:id="0">
    <w:p w14:paraId="1E6CFE57" w14:textId="77777777" w:rsidR="009D576E" w:rsidRDefault="009D5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23"/>
    <w:rsid w:val="000E00B6"/>
    <w:rsid w:val="001C1E23"/>
    <w:rsid w:val="00426F92"/>
    <w:rsid w:val="008A6B62"/>
    <w:rsid w:val="009C1D0F"/>
    <w:rsid w:val="009D576E"/>
    <w:rsid w:val="00CC26D3"/>
    <w:rsid w:val="00C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CDCAAD"/>
  <w15:chartTrackingRefBased/>
  <w15:docId w15:val="{CE3031FD-5D14-4F8B-A0DE-145FA2F8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23"/>
    <w:pPr>
      <w:spacing w:after="0" w:line="240" w:lineRule="auto"/>
    </w:pPr>
    <w:rPr>
      <w:rFonts w:ascii="Times New Roman" w:eastAsia="SimSu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E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E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E2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E2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E2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E2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E2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E2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E2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E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E2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E2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E2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1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E2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1C1E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C1E23"/>
    <w:rPr>
      <w:rFonts w:ascii="Times New Roman" w:eastAsia="SimSun" w:hAnsi="Times New Roman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Đặng Quốc</dc:creator>
  <cp:keywords/>
  <dc:description/>
  <cp:lastModifiedBy>Phong Đặng Quốc</cp:lastModifiedBy>
  <cp:revision>3</cp:revision>
  <dcterms:created xsi:type="dcterms:W3CDTF">2025-04-14T15:29:00Z</dcterms:created>
  <dcterms:modified xsi:type="dcterms:W3CDTF">2025-06-12T02:58:00Z</dcterms:modified>
</cp:coreProperties>
</file>