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BB7" w:rsidRDefault="00D16F8F" w:rsidP="00D16F8F">
      <w:pPr>
        <w:rPr>
          <w:sz w:val="28"/>
          <w:szCs w:val="28"/>
        </w:rPr>
      </w:pPr>
      <w:r>
        <w:rPr>
          <w:sz w:val="28"/>
          <w:szCs w:val="28"/>
        </w:rPr>
        <w:t>Chương 3. Phân tích thiết kế hệ thống</w:t>
      </w:r>
    </w:p>
    <w:p w:rsidR="00413BB7" w:rsidRDefault="00D16F8F" w:rsidP="00C31840">
      <w:pPr>
        <w:pStyle w:val="ListParagraph"/>
        <w:numPr>
          <w:ilvl w:val="0"/>
          <w:numId w:val="3"/>
        </w:numPr>
        <w:rPr>
          <w:sz w:val="28"/>
          <w:szCs w:val="28"/>
        </w:rPr>
      </w:pPr>
      <w:r>
        <w:rPr>
          <w:sz w:val="28"/>
          <w:szCs w:val="28"/>
        </w:rPr>
        <w:t>Xác định các tác nhân của hệ thống</w:t>
      </w:r>
    </w:p>
    <w:p w:rsidR="00D16F8F" w:rsidRDefault="00D16F8F" w:rsidP="00C31840">
      <w:pPr>
        <w:pStyle w:val="ListParagraph"/>
        <w:ind w:left="1080"/>
        <w:rPr>
          <w:sz w:val="28"/>
          <w:szCs w:val="28"/>
        </w:rPr>
      </w:pPr>
      <w:r>
        <w:rPr>
          <w:sz w:val="28"/>
          <w:szCs w:val="28"/>
        </w:rPr>
        <w:t>Dựa vào mô tả của bài toán, ta có thể xác định được các tác nhân chính của hệ thống như sau:</w:t>
      </w:r>
    </w:p>
    <w:p w:rsidR="00D16F8F" w:rsidRDefault="00262091" w:rsidP="00C31840">
      <w:pPr>
        <w:pStyle w:val="ListParagraph"/>
        <w:ind w:left="1080"/>
        <w:rPr>
          <w:sz w:val="28"/>
          <w:szCs w:val="28"/>
        </w:rPr>
      </w:pPr>
      <w:r>
        <w:rPr>
          <w:sz w:val="28"/>
          <w:szCs w:val="28"/>
        </w:rPr>
        <w:t>Người quản lí</w:t>
      </w:r>
      <w:r w:rsidR="00070234">
        <w:rPr>
          <w:sz w:val="28"/>
          <w:szCs w:val="28"/>
        </w:rPr>
        <w:t xml:space="preserve"> : là </w:t>
      </w:r>
      <w:r w:rsidR="00B23D81">
        <w:rPr>
          <w:sz w:val="28"/>
          <w:szCs w:val="28"/>
        </w:rPr>
        <w:t xml:space="preserve"> người có toàn quyền trên hệ thống ,</w:t>
      </w:r>
      <w:r w:rsidR="00070234">
        <w:rPr>
          <w:sz w:val="28"/>
          <w:szCs w:val="28"/>
        </w:rPr>
        <w:t xml:space="preserve">người điều hành, quản lí </w:t>
      </w:r>
      <w:r>
        <w:rPr>
          <w:sz w:val="28"/>
          <w:szCs w:val="28"/>
        </w:rPr>
        <w:t>, chịu trách nhiệm và theo dõi mọi hột động của hệ thống.</w:t>
      </w:r>
    </w:p>
    <w:p w:rsidR="00262091" w:rsidRDefault="00262091" w:rsidP="00C31840">
      <w:pPr>
        <w:pStyle w:val="ListParagraph"/>
        <w:ind w:left="1080"/>
        <w:rPr>
          <w:sz w:val="28"/>
          <w:szCs w:val="28"/>
        </w:rPr>
      </w:pPr>
      <w:r>
        <w:rPr>
          <w:sz w:val="28"/>
          <w:szCs w:val="28"/>
        </w:rPr>
        <w:t>Người dùng( khách hàng): người giao dịch với hệ thống thông qua các đơn đặt hàng, khách hàng có thể  vào xem hàng, chọn các loại sản phẩm và đăng kí làm thành viên của hệ thống.</w:t>
      </w:r>
    </w:p>
    <w:p w:rsidR="00262091" w:rsidRDefault="00262091" w:rsidP="00C31840">
      <w:pPr>
        <w:pStyle w:val="ListParagraph"/>
        <w:numPr>
          <w:ilvl w:val="0"/>
          <w:numId w:val="3"/>
        </w:numPr>
        <w:rPr>
          <w:sz w:val="28"/>
          <w:szCs w:val="28"/>
        </w:rPr>
      </w:pPr>
      <w:r>
        <w:rPr>
          <w:sz w:val="28"/>
          <w:szCs w:val="28"/>
        </w:rPr>
        <w:t>Xác định các use case và các yêu cầu về chức năng.</w:t>
      </w:r>
    </w:p>
    <w:p w:rsidR="00100B73" w:rsidRDefault="00100B73" w:rsidP="00C31840">
      <w:pPr>
        <w:pStyle w:val="ListParagraph"/>
        <w:numPr>
          <w:ilvl w:val="0"/>
          <w:numId w:val="4"/>
        </w:numPr>
        <w:rPr>
          <w:sz w:val="28"/>
          <w:szCs w:val="28"/>
        </w:rPr>
      </w:pPr>
      <w:r>
        <w:rPr>
          <w:sz w:val="28"/>
          <w:szCs w:val="28"/>
        </w:rPr>
        <w:t>Gói quản lí hệ thống</w:t>
      </w:r>
    </w:p>
    <w:p w:rsidR="00100B73" w:rsidRDefault="00100B73" w:rsidP="00C31840">
      <w:pPr>
        <w:pStyle w:val="ListParagraph"/>
        <w:ind w:left="1440"/>
        <w:rPr>
          <w:sz w:val="28"/>
          <w:szCs w:val="28"/>
        </w:rPr>
      </w:pPr>
      <w:r>
        <w:rPr>
          <w:sz w:val="28"/>
          <w:szCs w:val="28"/>
        </w:rPr>
        <w:t xml:space="preserve">Quản lí danh sách các thành viên </w:t>
      </w:r>
    </w:p>
    <w:p w:rsidR="00100B73" w:rsidRDefault="00100B73" w:rsidP="00C31840">
      <w:pPr>
        <w:pStyle w:val="ListParagraph"/>
        <w:ind w:left="1440"/>
        <w:rPr>
          <w:sz w:val="28"/>
          <w:szCs w:val="28"/>
        </w:rPr>
      </w:pPr>
      <w:r>
        <w:rPr>
          <w:sz w:val="28"/>
          <w:szCs w:val="28"/>
        </w:rPr>
        <w:t>Quản lí danh mục sản phẩm ( thêm, sửa, xóa, tìm kiếm sản phẩm)</w:t>
      </w:r>
    </w:p>
    <w:p w:rsidR="00100B73" w:rsidRDefault="00100B73" w:rsidP="00C31840">
      <w:pPr>
        <w:pStyle w:val="ListParagraph"/>
        <w:ind w:left="1440"/>
        <w:rPr>
          <w:sz w:val="28"/>
          <w:szCs w:val="28"/>
        </w:rPr>
      </w:pPr>
      <w:r>
        <w:rPr>
          <w:sz w:val="28"/>
          <w:szCs w:val="28"/>
        </w:rPr>
        <w:t>Quản lí đơn hàng ( tìm, sửa, xem, xóa đơn hàng)</w:t>
      </w:r>
    </w:p>
    <w:p w:rsidR="00100B73" w:rsidRDefault="00100B73" w:rsidP="00C31840">
      <w:pPr>
        <w:pStyle w:val="ListParagraph"/>
        <w:ind w:left="1440"/>
        <w:rPr>
          <w:sz w:val="28"/>
          <w:szCs w:val="28"/>
        </w:rPr>
      </w:pPr>
      <w:r>
        <w:rPr>
          <w:sz w:val="28"/>
          <w:szCs w:val="28"/>
        </w:rPr>
        <w:t>Báo cáo số lượng</w:t>
      </w:r>
    </w:p>
    <w:p w:rsidR="00100B73" w:rsidRDefault="00100B73" w:rsidP="00C31840">
      <w:pPr>
        <w:pStyle w:val="ListParagraph"/>
        <w:ind w:left="1440"/>
        <w:rPr>
          <w:sz w:val="28"/>
          <w:szCs w:val="28"/>
        </w:rPr>
      </w:pPr>
      <w:r>
        <w:rPr>
          <w:sz w:val="28"/>
          <w:szCs w:val="28"/>
        </w:rPr>
        <w:t>Báo cáo doanh số</w:t>
      </w:r>
    </w:p>
    <w:p w:rsidR="00100B73" w:rsidRDefault="00100B73" w:rsidP="00C31840">
      <w:pPr>
        <w:pStyle w:val="ListParagraph"/>
        <w:numPr>
          <w:ilvl w:val="0"/>
          <w:numId w:val="4"/>
        </w:numPr>
        <w:rPr>
          <w:sz w:val="28"/>
          <w:szCs w:val="28"/>
        </w:rPr>
      </w:pPr>
      <w:r>
        <w:rPr>
          <w:sz w:val="28"/>
          <w:szCs w:val="28"/>
        </w:rPr>
        <w:t>Gói front – end</w:t>
      </w:r>
    </w:p>
    <w:p w:rsidR="00100B73" w:rsidRDefault="00100B73" w:rsidP="00C31840">
      <w:pPr>
        <w:pStyle w:val="ListParagraph"/>
        <w:ind w:left="1440"/>
        <w:rPr>
          <w:sz w:val="28"/>
          <w:szCs w:val="28"/>
        </w:rPr>
      </w:pPr>
      <w:r>
        <w:rPr>
          <w:sz w:val="28"/>
          <w:szCs w:val="28"/>
        </w:rPr>
        <w:t>Đăng kí làm thành viên</w:t>
      </w:r>
    </w:p>
    <w:p w:rsidR="00100B73" w:rsidRDefault="00100B73" w:rsidP="00C31840">
      <w:pPr>
        <w:pStyle w:val="ListParagraph"/>
        <w:ind w:left="1440"/>
        <w:rPr>
          <w:sz w:val="28"/>
          <w:szCs w:val="28"/>
        </w:rPr>
      </w:pPr>
      <w:r>
        <w:rPr>
          <w:sz w:val="28"/>
          <w:szCs w:val="28"/>
        </w:rPr>
        <w:t>Xem thông tin về sản phẩm</w:t>
      </w:r>
    </w:p>
    <w:p w:rsidR="00100B73" w:rsidRDefault="001708EC" w:rsidP="00C31840">
      <w:pPr>
        <w:pStyle w:val="ListParagraph"/>
        <w:ind w:left="1440"/>
        <w:rPr>
          <w:sz w:val="28"/>
          <w:szCs w:val="28"/>
        </w:rPr>
      </w:pPr>
      <w:r>
        <w:rPr>
          <w:sz w:val="28"/>
          <w:szCs w:val="28"/>
        </w:rPr>
        <w:t>Tìm kiếm</w:t>
      </w:r>
      <w:r w:rsidR="005E2CBC">
        <w:rPr>
          <w:sz w:val="28"/>
          <w:szCs w:val="28"/>
        </w:rPr>
        <w:t xml:space="preserve"> theo nh</w:t>
      </w:r>
      <w:r w:rsidR="00E75B7A">
        <w:rPr>
          <w:sz w:val="28"/>
          <w:szCs w:val="28"/>
        </w:rPr>
        <w:t>ã</w:t>
      </w:r>
      <w:r w:rsidR="005E2CBC">
        <w:rPr>
          <w:sz w:val="28"/>
          <w:szCs w:val="28"/>
        </w:rPr>
        <w:t>n hiệu</w:t>
      </w:r>
    </w:p>
    <w:p w:rsidR="005E2CBC" w:rsidRDefault="001708EC" w:rsidP="00C31840">
      <w:pPr>
        <w:pStyle w:val="ListParagraph"/>
        <w:ind w:left="1440"/>
        <w:rPr>
          <w:sz w:val="28"/>
          <w:szCs w:val="28"/>
        </w:rPr>
      </w:pPr>
      <w:r>
        <w:rPr>
          <w:sz w:val="28"/>
          <w:szCs w:val="28"/>
        </w:rPr>
        <w:t>Tìm kiếm</w:t>
      </w:r>
      <w:r w:rsidR="005E2CBC">
        <w:rPr>
          <w:sz w:val="28"/>
          <w:szCs w:val="28"/>
        </w:rPr>
        <w:t xml:space="preserve"> theo giá thành</w:t>
      </w:r>
    </w:p>
    <w:p w:rsidR="005E2CBC" w:rsidRDefault="001708EC" w:rsidP="00C31840">
      <w:pPr>
        <w:pStyle w:val="ListParagraph"/>
        <w:ind w:left="1440"/>
        <w:rPr>
          <w:sz w:val="28"/>
          <w:szCs w:val="28"/>
        </w:rPr>
      </w:pPr>
      <w:r>
        <w:rPr>
          <w:sz w:val="28"/>
          <w:szCs w:val="28"/>
        </w:rPr>
        <w:t>Tìm kiếm</w:t>
      </w:r>
      <w:r w:rsidR="005E2CBC">
        <w:rPr>
          <w:sz w:val="28"/>
          <w:szCs w:val="28"/>
        </w:rPr>
        <w:t xml:space="preserve"> sản phẩm mới/ giảm giá</w:t>
      </w:r>
    </w:p>
    <w:p w:rsidR="005E2CBC" w:rsidRDefault="005E2CBC" w:rsidP="00C31840">
      <w:pPr>
        <w:pStyle w:val="ListParagraph"/>
        <w:ind w:left="1440"/>
        <w:rPr>
          <w:sz w:val="28"/>
          <w:szCs w:val="28"/>
        </w:rPr>
      </w:pPr>
      <w:r>
        <w:rPr>
          <w:sz w:val="28"/>
          <w:szCs w:val="28"/>
        </w:rPr>
        <w:t>Xem thông tin giỏ hàng</w:t>
      </w:r>
    </w:p>
    <w:p w:rsidR="00E75B7A" w:rsidRDefault="005E2CBC" w:rsidP="00C31840">
      <w:pPr>
        <w:pStyle w:val="ListParagraph"/>
        <w:ind w:left="1440"/>
        <w:rPr>
          <w:sz w:val="28"/>
          <w:szCs w:val="28"/>
        </w:rPr>
      </w:pPr>
      <w:r>
        <w:rPr>
          <w:sz w:val="28"/>
          <w:szCs w:val="28"/>
        </w:rPr>
        <w:t>Thêm, xóa</w:t>
      </w:r>
      <w:r w:rsidR="00E75B7A">
        <w:rPr>
          <w:sz w:val="28"/>
          <w:szCs w:val="28"/>
        </w:rPr>
        <w:t xml:space="preserve"> </w:t>
      </w:r>
      <w:r>
        <w:rPr>
          <w:sz w:val="28"/>
          <w:szCs w:val="28"/>
        </w:rPr>
        <w:t xml:space="preserve"> sản phẩm trong giỏ hàng</w:t>
      </w:r>
    </w:p>
    <w:p w:rsidR="005E2CBC" w:rsidRPr="00E75B7A" w:rsidRDefault="001708EC" w:rsidP="00C31840">
      <w:pPr>
        <w:pStyle w:val="ListParagraph"/>
        <w:ind w:left="1440"/>
        <w:rPr>
          <w:sz w:val="28"/>
          <w:szCs w:val="28"/>
        </w:rPr>
      </w:pPr>
      <w:r w:rsidRPr="00E75B7A">
        <w:rPr>
          <w:sz w:val="28"/>
          <w:szCs w:val="28"/>
        </w:rPr>
        <w:t>Đặt hàng,t</w:t>
      </w:r>
      <w:r w:rsidR="005E2CBC" w:rsidRPr="00E75B7A">
        <w:rPr>
          <w:sz w:val="28"/>
          <w:szCs w:val="28"/>
        </w:rPr>
        <w:t>hanh toán</w:t>
      </w:r>
    </w:p>
    <w:p w:rsidR="005E2CBC" w:rsidRDefault="005E2CBC" w:rsidP="00C31840">
      <w:pPr>
        <w:pStyle w:val="ListParagraph"/>
        <w:ind w:left="1440"/>
        <w:rPr>
          <w:sz w:val="28"/>
          <w:szCs w:val="28"/>
        </w:rPr>
      </w:pPr>
      <w:r>
        <w:rPr>
          <w:sz w:val="28"/>
          <w:szCs w:val="28"/>
        </w:rPr>
        <w:t>Liên hệ</w:t>
      </w:r>
    </w:p>
    <w:p w:rsidR="005E2CBC" w:rsidRDefault="005E2CBC" w:rsidP="00C31840">
      <w:pPr>
        <w:pStyle w:val="ListParagraph"/>
        <w:ind w:left="1440"/>
        <w:rPr>
          <w:sz w:val="28"/>
          <w:szCs w:val="28"/>
        </w:rPr>
      </w:pPr>
      <w:r>
        <w:rPr>
          <w:sz w:val="28"/>
          <w:szCs w:val="28"/>
        </w:rPr>
        <w:t>Giúp đỡ</w:t>
      </w:r>
    </w:p>
    <w:p w:rsidR="005E2CBC" w:rsidRDefault="005E2CBC" w:rsidP="00C31840">
      <w:pPr>
        <w:pStyle w:val="ListParagraph"/>
        <w:numPr>
          <w:ilvl w:val="0"/>
          <w:numId w:val="4"/>
        </w:numPr>
        <w:rPr>
          <w:sz w:val="28"/>
          <w:szCs w:val="28"/>
        </w:rPr>
      </w:pPr>
      <w:r>
        <w:rPr>
          <w:sz w:val="28"/>
          <w:szCs w:val="28"/>
        </w:rPr>
        <w:t>Biểu đồ use case</w:t>
      </w:r>
    </w:p>
    <w:p w:rsidR="00BE27E4" w:rsidRDefault="00BE27E4" w:rsidP="00D16F8F">
      <w:pPr>
        <w:pStyle w:val="ListParagraph"/>
        <w:ind w:left="1080"/>
        <w:rPr>
          <w:sz w:val="28"/>
          <w:szCs w:val="28"/>
        </w:rPr>
      </w:pPr>
      <w:r>
        <w:rPr>
          <w:noProof/>
          <w:sz w:val="28"/>
          <w:szCs w:val="28"/>
        </w:rPr>
        <w:lastRenderedPageBreak/>
        <w:drawing>
          <wp:inline distT="0" distB="0" distL="0" distR="0">
            <wp:extent cx="482917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2533650"/>
                    </a:xfrm>
                    <a:prstGeom prst="rect">
                      <a:avLst/>
                    </a:prstGeom>
                    <a:noFill/>
                    <a:ln>
                      <a:noFill/>
                    </a:ln>
                  </pic:spPr>
                </pic:pic>
              </a:graphicData>
            </a:graphic>
          </wp:inline>
        </w:drawing>
      </w:r>
    </w:p>
    <w:p w:rsidR="00262091" w:rsidRDefault="00BE27E4" w:rsidP="00BE27E4">
      <w:pPr>
        <w:tabs>
          <w:tab w:val="left" w:pos="3075"/>
        </w:tabs>
      </w:pPr>
      <w:r>
        <w:tab/>
        <w:t>Hình 1. Use case tổng quát</w:t>
      </w:r>
    </w:p>
    <w:p w:rsidR="00BE27E4" w:rsidRDefault="005E4338" w:rsidP="00BE27E4">
      <w:pPr>
        <w:tabs>
          <w:tab w:val="left" w:pos="3075"/>
        </w:tabs>
        <w:rPr>
          <w:noProof/>
        </w:rPr>
      </w:pPr>
      <w:r>
        <w:rPr>
          <w:noProof/>
        </w:rPr>
        <w:t xml:space="preserve">                   </w:t>
      </w:r>
      <w:r w:rsidR="001708EC">
        <w:rPr>
          <w:noProof/>
        </w:rPr>
        <w:drawing>
          <wp:inline distT="0" distB="0" distL="0" distR="0">
            <wp:extent cx="3600450" cy="3819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450" cy="3819525"/>
                    </a:xfrm>
                    <a:prstGeom prst="rect">
                      <a:avLst/>
                    </a:prstGeom>
                    <a:noFill/>
                    <a:ln>
                      <a:noFill/>
                    </a:ln>
                  </pic:spPr>
                </pic:pic>
              </a:graphicData>
            </a:graphic>
          </wp:inline>
        </w:drawing>
      </w:r>
    </w:p>
    <w:p w:rsidR="005E4338" w:rsidRDefault="005E4338" w:rsidP="005E4338">
      <w:pPr>
        <w:tabs>
          <w:tab w:val="left" w:pos="3075"/>
        </w:tabs>
        <w:jc w:val="center"/>
        <w:rPr>
          <w:noProof/>
        </w:rPr>
      </w:pPr>
      <w:r>
        <w:rPr>
          <w:noProof/>
        </w:rPr>
        <w:t>Hình 2. Use case quản lí hệ thống</w:t>
      </w:r>
    </w:p>
    <w:p w:rsidR="005E4338" w:rsidRDefault="00E962FC" w:rsidP="005E4338">
      <w:pPr>
        <w:tabs>
          <w:tab w:val="left" w:pos="3075"/>
        </w:tabs>
        <w:jc w:val="center"/>
      </w:pPr>
      <w:r>
        <w:rPr>
          <w:noProof/>
        </w:rPr>
        <w:lastRenderedPageBreak/>
        <w:drawing>
          <wp:inline distT="0" distB="0" distL="0" distR="0">
            <wp:extent cx="4972050" cy="3686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3686175"/>
                    </a:xfrm>
                    <a:prstGeom prst="rect">
                      <a:avLst/>
                    </a:prstGeom>
                    <a:noFill/>
                    <a:ln>
                      <a:noFill/>
                    </a:ln>
                  </pic:spPr>
                </pic:pic>
              </a:graphicData>
            </a:graphic>
          </wp:inline>
        </w:drawing>
      </w:r>
    </w:p>
    <w:p w:rsidR="00E962FC" w:rsidRDefault="00E962FC" w:rsidP="005E4338">
      <w:pPr>
        <w:tabs>
          <w:tab w:val="left" w:pos="3075"/>
        </w:tabs>
        <w:jc w:val="center"/>
      </w:pPr>
      <w:r>
        <w:t>Hình 3. Use case của quản lí thành viên</w:t>
      </w:r>
    </w:p>
    <w:p w:rsidR="00E962FC" w:rsidRDefault="00E962FC" w:rsidP="005E4338">
      <w:pPr>
        <w:tabs>
          <w:tab w:val="left" w:pos="3075"/>
        </w:tabs>
        <w:jc w:val="center"/>
      </w:pPr>
      <w:r>
        <w:rPr>
          <w:noProof/>
        </w:rPr>
        <w:drawing>
          <wp:inline distT="0" distB="0" distL="0" distR="0">
            <wp:extent cx="362902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9025" cy="2752725"/>
                    </a:xfrm>
                    <a:prstGeom prst="rect">
                      <a:avLst/>
                    </a:prstGeom>
                    <a:noFill/>
                    <a:ln>
                      <a:noFill/>
                    </a:ln>
                  </pic:spPr>
                </pic:pic>
              </a:graphicData>
            </a:graphic>
          </wp:inline>
        </w:drawing>
      </w:r>
    </w:p>
    <w:p w:rsidR="00E962FC" w:rsidRDefault="00E962FC" w:rsidP="005E4338">
      <w:pPr>
        <w:tabs>
          <w:tab w:val="left" w:pos="3075"/>
        </w:tabs>
        <w:jc w:val="center"/>
      </w:pPr>
      <w:r>
        <w:t>Hình 4. Use case của quản lí sản phẩm</w:t>
      </w:r>
    </w:p>
    <w:p w:rsidR="00E962FC" w:rsidRDefault="001708EC" w:rsidP="005E4338">
      <w:pPr>
        <w:tabs>
          <w:tab w:val="left" w:pos="3075"/>
        </w:tabs>
        <w:jc w:val="center"/>
      </w:pPr>
      <w:r>
        <w:rPr>
          <w:noProof/>
        </w:rPr>
        <w:lastRenderedPageBreak/>
        <w:drawing>
          <wp:inline distT="0" distB="0" distL="0" distR="0">
            <wp:extent cx="3505200" cy="3228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3228975"/>
                    </a:xfrm>
                    <a:prstGeom prst="rect">
                      <a:avLst/>
                    </a:prstGeom>
                    <a:noFill/>
                    <a:ln>
                      <a:noFill/>
                    </a:ln>
                  </pic:spPr>
                </pic:pic>
              </a:graphicData>
            </a:graphic>
          </wp:inline>
        </w:drawing>
      </w:r>
    </w:p>
    <w:p w:rsidR="001708EC" w:rsidRDefault="001708EC" w:rsidP="001708EC">
      <w:pPr>
        <w:tabs>
          <w:tab w:val="left" w:pos="3075"/>
        </w:tabs>
        <w:jc w:val="center"/>
      </w:pPr>
      <w:r>
        <w:t>Hình 5. Use case của quản lí đơn hàng</w:t>
      </w:r>
    </w:p>
    <w:p w:rsidR="001708EC" w:rsidRDefault="001708EC" w:rsidP="001708EC">
      <w:pPr>
        <w:tabs>
          <w:tab w:val="left" w:pos="3075"/>
        </w:tabs>
        <w:jc w:val="center"/>
      </w:pPr>
      <w:r>
        <w:rPr>
          <w:noProof/>
        </w:rPr>
        <w:drawing>
          <wp:inline distT="0" distB="0" distL="0" distR="0">
            <wp:extent cx="3524250" cy="2352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2352675"/>
                    </a:xfrm>
                    <a:prstGeom prst="rect">
                      <a:avLst/>
                    </a:prstGeom>
                    <a:noFill/>
                    <a:ln>
                      <a:noFill/>
                    </a:ln>
                  </pic:spPr>
                </pic:pic>
              </a:graphicData>
            </a:graphic>
          </wp:inline>
        </w:drawing>
      </w:r>
    </w:p>
    <w:p w:rsidR="001708EC" w:rsidRDefault="001708EC" w:rsidP="001708EC">
      <w:pPr>
        <w:tabs>
          <w:tab w:val="left" w:pos="3075"/>
        </w:tabs>
        <w:jc w:val="center"/>
      </w:pPr>
      <w:r>
        <w:t>Hình 6.use case của quản lí nội dung</w:t>
      </w:r>
    </w:p>
    <w:p w:rsidR="001708EC" w:rsidRDefault="001708EC" w:rsidP="001708EC">
      <w:pPr>
        <w:tabs>
          <w:tab w:val="left" w:pos="3075"/>
        </w:tabs>
        <w:jc w:val="center"/>
      </w:pPr>
      <w:r>
        <w:rPr>
          <w:noProof/>
        </w:rPr>
        <w:lastRenderedPageBreak/>
        <w:drawing>
          <wp:inline distT="0" distB="0" distL="0" distR="0">
            <wp:extent cx="3657600" cy="200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000250"/>
                    </a:xfrm>
                    <a:prstGeom prst="rect">
                      <a:avLst/>
                    </a:prstGeom>
                    <a:noFill/>
                    <a:ln>
                      <a:noFill/>
                    </a:ln>
                  </pic:spPr>
                </pic:pic>
              </a:graphicData>
            </a:graphic>
          </wp:inline>
        </w:drawing>
      </w:r>
    </w:p>
    <w:p w:rsidR="001708EC" w:rsidRDefault="001708EC" w:rsidP="001708EC">
      <w:pPr>
        <w:tabs>
          <w:tab w:val="left" w:pos="3075"/>
        </w:tabs>
        <w:jc w:val="center"/>
      </w:pPr>
      <w:r>
        <w:t>Hình 7. Use case của báo cáo</w:t>
      </w:r>
    </w:p>
    <w:p w:rsidR="001708EC" w:rsidRDefault="00E75B7A" w:rsidP="001708EC">
      <w:pPr>
        <w:tabs>
          <w:tab w:val="left" w:pos="3075"/>
        </w:tabs>
        <w:jc w:val="center"/>
      </w:pPr>
      <w:r>
        <w:rPr>
          <w:noProof/>
        </w:rPr>
        <w:drawing>
          <wp:inline distT="0" distB="0" distL="0" distR="0">
            <wp:extent cx="5943600" cy="483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38700"/>
                    </a:xfrm>
                    <a:prstGeom prst="rect">
                      <a:avLst/>
                    </a:prstGeom>
                    <a:noFill/>
                    <a:ln>
                      <a:noFill/>
                    </a:ln>
                  </pic:spPr>
                </pic:pic>
              </a:graphicData>
            </a:graphic>
          </wp:inline>
        </w:drawing>
      </w:r>
    </w:p>
    <w:p w:rsidR="00BB6DAE" w:rsidRDefault="00BB6DAE" w:rsidP="001708EC">
      <w:pPr>
        <w:tabs>
          <w:tab w:val="left" w:pos="3075"/>
        </w:tabs>
        <w:jc w:val="center"/>
      </w:pPr>
      <w:r>
        <w:t>Hình 8. Use case của người dùng</w:t>
      </w:r>
    </w:p>
    <w:p w:rsidR="00BB6DAE" w:rsidRDefault="00BB6DAE" w:rsidP="001708EC">
      <w:pPr>
        <w:tabs>
          <w:tab w:val="left" w:pos="3075"/>
        </w:tabs>
        <w:jc w:val="center"/>
      </w:pPr>
    </w:p>
    <w:p w:rsidR="00BB6DAE" w:rsidRPr="00C31840" w:rsidRDefault="00C31840" w:rsidP="00C31840">
      <w:pPr>
        <w:tabs>
          <w:tab w:val="left" w:pos="3075"/>
        </w:tabs>
        <w:rPr>
          <w:sz w:val="28"/>
          <w:szCs w:val="28"/>
        </w:rPr>
      </w:pPr>
      <w:r>
        <w:rPr>
          <w:sz w:val="28"/>
          <w:szCs w:val="28"/>
        </w:rPr>
        <w:lastRenderedPageBreak/>
        <w:t>4.</w:t>
      </w:r>
      <w:r w:rsidR="00BB6DAE" w:rsidRPr="00C31840">
        <w:rPr>
          <w:sz w:val="28"/>
          <w:szCs w:val="28"/>
        </w:rPr>
        <w:t xml:space="preserve">Đặc tả use case </w:t>
      </w:r>
    </w:p>
    <w:p w:rsidR="00BB6DAE" w:rsidRPr="00C31840" w:rsidRDefault="00C31840" w:rsidP="00BB6DAE">
      <w:pPr>
        <w:rPr>
          <w:sz w:val="28"/>
          <w:szCs w:val="28"/>
        </w:rPr>
      </w:pPr>
      <w:r w:rsidRPr="00C31840">
        <w:rPr>
          <w:color w:val="FF0000"/>
          <w:sz w:val="28"/>
          <w:szCs w:val="28"/>
        </w:rPr>
        <w:t>Use case của quản trị hệ thống</w:t>
      </w:r>
      <w:r w:rsidR="00BB6DAE" w:rsidRPr="00C31840">
        <w:rPr>
          <w:sz w:val="28"/>
          <w:szCs w:val="28"/>
        </w:rPr>
        <w:br/>
      </w:r>
      <w:r w:rsidR="00BB6DAE" w:rsidRPr="00C31840">
        <w:rPr>
          <w:sz w:val="28"/>
          <w:szCs w:val="28"/>
        </w:rPr>
        <w:t>1. Các use case q</w:t>
      </w:r>
      <w:r w:rsidR="00BB6DAE" w:rsidRPr="00C31840">
        <w:rPr>
          <w:sz w:val="28"/>
          <w:szCs w:val="28"/>
        </w:rPr>
        <w:t>uản lý:</w:t>
      </w:r>
    </w:p>
    <w:p w:rsidR="00BB6DAE" w:rsidRPr="00C31840" w:rsidRDefault="00BB6DAE" w:rsidP="00BB6DAE">
      <w:pPr>
        <w:rPr>
          <w:sz w:val="28"/>
          <w:szCs w:val="28"/>
        </w:rPr>
      </w:pPr>
      <w:r w:rsidRPr="00C31840">
        <w:rPr>
          <w:sz w:val="28"/>
          <w:szCs w:val="28"/>
        </w:rPr>
        <w:t>Thành viên</w:t>
      </w:r>
    </w:p>
    <w:p w:rsidR="00BB6DAE" w:rsidRPr="00C31840" w:rsidRDefault="00BB6DAE" w:rsidP="00BB6DAE">
      <w:pPr>
        <w:rPr>
          <w:sz w:val="28"/>
          <w:szCs w:val="28"/>
        </w:rPr>
      </w:pPr>
      <w:r w:rsidRPr="00C31840">
        <w:rPr>
          <w:sz w:val="28"/>
          <w:szCs w:val="28"/>
        </w:rPr>
        <w:t>Sản phẩm</w:t>
      </w:r>
    </w:p>
    <w:p w:rsidR="00BB6DAE" w:rsidRDefault="00BB6DAE" w:rsidP="00BB6DAE">
      <w:pPr>
        <w:rPr>
          <w:sz w:val="28"/>
          <w:szCs w:val="28"/>
        </w:rPr>
      </w:pPr>
      <w:r w:rsidRPr="00C31840">
        <w:rPr>
          <w:sz w:val="28"/>
          <w:szCs w:val="28"/>
        </w:rPr>
        <w:t>Nội dung</w:t>
      </w:r>
      <w:r w:rsidR="00871B0B">
        <w:rPr>
          <w:sz w:val="28"/>
          <w:szCs w:val="28"/>
        </w:rPr>
        <w:t>( tạo các nội dung cho sản phẩm)</w:t>
      </w:r>
    </w:p>
    <w:p w:rsidR="00871B0B" w:rsidRDefault="00871B0B" w:rsidP="00BB6DAE">
      <w:pPr>
        <w:rPr>
          <w:sz w:val="28"/>
          <w:szCs w:val="28"/>
        </w:rPr>
      </w:pPr>
      <w:r>
        <w:rPr>
          <w:sz w:val="28"/>
          <w:szCs w:val="28"/>
        </w:rPr>
        <w:t>Đơn hàng</w:t>
      </w:r>
    </w:p>
    <w:p w:rsidR="00471FDC" w:rsidRDefault="00471FDC" w:rsidP="00BB6DAE">
      <w:pPr>
        <w:rPr>
          <w:sz w:val="28"/>
          <w:szCs w:val="28"/>
        </w:rPr>
      </w:pPr>
      <w:r>
        <w:rPr>
          <w:sz w:val="28"/>
          <w:szCs w:val="28"/>
        </w:rPr>
        <w:t>Tác nhân; người quản lí</w:t>
      </w:r>
    </w:p>
    <w:p w:rsidR="00871B0B" w:rsidRDefault="00471FDC" w:rsidP="00BB6DAE">
      <w:pPr>
        <w:rPr>
          <w:sz w:val="28"/>
          <w:szCs w:val="28"/>
        </w:rPr>
      </w:pPr>
      <w:r>
        <w:rPr>
          <w:sz w:val="28"/>
          <w:szCs w:val="28"/>
        </w:rPr>
        <w:t xml:space="preserve">Mô tả: use case cho phép </w:t>
      </w:r>
      <w:r w:rsidR="00BB6DAE" w:rsidRPr="00C31840">
        <w:rPr>
          <w:sz w:val="28"/>
          <w:szCs w:val="28"/>
        </w:rPr>
        <w:t>với mỗi đối tượng cần quả</w:t>
      </w:r>
      <w:r w:rsidR="00871B0B">
        <w:rPr>
          <w:sz w:val="28"/>
          <w:szCs w:val="28"/>
        </w:rPr>
        <w:t>n lý như trên,</w:t>
      </w:r>
      <w:r w:rsidR="00BB6DAE" w:rsidRPr="00C31840">
        <w:rPr>
          <w:sz w:val="28"/>
          <w:szCs w:val="28"/>
        </w:rPr>
        <w:t xml:space="preserve"> cho phép ngườ</w:t>
      </w:r>
      <w:r w:rsidR="00BB6DAE" w:rsidRPr="00C31840">
        <w:rPr>
          <w:sz w:val="28"/>
          <w:szCs w:val="28"/>
        </w:rPr>
        <w:t>i quản lí</w:t>
      </w:r>
      <w:r w:rsidR="00BB6DAE" w:rsidRPr="00C31840">
        <w:rPr>
          <w:sz w:val="28"/>
          <w:szCs w:val="28"/>
        </w:rPr>
        <w:t xml:space="preserve"> có thể thêm , sửa , xóa dữ liệu</w:t>
      </w:r>
      <w:r>
        <w:rPr>
          <w:sz w:val="28"/>
          <w:szCs w:val="28"/>
        </w:rPr>
        <w:t xml:space="preserve"> </w:t>
      </w:r>
      <w:r w:rsidR="00871B0B">
        <w:rPr>
          <w:sz w:val="28"/>
          <w:szCs w:val="28"/>
        </w:rPr>
        <w:t>về sản phẩm và nội dung, cho phép thêm hay xóa các thành viên trông hệ thống</w:t>
      </w:r>
      <w:r w:rsidR="00BB6DAE" w:rsidRPr="00C31840">
        <w:rPr>
          <w:sz w:val="28"/>
          <w:szCs w:val="28"/>
        </w:rPr>
        <w:t xml:space="preserve">. </w:t>
      </w:r>
    </w:p>
    <w:p w:rsidR="00871B0B" w:rsidRDefault="00871B0B" w:rsidP="00BB6DAE">
      <w:pPr>
        <w:rPr>
          <w:sz w:val="28"/>
          <w:szCs w:val="28"/>
        </w:rPr>
      </w:pPr>
      <w:r>
        <w:rPr>
          <w:sz w:val="28"/>
          <w:szCs w:val="28"/>
        </w:rPr>
        <w:t>Tiền điều kiện: người quản lí ải đăng  nhập vào hệ thống</w:t>
      </w:r>
    </w:p>
    <w:p w:rsidR="00BB6DAE" w:rsidRPr="00C31840" w:rsidRDefault="00C31840" w:rsidP="00BB6DAE">
      <w:pPr>
        <w:rPr>
          <w:sz w:val="28"/>
          <w:szCs w:val="28"/>
        </w:rPr>
      </w:pPr>
      <w:r>
        <w:rPr>
          <w:sz w:val="28"/>
          <w:szCs w:val="28"/>
        </w:rPr>
        <w:t>Có các sự kiện</w:t>
      </w:r>
    </w:p>
    <w:p w:rsidR="00BB6DAE" w:rsidRPr="00C31840" w:rsidRDefault="00BB6DAE" w:rsidP="00BB6DAE">
      <w:pPr>
        <w:numPr>
          <w:ilvl w:val="0"/>
          <w:numId w:val="6"/>
        </w:numPr>
        <w:spacing w:after="0" w:line="240" w:lineRule="auto"/>
        <w:rPr>
          <w:sz w:val="28"/>
          <w:szCs w:val="28"/>
        </w:rPr>
      </w:pPr>
      <w:r w:rsidRPr="00C31840">
        <w:rPr>
          <w:sz w:val="28"/>
          <w:szCs w:val="28"/>
        </w:rPr>
        <w:t>Khi thêm mới dữ liệu thì tạo mới 1 đối tượng để lưu những thông tin ngườ</w:t>
      </w:r>
      <w:r w:rsidRPr="00C31840">
        <w:rPr>
          <w:sz w:val="28"/>
          <w:szCs w:val="28"/>
        </w:rPr>
        <w:t xml:space="preserve">i quản lí. Khi </w:t>
      </w:r>
      <w:r w:rsidRPr="00C31840">
        <w:rPr>
          <w:sz w:val="28"/>
          <w:szCs w:val="28"/>
        </w:rPr>
        <w:t xml:space="preserve"> ấn nút thêm mới thì có kiểm tra xem nhập dữ liệu đã chuẩn chưa. . Nếu trong quá trình thêm mới có lỗi hoặc thành công sẽ xuất ra trên giao diện thông qua JoptionPane</w:t>
      </w:r>
    </w:p>
    <w:p w:rsidR="00BB6DAE" w:rsidRPr="00C31840" w:rsidRDefault="00BB6DAE" w:rsidP="00BB6DAE">
      <w:pPr>
        <w:rPr>
          <w:sz w:val="28"/>
          <w:szCs w:val="28"/>
        </w:rPr>
      </w:pPr>
    </w:p>
    <w:p w:rsidR="00BB6DAE" w:rsidRPr="00C31840" w:rsidRDefault="00BB6DAE" w:rsidP="00BB6DAE">
      <w:pPr>
        <w:numPr>
          <w:ilvl w:val="0"/>
          <w:numId w:val="6"/>
        </w:numPr>
        <w:spacing w:after="0" w:line="240" w:lineRule="auto"/>
        <w:rPr>
          <w:sz w:val="28"/>
          <w:szCs w:val="28"/>
        </w:rPr>
      </w:pPr>
      <w:r w:rsidRPr="00C31840">
        <w:rPr>
          <w:sz w:val="28"/>
          <w:szCs w:val="28"/>
        </w:rPr>
        <w:t>Khi sửa dữ liệu thì lấy dữ liệu theo khóa chính, đưa các dữ liệu đó vào các text box và combobox tương ứng để người dùng nhập lại các dữ liệu cần sửa và lưu lại. Khi lưu có kiểm tra các dữ liệu đã đúng chưa, có thiếu không. Nếu trong quá trình sửa có lỗi hoặc thành công sẽ xuất ra trên giao diện thông qua JoptionPane</w:t>
      </w:r>
    </w:p>
    <w:p w:rsidR="00BB6DAE" w:rsidRPr="00C31840" w:rsidRDefault="00BB6DAE" w:rsidP="00BB6DAE">
      <w:pPr>
        <w:rPr>
          <w:sz w:val="28"/>
          <w:szCs w:val="28"/>
        </w:rPr>
      </w:pPr>
    </w:p>
    <w:p w:rsidR="00BB6DAE" w:rsidRPr="00C31840" w:rsidRDefault="00BB6DAE" w:rsidP="00BB6DAE">
      <w:pPr>
        <w:numPr>
          <w:ilvl w:val="0"/>
          <w:numId w:val="6"/>
        </w:numPr>
        <w:spacing w:after="0" w:line="240" w:lineRule="auto"/>
        <w:rPr>
          <w:sz w:val="28"/>
          <w:szCs w:val="28"/>
        </w:rPr>
      </w:pPr>
      <w:r w:rsidRPr="00C31840">
        <w:rPr>
          <w:sz w:val="28"/>
          <w:szCs w:val="28"/>
        </w:rPr>
        <w:t>Xóa dữ liệu: Lấy dữ liệu theo khóa chính rồi thực thi thủ tục xóa theo khóa chính. Nếu trong quá trình xóa có lỗi hoặc thành công sẽ xuất ra trên giao diện thông qua JoptionPane</w:t>
      </w:r>
    </w:p>
    <w:p w:rsidR="00BB6DAE" w:rsidRPr="00C31840" w:rsidRDefault="00BB6DAE" w:rsidP="00BB6DAE">
      <w:pPr>
        <w:rPr>
          <w:sz w:val="28"/>
          <w:szCs w:val="28"/>
        </w:rPr>
      </w:pPr>
    </w:p>
    <w:p w:rsidR="00BB6DAE" w:rsidRPr="00C31840" w:rsidRDefault="00BB6DAE" w:rsidP="00BB6DAE">
      <w:pPr>
        <w:tabs>
          <w:tab w:val="left" w:pos="3075"/>
        </w:tabs>
        <w:rPr>
          <w:sz w:val="28"/>
          <w:szCs w:val="28"/>
        </w:rPr>
      </w:pPr>
      <w:r w:rsidRPr="00C31840">
        <w:rPr>
          <w:sz w:val="28"/>
          <w:szCs w:val="28"/>
        </w:rPr>
        <w:t>2.Use case báo cáo, thống kê</w:t>
      </w:r>
    </w:p>
    <w:p w:rsidR="00BB6DAE" w:rsidRPr="00C31840" w:rsidRDefault="00BB6DAE" w:rsidP="00C31840">
      <w:pPr>
        <w:pStyle w:val="ListParagraph"/>
        <w:numPr>
          <w:ilvl w:val="0"/>
          <w:numId w:val="7"/>
        </w:numPr>
        <w:tabs>
          <w:tab w:val="left" w:pos="3075"/>
        </w:tabs>
        <w:rPr>
          <w:sz w:val="28"/>
          <w:szCs w:val="28"/>
        </w:rPr>
      </w:pPr>
      <w:r w:rsidRPr="00C31840">
        <w:rPr>
          <w:sz w:val="28"/>
          <w:szCs w:val="28"/>
        </w:rPr>
        <w:lastRenderedPageBreak/>
        <w:t>Mô tả tổng quan: Xem các thống kê, báo cáo bán hàng</w:t>
      </w:r>
    </w:p>
    <w:p w:rsidR="00BB6DAE" w:rsidRPr="00C31840" w:rsidRDefault="00BB6DAE" w:rsidP="00C31840">
      <w:pPr>
        <w:pStyle w:val="ListParagraph"/>
        <w:numPr>
          <w:ilvl w:val="0"/>
          <w:numId w:val="7"/>
        </w:numPr>
        <w:tabs>
          <w:tab w:val="left" w:pos="3075"/>
        </w:tabs>
        <w:rPr>
          <w:sz w:val="28"/>
          <w:szCs w:val="28"/>
        </w:rPr>
      </w:pPr>
      <w:r w:rsidRPr="00C31840">
        <w:rPr>
          <w:sz w:val="28"/>
          <w:szCs w:val="28"/>
        </w:rPr>
        <w:t>Chuỗi sự kiện:</w:t>
      </w:r>
      <w:r w:rsidR="00C31840" w:rsidRPr="00C31840">
        <w:rPr>
          <w:sz w:val="28"/>
          <w:szCs w:val="28"/>
        </w:rPr>
        <w:t xml:space="preserve"> báo cáo doang thu và báo cáo số</w:t>
      </w:r>
      <w:r w:rsidRPr="00C31840">
        <w:rPr>
          <w:sz w:val="28"/>
          <w:szCs w:val="28"/>
        </w:rPr>
        <w:t xml:space="preserve"> lượng</w:t>
      </w:r>
    </w:p>
    <w:p w:rsidR="00BB6DAE" w:rsidRPr="00C31840" w:rsidRDefault="00C31840" w:rsidP="00C31840">
      <w:pPr>
        <w:pStyle w:val="ListParagraph"/>
        <w:numPr>
          <w:ilvl w:val="0"/>
          <w:numId w:val="9"/>
        </w:numPr>
        <w:tabs>
          <w:tab w:val="left" w:pos="3075"/>
        </w:tabs>
        <w:rPr>
          <w:sz w:val="28"/>
          <w:szCs w:val="28"/>
        </w:rPr>
      </w:pPr>
      <w:r w:rsidRPr="00C31840">
        <w:rPr>
          <w:sz w:val="28"/>
          <w:szCs w:val="28"/>
        </w:rPr>
        <w:t>Người quản lí vào danh mục quản lí, chọn mục báo cáo</w:t>
      </w:r>
    </w:p>
    <w:p w:rsidR="00C31840" w:rsidRPr="00C31840" w:rsidRDefault="00C31840" w:rsidP="00C31840">
      <w:pPr>
        <w:pStyle w:val="ListParagraph"/>
        <w:numPr>
          <w:ilvl w:val="0"/>
          <w:numId w:val="9"/>
        </w:numPr>
        <w:tabs>
          <w:tab w:val="left" w:pos="3075"/>
        </w:tabs>
        <w:rPr>
          <w:sz w:val="28"/>
          <w:szCs w:val="28"/>
        </w:rPr>
      </w:pPr>
      <w:r w:rsidRPr="00C31840">
        <w:rPr>
          <w:sz w:val="28"/>
          <w:szCs w:val="28"/>
        </w:rPr>
        <w:t>Form “báo cáo” hiển thị ra.</w:t>
      </w:r>
    </w:p>
    <w:p w:rsidR="00C31840" w:rsidRDefault="00C31840" w:rsidP="00C31840">
      <w:pPr>
        <w:tabs>
          <w:tab w:val="left" w:pos="3075"/>
        </w:tabs>
        <w:jc w:val="both"/>
        <w:rPr>
          <w:color w:val="FF0000"/>
          <w:sz w:val="28"/>
          <w:szCs w:val="28"/>
        </w:rPr>
      </w:pPr>
    </w:p>
    <w:p w:rsidR="00C31840" w:rsidRDefault="00C31840" w:rsidP="00C31840">
      <w:pPr>
        <w:tabs>
          <w:tab w:val="left" w:pos="3075"/>
        </w:tabs>
        <w:jc w:val="both"/>
        <w:rPr>
          <w:color w:val="FF0000"/>
          <w:sz w:val="28"/>
          <w:szCs w:val="28"/>
        </w:rPr>
      </w:pPr>
    </w:p>
    <w:p w:rsidR="00BB6DAE" w:rsidRDefault="00C31840" w:rsidP="00C31840">
      <w:pPr>
        <w:tabs>
          <w:tab w:val="left" w:pos="3075"/>
        </w:tabs>
        <w:jc w:val="both"/>
        <w:rPr>
          <w:color w:val="FF0000"/>
          <w:sz w:val="28"/>
          <w:szCs w:val="28"/>
        </w:rPr>
      </w:pPr>
      <w:r w:rsidRPr="00C31840">
        <w:rPr>
          <w:color w:val="FF0000"/>
          <w:sz w:val="28"/>
          <w:szCs w:val="28"/>
        </w:rPr>
        <w:t>Use case của người dùng</w:t>
      </w:r>
    </w:p>
    <w:p w:rsidR="00981552" w:rsidRDefault="00981552" w:rsidP="00981552">
      <w:pPr>
        <w:pStyle w:val="ListParagraph"/>
        <w:numPr>
          <w:ilvl w:val="0"/>
          <w:numId w:val="10"/>
        </w:numPr>
        <w:tabs>
          <w:tab w:val="left" w:pos="3075"/>
        </w:tabs>
        <w:jc w:val="both"/>
        <w:rPr>
          <w:color w:val="000000" w:themeColor="text1"/>
          <w:sz w:val="28"/>
          <w:szCs w:val="28"/>
        </w:rPr>
      </w:pPr>
      <w:r>
        <w:rPr>
          <w:color w:val="000000" w:themeColor="text1"/>
          <w:sz w:val="28"/>
          <w:szCs w:val="28"/>
        </w:rPr>
        <w:t>Đăng kí thành viên</w:t>
      </w:r>
    </w:p>
    <w:p w:rsidR="00981552" w:rsidRDefault="00981552" w:rsidP="00471FDC">
      <w:pPr>
        <w:pStyle w:val="ListParagraph"/>
        <w:numPr>
          <w:ilvl w:val="0"/>
          <w:numId w:val="11"/>
        </w:numPr>
        <w:tabs>
          <w:tab w:val="left" w:pos="3075"/>
        </w:tabs>
        <w:jc w:val="both"/>
        <w:rPr>
          <w:color w:val="000000" w:themeColor="text1"/>
          <w:sz w:val="28"/>
          <w:szCs w:val="28"/>
        </w:rPr>
      </w:pPr>
      <w:r>
        <w:rPr>
          <w:color w:val="000000" w:themeColor="text1"/>
          <w:sz w:val="28"/>
          <w:szCs w:val="28"/>
        </w:rPr>
        <w:t>Tác nhân: người dùng</w:t>
      </w:r>
    </w:p>
    <w:p w:rsidR="00981552" w:rsidRDefault="00981552" w:rsidP="00471FDC">
      <w:pPr>
        <w:pStyle w:val="ListParagraph"/>
        <w:numPr>
          <w:ilvl w:val="0"/>
          <w:numId w:val="11"/>
        </w:numPr>
        <w:tabs>
          <w:tab w:val="left" w:pos="3075"/>
        </w:tabs>
        <w:jc w:val="both"/>
        <w:rPr>
          <w:color w:val="000000" w:themeColor="text1"/>
          <w:sz w:val="28"/>
          <w:szCs w:val="28"/>
        </w:rPr>
      </w:pPr>
      <w:r>
        <w:rPr>
          <w:color w:val="000000" w:themeColor="text1"/>
          <w:sz w:val="28"/>
          <w:szCs w:val="28"/>
        </w:rPr>
        <w:t>Mô tả: cho người dùng đăng kí làm thành viên của hệ thống</w:t>
      </w:r>
    </w:p>
    <w:p w:rsidR="00981552" w:rsidRDefault="00981552" w:rsidP="00471FDC">
      <w:pPr>
        <w:pStyle w:val="ListParagraph"/>
        <w:numPr>
          <w:ilvl w:val="0"/>
          <w:numId w:val="11"/>
        </w:numPr>
        <w:tabs>
          <w:tab w:val="left" w:pos="3075"/>
        </w:tabs>
        <w:jc w:val="both"/>
        <w:rPr>
          <w:color w:val="000000" w:themeColor="text1"/>
          <w:sz w:val="28"/>
          <w:szCs w:val="28"/>
        </w:rPr>
      </w:pPr>
      <w:r>
        <w:rPr>
          <w:color w:val="000000" w:themeColor="text1"/>
          <w:sz w:val="28"/>
          <w:szCs w:val="28"/>
        </w:rPr>
        <w:t>Luồng sự kiện chính:</w:t>
      </w:r>
    </w:p>
    <w:p w:rsidR="00981552" w:rsidRDefault="00981552" w:rsidP="00871B0B">
      <w:pPr>
        <w:pStyle w:val="ListParagraph"/>
        <w:numPr>
          <w:ilvl w:val="0"/>
          <w:numId w:val="12"/>
        </w:numPr>
        <w:tabs>
          <w:tab w:val="left" w:pos="3075"/>
        </w:tabs>
        <w:jc w:val="both"/>
        <w:rPr>
          <w:color w:val="000000" w:themeColor="text1"/>
          <w:sz w:val="28"/>
          <w:szCs w:val="28"/>
        </w:rPr>
      </w:pPr>
      <w:r>
        <w:rPr>
          <w:color w:val="000000" w:themeColor="text1"/>
          <w:sz w:val="28"/>
          <w:szCs w:val="28"/>
        </w:rPr>
        <w:t>Khách chọn mục đăng kí thành viên và form đăng kí sẽ hiển thị, khi nhập đầy đủ những thông tin bắt buộc như:</w:t>
      </w:r>
      <w:r w:rsidR="00471FDC">
        <w:rPr>
          <w:color w:val="000000" w:themeColor="text1"/>
          <w:sz w:val="28"/>
          <w:szCs w:val="28"/>
        </w:rPr>
        <w:t xml:space="preserve"> sđt, email, tên,..</w:t>
      </w:r>
    </w:p>
    <w:p w:rsidR="00471FDC" w:rsidRDefault="00471FDC" w:rsidP="00871B0B">
      <w:pPr>
        <w:pStyle w:val="ListParagraph"/>
        <w:numPr>
          <w:ilvl w:val="0"/>
          <w:numId w:val="12"/>
        </w:numPr>
        <w:tabs>
          <w:tab w:val="left" w:pos="3075"/>
        </w:tabs>
        <w:jc w:val="both"/>
        <w:rPr>
          <w:color w:val="000000" w:themeColor="text1"/>
          <w:sz w:val="28"/>
          <w:szCs w:val="28"/>
        </w:rPr>
      </w:pPr>
      <w:r>
        <w:rPr>
          <w:color w:val="000000" w:themeColor="text1"/>
          <w:sz w:val="28"/>
          <w:szCs w:val="28"/>
        </w:rPr>
        <w:t>Nhấn nút đăng kí, thông tin chính xác hệ thống sẽ cập nhật vào danh sách các thành viên.</w:t>
      </w:r>
    </w:p>
    <w:p w:rsidR="00471FDC" w:rsidRDefault="00471FDC" w:rsidP="00871B0B">
      <w:pPr>
        <w:pStyle w:val="ListParagraph"/>
        <w:numPr>
          <w:ilvl w:val="0"/>
          <w:numId w:val="12"/>
        </w:numPr>
        <w:tabs>
          <w:tab w:val="left" w:pos="3075"/>
        </w:tabs>
        <w:jc w:val="both"/>
        <w:rPr>
          <w:color w:val="000000" w:themeColor="text1"/>
          <w:sz w:val="28"/>
          <w:szCs w:val="28"/>
        </w:rPr>
      </w:pPr>
      <w:r>
        <w:rPr>
          <w:color w:val="000000" w:themeColor="text1"/>
          <w:sz w:val="28"/>
          <w:szCs w:val="28"/>
        </w:rPr>
        <w:t>Use case kết thúc</w:t>
      </w:r>
    </w:p>
    <w:p w:rsidR="00471FDC" w:rsidRDefault="00471FDC" w:rsidP="00871B0B">
      <w:pPr>
        <w:pStyle w:val="ListParagraph"/>
        <w:numPr>
          <w:ilvl w:val="0"/>
          <w:numId w:val="12"/>
        </w:numPr>
        <w:tabs>
          <w:tab w:val="left" w:pos="3075"/>
        </w:tabs>
        <w:jc w:val="both"/>
        <w:rPr>
          <w:color w:val="000000" w:themeColor="text1"/>
          <w:sz w:val="28"/>
          <w:szCs w:val="28"/>
        </w:rPr>
      </w:pPr>
      <w:r>
        <w:rPr>
          <w:color w:val="000000" w:themeColor="text1"/>
          <w:sz w:val="28"/>
          <w:szCs w:val="28"/>
        </w:rPr>
        <w:t>Nếu nhập không đúng, hệ thống sẽ yêu cầu nhập lại</w:t>
      </w:r>
    </w:p>
    <w:p w:rsidR="00471FDC" w:rsidRDefault="00471FDC" w:rsidP="00871B0B">
      <w:pPr>
        <w:pStyle w:val="ListParagraph"/>
        <w:numPr>
          <w:ilvl w:val="0"/>
          <w:numId w:val="12"/>
        </w:numPr>
        <w:tabs>
          <w:tab w:val="left" w:pos="3075"/>
        </w:tabs>
        <w:jc w:val="both"/>
        <w:rPr>
          <w:color w:val="000000" w:themeColor="text1"/>
          <w:sz w:val="28"/>
          <w:szCs w:val="28"/>
        </w:rPr>
      </w:pPr>
      <w:r>
        <w:rPr>
          <w:color w:val="000000" w:themeColor="text1"/>
          <w:sz w:val="28"/>
          <w:szCs w:val="28"/>
        </w:rPr>
        <w:t>Khách đồng ý, form đăng kí sẽ hiển thị và tiếp tục thực hiện như trên.</w:t>
      </w:r>
    </w:p>
    <w:p w:rsidR="00471FDC" w:rsidRDefault="00871B0B" w:rsidP="00871B0B">
      <w:pPr>
        <w:pStyle w:val="ListParagraph"/>
        <w:numPr>
          <w:ilvl w:val="0"/>
          <w:numId w:val="10"/>
        </w:numPr>
        <w:tabs>
          <w:tab w:val="left" w:pos="3075"/>
        </w:tabs>
        <w:jc w:val="both"/>
        <w:rPr>
          <w:color w:val="000000" w:themeColor="text1"/>
          <w:sz w:val="28"/>
          <w:szCs w:val="28"/>
        </w:rPr>
      </w:pPr>
      <w:r>
        <w:rPr>
          <w:color w:val="000000" w:themeColor="text1"/>
          <w:sz w:val="28"/>
          <w:szCs w:val="28"/>
        </w:rPr>
        <w:t>Xem sản phẩm , mua hàng, hỗ trợ</w:t>
      </w:r>
    </w:p>
    <w:p w:rsidR="00871B0B" w:rsidRDefault="00871B0B" w:rsidP="00871B0B">
      <w:pPr>
        <w:pStyle w:val="ListParagraph"/>
        <w:numPr>
          <w:ilvl w:val="0"/>
          <w:numId w:val="13"/>
        </w:numPr>
        <w:tabs>
          <w:tab w:val="left" w:pos="3075"/>
        </w:tabs>
        <w:jc w:val="both"/>
        <w:rPr>
          <w:color w:val="000000" w:themeColor="text1"/>
          <w:sz w:val="28"/>
          <w:szCs w:val="28"/>
        </w:rPr>
      </w:pPr>
      <w:r>
        <w:rPr>
          <w:color w:val="000000" w:themeColor="text1"/>
          <w:sz w:val="28"/>
          <w:szCs w:val="28"/>
        </w:rPr>
        <w:t>Tác nhân: người dùng</w:t>
      </w:r>
    </w:p>
    <w:p w:rsidR="00871B0B" w:rsidRDefault="00871B0B" w:rsidP="00871B0B">
      <w:pPr>
        <w:pStyle w:val="ListParagraph"/>
        <w:numPr>
          <w:ilvl w:val="0"/>
          <w:numId w:val="13"/>
        </w:numPr>
        <w:tabs>
          <w:tab w:val="left" w:pos="3075"/>
        </w:tabs>
        <w:jc w:val="both"/>
        <w:rPr>
          <w:color w:val="000000" w:themeColor="text1"/>
          <w:sz w:val="28"/>
          <w:szCs w:val="28"/>
        </w:rPr>
      </w:pPr>
      <w:r>
        <w:rPr>
          <w:color w:val="000000" w:themeColor="text1"/>
          <w:sz w:val="28"/>
          <w:szCs w:val="28"/>
        </w:rPr>
        <w:t>Mô tả:  cho phép người dùng tiến hành xem sản phẩm, mua hàng và hỗ trợ</w:t>
      </w:r>
    </w:p>
    <w:p w:rsidR="00CA738C" w:rsidRPr="00CA738C" w:rsidRDefault="00CA738C" w:rsidP="00CA738C">
      <w:pPr>
        <w:tabs>
          <w:tab w:val="left" w:pos="3075"/>
        </w:tabs>
        <w:jc w:val="both"/>
        <w:rPr>
          <w:color w:val="000000" w:themeColor="text1"/>
          <w:sz w:val="28"/>
          <w:szCs w:val="28"/>
        </w:rPr>
      </w:pPr>
    </w:p>
    <w:p w:rsidR="00CA738C" w:rsidRPr="00CA738C" w:rsidRDefault="00CA738C" w:rsidP="00CA738C">
      <w:pPr>
        <w:tabs>
          <w:tab w:val="left" w:pos="3075"/>
        </w:tabs>
        <w:ind w:left="630"/>
        <w:jc w:val="both"/>
        <w:rPr>
          <w:color w:val="000000" w:themeColor="text1"/>
          <w:sz w:val="28"/>
          <w:szCs w:val="28"/>
        </w:rPr>
      </w:pPr>
    </w:p>
    <w:p w:rsidR="00CA738C" w:rsidRPr="00CA738C" w:rsidRDefault="00CA738C" w:rsidP="00CA738C">
      <w:pPr>
        <w:tabs>
          <w:tab w:val="left" w:pos="3075"/>
        </w:tabs>
        <w:ind w:left="630"/>
        <w:jc w:val="both"/>
        <w:rPr>
          <w:color w:val="000000" w:themeColor="text1"/>
          <w:sz w:val="28"/>
          <w:szCs w:val="28"/>
        </w:rPr>
      </w:pPr>
    </w:p>
    <w:p w:rsidR="00CA738C" w:rsidRPr="00CA738C" w:rsidRDefault="00CA738C" w:rsidP="00CA738C">
      <w:pPr>
        <w:tabs>
          <w:tab w:val="left" w:pos="3075"/>
        </w:tabs>
        <w:jc w:val="both"/>
        <w:rPr>
          <w:color w:val="000000" w:themeColor="text1"/>
          <w:sz w:val="28"/>
          <w:szCs w:val="28"/>
        </w:rPr>
      </w:pPr>
    </w:p>
    <w:p w:rsidR="00CA738C" w:rsidRPr="00CA738C" w:rsidRDefault="00CA738C" w:rsidP="00CA738C">
      <w:pPr>
        <w:tabs>
          <w:tab w:val="left" w:pos="3075"/>
        </w:tabs>
        <w:ind w:left="630"/>
        <w:jc w:val="both"/>
        <w:rPr>
          <w:color w:val="000000" w:themeColor="text1"/>
          <w:sz w:val="28"/>
          <w:szCs w:val="28"/>
        </w:rPr>
      </w:pPr>
    </w:p>
    <w:p w:rsidR="00CA738C" w:rsidRPr="00CA738C" w:rsidRDefault="00CA738C" w:rsidP="00CA738C">
      <w:pPr>
        <w:tabs>
          <w:tab w:val="left" w:pos="3075"/>
        </w:tabs>
        <w:ind w:left="360"/>
        <w:jc w:val="both"/>
        <w:rPr>
          <w:color w:val="000000" w:themeColor="text1"/>
          <w:sz w:val="28"/>
          <w:szCs w:val="28"/>
        </w:rPr>
      </w:pPr>
    </w:p>
    <w:p w:rsidR="00CA738C" w:rsidRDefault="00CA738C" w:rsidP="00CA738C">
      <w:pPr>
        <w:pStyle w:val="ListParagraph"/>
        <w:numPr>
          <w:ilvl w:val="0"/>
          <w:numId w:val="3"/>
        </w:numPr>
        <w:tabs>
          <w:tab w:val="left" w:pos="3075"/>
        </w:tabs>
        <w:jc w:val="both"/>
        <w:rPr>
          <w:color w:val="000000" w:themeColor="text1"/>
          <w:sz w:val="28"/>
          <w:szCs w:val="28"/>
        </w:rPr>
      </w:pPr>
      <w:r>
        <w:rPr>
          <w:color w:val="000000" w:themeColor="text1"/>
          <w:sz w:val="28"/>
          <w:szCs w:val="28"/>
        </w:rPr>
        <w:t>Xác định các lớp thực thể</w:t>
      </w:r>
    </w:p>
    <w:p w:rsidR="00CA738C" w:rsidRPr="00CA738C" w:rsidRDefault="00CA738C" w:rsidP="00CA738C">
      <w:pPr>
        <w:tabs>
          <w:tab w:val="left" w:pos="3075"/>
        </w:tabs>
        <w:ind w:left="630"/>
        <w:jc w:val="both"/>
        <w:rPr>
          <w:color w:val="000000" w:themeColor="text1"/>
          <w:sz w:val="28"/>
          <w:szCs w:val="28"/>
        </w:rPr>
      </w:pPr>
      <w:r w:rsidRPr="00CA738C">
        <w:rPr>
          <w:color w:val="000000" w:themeColor="text1"/>
          <w:sz w:val="28"/>
          <w:szCs w:val="28"/>
        </w:rPr>
        <w:lastRenderedPageBreak/>
        <w:t>III.Xác định các lớp thực thể</w:t>
      </w:r>
    </w:p>
    <w:p w:rsidR="00CA738C" w:rsidRDefault="00CA738C" w:rsidP="00CA738C">
      <w:pPr>
        <w:tabs>
          <w:tab w:val="left" w:pos="3075"/>
        </w:tabs>
        <w:jc w:val="both"/>
        <w:rPr>
          <w:color w:val="000000" w:themeColor="text1"/>
          <w:sz w:val="28"/>
          <w:szCs w:val="28"/>
        </w:rPr>
      </w:pPr>
      <w:r>
        <w:rPr>
          <w:color w:val="000000" w:themeColor="text1"/>
          <w:sz w:val="28"/>
          <w:szCs w:val="28"/>
        </w:rPr>
        <w:t xml:space="preserve">        </w:t>
      </w:r>
      <w:r w:rsidRPr="00CA738C">
        <w:rPr>
          <w:color w:val="000000" w:themeColor="text1"/>
          <w:sz w:val="28"/>
          <w:szCs w:val="28"/>
        </w:rPr>
        <w:t>Dựa vào biểu đồ use case ta có các lớp sau</w:t>
      </w:r>
    </w:p>
    <w:p w:rsidR="00CA738C" w:rsidRPr="00CA738C" w:rsidRDefault="00CA738C" w:rsidP="00CA738C">
      <w:pPr>
        <w:tabs>
          <w:tab w:val="left" w:pos="3075"/>
        </w:tabs>
        <w:jc w:val="both"/>
        <w:rPr>
          <w:color w:val="000000" w:themeColor="text1"/>
          <w:sz w:val="28"/>
          <w:szCs w:val="28"/>
        </w:rPr>
      </w:pPr>
    </w:p>
    <w:p w:rsidR="00CA738C" w:rsidRDefault="00CA738C" w:rsidP="00CA738C">
      <w:pPr>
        <w:pStyle w:val="ListParagraph"/>
        <w:tabs>
          <w:tab w:val="left" w:pos="3075"/>
        </w:tabs>
        <w:ind w:left="1080"/>
        <w:jc w:val="both"/>
        <w:rPr>
          <w:color w:val="000000" w:themeColor="text1"/>
          <w:sz w:val="28"/>
          <w:szCs w:val="28"/>
        </w:rPr>
      </w:pPr>
      <w:r>
        <w:rPr>
          <w:noProof/>
          <w:color w:val="000000" w:themeColor="text1"/>
          <w:sz w:val="28"/>
          <w:szCs w:val="28"/>
        </w:rPr>
        <w:drawing>
          <wp:inline distT="0" distB="0" distL="0" distR="0">
            <wp:extent cx="5181600"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3810000"/>
                    </a:xfrm>
                    <a:prstGeom prst="rect">
                      <a:avLst/>
                    </a:prstGeom>
                    <a:noFill/>
                    <a:ln>
                      <a:noFill/>
                    </a:ln>
                  </pic:spPr>
                </pic:pic>
              </a:graphicData>
            </a:graphic>
          </wp:inline>
        </w:drawing>
      </w:r>
    </w:p>
    <w:p w:rsidR="00CA738C" w:rsidRPr="009C3310" w:rsidRDefault="00CA738C" w:rsidP="009C3310">
      <w:pPr>
        <w:pStyle w:val="ListParagraph"/>
        <w:numPr>
          <w:ilvl w:val="0"/>
          <w:numId w:val="9"/>
        </w:numPr>
        <w:tabs>
          <w:tab w:val="left" w:pos="3075"/>
        </w:tabs>
        <w:jc w:val="both"/>
        <w:rPr>
          <w:color w:val="000000" w:themeColor="text1"/>
          <w:sz w:val="28"/>
          <w:szCs w:val="28"/>
        </w:rPr>
      </w:pPr>
      <w:r w:rsidRPr="009C3310">
        <w:rPr>
          <w:color w:val="000000" w:themeColor="text1"/>
          <w:sz w:val="28"/>
          <w:szCs w:val="28"/>
        </w:rPr>
        <w:t>Biểu đồ trình tự</w:t>
      </w:r>
      <w:r w:rsidR="009C3310" w:rsidRPr="009C3310">
        <w:rPr>
          <w:color w:val="000000" w:themeColor="text1"/>
          <w:sz w:val="28"/>
          <w:szCs w:val="28"/>
        </w:rPr>
        <w:t xml:space="preserve"> tổng quát</w:t>
      </w:r>
    </w:p>
    <w:p w:rsidR="009C3310" w:rsidRDefault="009C3310" w:rsidP="009C3310">
      <w:pPr>
        <w:pStyle w:val="ListParagraph"/>
        <w:tabs>
          <w:tab w:val="left" w:pos="3075"/>
        </w:tabs>
        <w:ind w:left="1080"/>
        <w:jc w:val="both"/>
        <w:rPr>
          <w:color w:val="000000" w:themeColor="text1"/>
          <w:sz w:val="28"/>
          <w:szCs w:val="28"/>
        </w:rPr>
      </w:pPr>
      <w:r>
        <w:rPr>
          <w:noProof/>
          <w:color w:val="000000" w:themeColor="text1"/>
          <w:sz w:val="28"/>
          <w:szCs w:val="28"/>
        </w:rPr>
        <w:lastRenderedPageBreak/>
        <w:drawing>
          <wp:inline distT="0" distB="0" distL="0" distR="0">
            <wp:extent cx="2914650" cy="3686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650" cy="3686175"/>
                    </a:xfrm>
                    <a:prstGeom prst="rect">
                      <a:avLst/>
                    </a:prstGeom>
                    <a:noFill/>
                    <a:ln>
                      <a:noFill/>
                    </a:ln>
                  </pic:spPr>
                </pic:pic>
              </a:graphicData>
            </a:graphic>
          </wp:inline>
        </w:drawing>
      </w:r>
      <w:bookmarkStart w:id="0" w:name="_GoBack"/>
      <w:bookmarkEnd w:id="0"/>
    </w:p>
    <w:p w:rsidR="009C3310" w:rsidRPr="00CA738C" w:rsidRDefault="009C3310" w:rsidP="009C3310">
      <w:pPr>
        <w:pStyle w:val="ListParagraph"/>
        <w:tabs>
          <w:tab w:val="left" w:pos="3075"/>
        </w:tabs>
        <w:ind w:left="1080"/>
        <w:jc w:val="both"/>
        <w:rPr>
          <w:color w:val="000000" w:themeColor="text1"/>
          <w:sz w:val="28"/>
          <w:szCs w:val="28"/>
        </w:rPr>
      </w:pPr>
    </w:p>
    <w:p w:rsidR="00871B0B" w:rsidRPr="00CA738C" w:rsidRDefault="00871B0B" w:rsidP="00CA738C">
      <w:pPr>
        <w:tabs>
          <w:tab w:val="left" w:pos="3075"/>
        </w:tabs>
        <w:jc w:val="both"/>
        <w:rPr>
          <w:color w:val="000000" w:themeColor="text1"/>
          <w:sz w:val="28"/>
          <w:szCs w:val="28"/>
        </w:rPr>
      </w:pPr>
    </w:p>
    <w:sectPr w:rsidR="00871B0B" w:rsidRPr="00CA7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D73"/>
    <w:multiLevelType w:val="hybridMultilevel"/>
    <w:tmpl w:val="FA0069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8B37DC"/>
    <w:multiLevelType w:val="hybridMultilevel"/>
    <w:tmpl w:val="72383E00"/>
    <w:lvl w:ilvl="0" w:tplc="58FC11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92211"/>
    <w:multiLevelType w:val="multilevel"/>
    <w:tmpl w:val="4E5EFAD0"/>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3">
    <w:nsid w:val="0D7025A6"/>
    <w:multiLevelType w:val="hybridMultilevel"/>
    <w:tmpl w:val="F4945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0466D1"/>
    <w:multiLevelType w:val="hybridMultilevel"/>
    <w:tmpl w:val="40544CC2"/>
    <w:lvl w:ilvl="0" w:tplc="58FC11D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1244CB7"/>
    <w:multiLevelType w:val="hybridMultilevel"/>
    <w:tmpl w:val="9460A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690E94"/>
    <w:multiLevelType w:val="hybridMultilevel"/>
    <w:tmpl w:val="4A586A88"/>
    <w:lvl w:ilvl="0" w:tplc="D38C54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0D3771A"/>
    <w:multiLevelType w:val="hybridMultilevel"/>
    <w:tmpl w:val="DF765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D44927"/>
    <w:multiLevelType w:val="hybridMultilevel"/>
    <w:tmpl w:val="E99CAB3E"/>
    <w:lvl w:ilvl="0" w:tplc="0250FC4E">
      <w:start w:val="1"/>
      <w:numFmt w:val="upperRoman"/>
      <w:lvlText w:val="%1."/>
      <w:lvlJc w:val="left"/>
      <w:pPr>
        <w:ind w:left="135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90018D"/>
    <w:multiLevelType w:val="hybridMultilevel"/>
    <w:tmpl w:val="6616F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C2F12BC"/>
    <w:multiLevelType w:val="hybridMultilevel"/>
    <w:tmpl w:val="66600496"/>
    <w:lvl w:ilvl="0" w:tplc="6AE430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A74D61"/>
    <w:multiLevelType w:val="hybridMultilevel"/>
    <w:tmpl w:val="812299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913843"/>
    <w:multiLevelType w:val="hybridMultilevel"/>
    <w:tmpl w:val="4176CEB0"/>
    <w:lvl w:ilvl="0" w:tplc="28DC05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8"/>
  </w:num>
  <w:num w:numId="4">
    <w:abstractNumId w:val="6"/>
  </w:num>
  <w:num w:numId="5">
    <w:abstractNumId w:val="5"/>
  </w:num>
  <w:num w:numId="6">
    <w:abstractNumId w:val="11"/>
  </w:num>
  <w:num w:numId="7">
    <w:abstractNumId w:val="7"/>
  </w:num>
  <w:num w:numId="8">
    <w:abstractNumId w:val="1"/>
  </w:num>
  <w:num w:numId="9">
    <w:abstractNumId w:val="4"/>
  </w:num>
  <w:num w:numId="10">
    <w:abstractNumId w:val="2"/>
  </w:num>
  <w:num w:numId="11">
    <w:abstractNumId w:val="9"/>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C7"/>
    <w:rsid w:val="00070234"/>
    <w:rsid w:val="00100B73"/>
    <w:rsid w:val="001708EC"/>
    <w:rsid w:val="001E79D2"/>
    <w:rsid w:val="00262091"/>
    <w:rsid w:val="002A1DE9"/>
    <w:rsid w:val="00413BB7"/>
    <w:rsid w:val="00471FDC"/>
    <w:rsid w:val="005E2CBC"/>
    <w:rsid w:val="005E4338"/>
    <w:rsid w:val="00871B0B"/>
    <w:rsid w:val="00981552"/>
    <w:rsid w:val="009C3310"/>
    <w:rsid w:val="00B23D81"/>
    <w:rsid w:val="00BB6DAE"/>
    <w:rsid w:val="00BE27E4"/>
    <w:rsid w:val="00C31840"/>
    <w:rsid w:val="00CA738C"/>
    <w:rsid w:val="00CF04C7"/>
    <w:rsid w:val="00D16F8F"/>
    <w:rsid w:val="00E136CE"/>
    <w:rsid w:val="00E75B7A"/>
    <w:rsid w:val="00E962FC"/>
    <w:rsid w:val="00EA0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BB7"/>
    <w:pPr>
      <w:ind w:left="720"/>
      <w:contextualSpacing/>
    </w:pPr>
  </w:style>
  <w:style w:type="paragraph" w:styleId="BalloonText">
    <w:name w:val="Balloon Text"/>
    <w:basedOn w:val="Normal"/>
    <w:link w:val="BalloonTextChar"/>
    <w:uiPriority w:val="99"/>
    <w:semiHidden/>
    <w:unhideWhenUsed/>
    <w:rsid w:val="00BE2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7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BB7"/>
    <w:pPr>
      <w:ind w:left="720"/>
      <w:contextualSpacing/>
    </w:pPr>
  </w:style>
  <w:style w:type="paragraph" w:styleId="BalloonText">
    <w:name w:val="Balloon Text"/>
    <w:basedOn w:val="Normal"/>
    <w:link w:val="BalloonTextChar"/>
    <w:uiPriority w:val="99"/>
    <w:semiHidden/>
    <w:unhideWhenUsed/>
    <w:rsid w:val="00BE2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7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HOANGPC</dc:creator>
  <cp:lastModifiedBy>HOANGPC</cp:lastModifiedBy>
  <cp:revision>2</cp:revision>
  <dcterms:created xsi:type="dcterms:W3CDTF">2016-01-09T06:31:00Z</dcterms:created>
  <dcterms:modified xsi:type="dcterms:W3CDTF">2016-01-09T06:31:00Z</dcterms:modified>
</cp:coreProperties>
</file>