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3BCFF" w14:textId="64529379" w:rsidR="00F93D35" w:rsidRDefault="00233748">
      <w:r w:rsidRPr="00233748">
        <w:drawing>
          <wp:inline distT="0" distB="0" distL="0" distR="0" wp14:anchorId="4EF06EC9" wp14:editId="05D2D716">
            <wp:extent cx="5943600" cy="3442970"/>
            <wp:effectExtent l="0" t="0" r="0" b="5080"/>
            <wp:docPr id="579118198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18198" name="Picture 1" descr="A black screen with a black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3E82" w14:textId="77777777" w:rsidR="00233748" w:rsidRDefault="00233748"/>
    <w:p w14:paraId="4E7CF5BB" w14:textId="1F13ACAE" w:rsidR="00233748" w:rsidRDefault="00233748">
      <w:r>
        <w:t>Firstly, the program conduct</w:t>
      </w:r>
      <w:r w:rsidR="002C50C2">
        <w:t>s</w:t>
      </w:r>
      <w:r>
        <w:t xml:space="preserve"> enough 3 test: read lock test, write lock test, and read and write lock test</w:t>
      </w:r>
    </w:p>
    <w:p w14:paraId="56141744" w14:textId="372DC916" w:rsidR="00233748" w:rsidRDefault="00233748">
      <w:r>
        <w:t>From the read lock test section, we can see it demonstrates that the semaphore permits multiple readers to hold the lock. The system allows several read cesses before they released.</w:t>
      </w:r>
    </w:p>
    <w:p w14:paraId="3E7CFA9D" w14:textId="5C0CCCE4" w:rsidR="002C50C2" w:rsidRDefault="002C50C2">
      <w:r>
        <w:t>In write lock test shows a sequence of writer acquiring and releasing the lock, implying exclusivity for each, which means only one writer can hold the lock at a time.</w:t>
      </w:r>
    </w:p>
    <w:p w14:paraId="6D8C774A" w14:textId="591BEB03" w:rsidR="00233748" w:rsidRDefault="002C50C2">
      <w:r>
        <w:t>In read and write lock test, we can see that the writer waits for readers, a writer can not acquire the lock until all current readers have released it, while a writer holds the lock, new readers and other writers must wait.</w:t>
      </w:r>
    </w:p>
    <w:p w14:paraId="7E6DA1AA" w14:textId="5F650022" w:rsidR="002C50C2" w:rsidRDefault="002C50C2">
      <w:r>
        <w:t>Therefore, this proper handling of cuncurrency confirms the correct implementation of the reader-writer semaphore.</w:t>
      </w:r>
    </w:p>
    <w:sectPr w:rsidR="002C5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3F"/>
    <w:rsid w:val="00233748"/>
    <w:rsid w:val="002C50C2"/>
    <w:rsid w:val="0035763F"/>
    <w:rsid w:val="004643A9"/>
    <w:rsid w:val="00696F5D"/>
    <w:rsid w:val="00CC2A2D"/>
    <w:rsid w:val="00CD0F9D"/>
    <w:rsid w:val="00F9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2736"/>
  <w15:chartTrackingRefBased/>
  <w15:docId w15:val="{2E13C899-FAD0-4C44-A2A4-68FC2681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6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6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6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6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6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6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6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6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6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6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Thuần Nguyễn</dc:creator>
  <cp:keywords/>
  <dc:description/>
  <cp:lastModifiedBy>Trọng Thuần Nguyễn</cp:lastModifiedBy>
  <cp:revision>2</cp:revision>
  <dcterms:created xsi:type="dcterms:W3CDTF">2025-06-04T00:26:00Z</dcterms:created>
  <dcterms:modified xsi:type="dcterms:W3CDTF">2025-06-04T00:45:00Z</dcterms:modified>
</cp:coreProperties>
</file>