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Interface</w:t>
      </w:r>
    </w:p>
    <w:p>
      <w:r>
        <w:t>The SPI module consists of 1 SPI Master and up to 8 SPI Slaves, connected via SCLK, MOSI, MISO, and SS lines.</w:t>
      </w:r>
    </w:p>
    <w:p>
      <w:pPr>
        <w:pStyle w:val="NoSpacing"/>
      </w:pPr>
      <w:r>
        <w:t>Table 1: SPI Master - Signal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In/Out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ref_clk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System reference clock</w:t>
            </w:r>
          </w:p>
        </w:tc>
      </w:tr>
      <w:tr>
        <w:tc>
          <w:tcPr>
            <w:tcW w:type="dxa" w:w="2160"/>
          </w:tcPr>
          <w:p>
            <w:r>
              <w:t>rst_n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Active-low asynchronous reset</w:t>
            </w:r>
          </w:p>
        </w:tc>
      </w:tr>
      <w:tr>
        <w:tc>
          <w:tcPr>
            <w:tcW w:type="dxa" w:w="2160"/>
          </w:tcPr>
          <w:p>
            <w:r>
              <w:t>in[7:0]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Data input (TX data or slave index)</w:t>
            </w:r>
          </w:p>
        </w:tc>
      </w:tr>
      <w:tr>
        <w:tc>
          <w:tcPr>
            <w:tcW w:type="dxa" w:w="2160"/>
          </w:tcPr>
          <w:p>
            <w:r>
              <w:t>out[7:0]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Received data from slave</w:t>
            </w:r>
          </w:p>
        </w:tc>
      </w:tr>
      <w:tr>
        <w:tc>
          <w:tcPr>
            <w:tcW w:type="dxa" w:w="2160"/>
          </w:tcPr>
          <w:p>
            <w:r>
              <w:t>cntl[1:0]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Control opcode</w:t>
            </w:r>
          </w:p>
        </w:tc>
      </w:tr>
      <w:tr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High when master is in IDLE state</w:t>
            </w:r>
          </w:p>
        </w:tc>
      </w:tr>
      <w:tr>
        <w:tc>
          <w:tcPr>
            <w:tcW w:type="dxa" w:w="2160"/>
          </w:tcPr>
          <w:p>
            <w:r>
              <w:t>s_clk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SPI clock (~ref_clk during TRANSFER, else 0)</w:t>
            </w:r>
          </w:p>
        </w:tc>
      </w:tr>
      <w:tr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Master Out Slave In (= tx_reg[7])</w:t>
            </w:r>
          </w:p>
        </w:tc>
      </w:tr>
      <w:tr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Master In Slave Out</w:t>
            </w:r>
          </w:p>
        </w:tc>
      </w:tr>
      <w:tr>
        <w:tc>
          <w:tcPr>
            <w:tcW w:type="dxa" w:w="2160"/>
          </w:tcPr>
          <w:p>
            <w:r>
              <w:t>ss[7:0]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Slave select, one-cold (active during LOAD_SS and TRANSFER)</w:t>
            </w:r>
          </w:p>
        </w:tc>
      </w:tr>
    </w:tbl>
    <w:p/>
    <w:p>
      <w:pPr>
        <w:pStyle w:val="NoSpacing"/>
      </w:pPr>
      <w:r>
        <w:t>Table 2: SPI Slave - Signal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In/Out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sclk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SPI clock from master</w:t>
            </w:r>
          </w:p>
        </w:tc>
      </w:tr>
      <w:tr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Data from master</w:t>
            </w:r>
          </w:p>
        </w:tc>
      </w:tr>
      <w:tr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Data to master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Active-low chip select (from master ss)</w:t>
            </w:r>
          </w:p>
        </w:tc>
      </w:tr>
      <w:tr>
        <w:tc>
          <w:tcPr>
            <w:tcW w:type="dxa" w:w="2160"/>
          </w:tcPr>
          <w:p>
            <w:r>
              <w:t>clk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System clock for TX preload</w:t>
            </w:r>
          </w:p>
        </w:tc>
      </w:tr>
      <w:tr>
        <w:tc>
          <w:tcPr>
            <w:tcW w:type="dxa" w:w="2160"/>
          </w:tcPr>
          <w:p>
            <w:r>
              <w:t>rst_n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Active-low asynchronous reset</w:t>
            </w:r>
          </w:p>
        </w:tc>
      </w:tr>
      <w:tr>
        <w:tc>
          <w:tcPr>
            <w:tcW w:type="dxa" w:w="2160"/>
          </w:tcPr>
          <w:p>
            <w:r>
              <w:t>in[7:0]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TX data to preload</w:t>
            </w:r>
          </w:p>
        </w:tc>
      </w:tr>
      <w:tr>
        <w:tc>
          <w:tcPr>
            <w:tcW w:type="dxa" w:w="2160"/>
          </w:tcPr>
          <w:p>
            <w:r>
              <w:t>out[7:0]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Received data from master</w:t>
            </w:r>
          </w:p>
        </w:tc>
      </w:tr>
      <w:tr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Latch in -&gt; tx_load_reg (when cs=1)</w:t>
            </w:r>
          </w:p>
        </w:tc>
      </w:tr>
      <w:tr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High when slave is idle (= cs)</w:t>
            </w:r>
          </w:p>
        </w:tc>
      </w:tr>
    </w:tbl>
    <w:p>
      <w:pPr>
        <w:pStyle w:val="Heading1"/>
      </w:pPr>
      <w:r>
        <w:t>2. Functional Implementation</w:t>
      </w:r>
    </w:p>
    <w:p>
      <w:r>
        <w:t>SPI Communication module characteristics:</w:t>
      </w:r>
    </w:p>
    <w:p>
      <w:pPr>
        <w:pStyle w:val="ListParagraph"/>
      </w:pPr>
      <w:r>
        <w:t>Data width: 8 bits per transaction, MSB-first.</w:t>
      </w:r>
    </w:p>
    <w:p>
      <w:pPr>
        <w:pStyle w:val="ListParagraph"/>
      </w:pPr>
      <w:r>
        <w:t>Clock polarity: s_clk idle LOW, inverted ref_clk during transfer.</w:t>
      </w:r>
    </w:p>
    <w:p>
      <w:pPr>
        <w:pStyle w:val="ListParagraph"/>
      </w:pPr>
      <w:r>
        <w:t>Sampling: slave samples MOSI on posedge s_clk (= negedge ref_clk). Master samples MISO on negedge ref_clk (= posedge s_clk).</w:t>
      </w:r>
    </w:p>
    <w:p>
      <w:pPr>
        <w:pStyle w:val="ListParagraph"/>
      </w:pPr>
      <w:r>
        <w:t>Full-duplex: master sends and receives simultaneously in 8 clock cycles.</w:t>
      </w:r>
    </w:p>
    <w:p>
      <w:pPr>
        <w:pStyle w:val="ListParagraph"/>
      </w:pPr>
      <w:r>
        <w:t>Slave select: one-cold encoding, supports up to 8 slaves.</w:t>
      </w:r>
    </w:p>
    <w:p>
      <w:pPr>
        <w:pStyle w:val="ListParagraph"/>
      </w:pPr>
      <w:r>
        <w:t>Reset: asynchronous assert, active-LOW (rst_n).</w:t>
      </w:r>
    </w:p>
    <w:p/>
    <w:p>
      <w:pPr>
        <w:pStyle w:val="NoSpacing"/>
      </w:pPr>
      <w:r>
        <w:t>Table 3: SPI Master CNTL Opcode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CNTL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2'b00</w:t>
            </w:r>
          </w:p>
        </w:tc>
        <w:tc>
          <w:tcPr>
            <w:tcW w:type="dxa" w:w="4320"/>
          </w:tcPr>
          <w:p>
            <w:r>
              <w:t>No operation</w:t>
            </w:r>
          </w:p>
        </w:tc>
      </w:tr>
      <w:tr>
        <w:tc>
          <w:tcPr>
            <w:tcW w:type="dxa" w:w="4320"/>
          </w:tcPr>
          <w:p>
            <w:r>
              <w:t>2'b01</w:t>
            </w:r>
          </w:p>
        </w:tc>
        <w:tc>
          <w:tcPr>
            <w:tcW w:type="dxa" w:w="4320"/>
          </w:tcPr>
          <w:p>
            <w:r>
              <w:t>Load in -&gt; tx_reg (IDLE only)</w:t>
            </w:r>
          </w:p>
        </w:tc>
      </w:tr>
      <w:tr>
        <w:tc>
          <w:tcPr>
            <w:tcW w:type="dxa" w:w="4320"/>
          </w:tcPr>
          <w:p>
            <w:r>
              <w:t>2'b10</w:t>
            </w:r>
          </w:p>
        </w:tc>
        <w:tc>
          <w:tcPr>
            <w:tcW w:type="dxa" w:w="4320"/>
          </w:tcPr>
          <w:p>
            <w:r>
              <w:t>Load in -&gt; slave_idx (IDLE only). If idx &gt;= 8, ss stays 0xFF</w:t>
            </w:r>
          </w:p>
        </w:tc>
      </w:tr>
      <w:tr>
        <w:tc>
          <w:tcPr>
            <w:tcW w:type="dxa" w:w="4320"/>
          </w:tcPr>
          <w:p>
            <w:r>
              <w:t>2'b11</w:t>
            </w:r>
          </w:p>
        </w:tc>
        <w:tc>
          <w:tcPr>
            <w:tcW w:type="dxa" w:w="4320"/>
          </w:tcPr>
          <w:p>
            <w:r>
              <w:t>Start transfer. Not ready until done AND cntl != 2'b11</w:t>
            </w:r>
          </w:p>
        </w:tc>
      </w:tr>
    </w:tbl>
    <w:p/>
    <w:p>
      <w:r>
        <w:t>SPI Slave Operation:</w:t>
      </w:r>
    </w:p>
    <w:p>
      <w:pPr>
        <w:pStyle w:val="ListParagraph"/>
      </w:pPr>
      <w:r>
        <w:t>load=1 and cs=1 (idle): latch in -&gt; tx_load_reg.</w:t>
      </w:r>
    </w:p>
    <w:p>
      <w:pPr>
        <w:pStyle w:val="ListParagraph"/>
      </w:pPr>
      <w:r>
        <w:t>cs asserts (1-&gt;0): transaction begins. Slave drives miso, samples mosi on sclk edges.</w:t>
      </w:r>
    </w:p>
    <w:p>
      <w:pPr>
        <w:pStyle w:val="ListParagraph"/>
      </w:pPr>
      <w:r>
        <w:t>cs deasserts (0-&gt;1): transaction ends. out holds received byte.</w:t>
      </w:r>
    </w:p>
    <w:p>
      <w:pPr>
        <w:pStyle w:val="ListParagraph"/>
      </w:pPr>
      <w:r>
        <w:t>Slave must have tx_load_reg valid before master asserts cs.</w:t>
      </w:r>
    </w:p>
    <w:p>
      <w:pPr>
        <w:pStyle w:val="Heading1"/>
      </w:pPr>
      <w:r>
        <w:t>3. Internal Implementation</w:t>
      </w:r>
    </w:p>
    <w:p>
      <w:pPr>
        <w:pStyle w:val="Heading2"/>
      </w:pPr>
      <w:r>
        <w:t>3.1. SPI Master Architecture</w:t>
      </w:r>
    </w:p>
    <w:p>
      <w:r>
        <w:t>Registers:</w:t>
      </w:r>
    </w:p>
    <w:p>
      <w:pPr>
        <w:pStyle w:val="ListParagraph"/>
      </w:pPr>
      <w:r>
        <w:t>tx_reg[7:0]: TX shift register. Shift left, fill 0 each posedge ref_clk during TRANSFER.</w:t>
      </w:r>
    </w:p>
    <w:p>
      <w:pPr>
        <w:pStyle w:val="ListParagraph"/>
      </w:pPr>
      <w:r>
        <w:t>rx_reg[7:0]: RX shift register. Sample miso each negedge ref_clk during TRANSFER.</w:t>
      </w:r>
    </w:p>
    <w:p>
      <w:pPr>
        <w:pStyle w:val="ListParagraph"/>
      </w:pPr>
      <w:r>
        <w:t>bit_cnt[2:0]: Bit counter 0-7 during TRANSFER, reset otherwise.</w:t>
      </w:r>
    </w:p>
    <w:p>
      <w:pPr>
        <w:pStyle w:val="ListParagraph"/>
      </w:pPr>
      <w:r>
        <w:t>slave_idx[7:0]: Binary slave index. Load via cntl=10. Reset = 0xFF (no slave).</w:t>
      </w:r>
    </w:p>
    <w:p/>
    <w:p>
      <w:r>
        <w:t>Combinational outputs:</w:t>
      </w:r>
    </w:p>
    <w:p>
      <w:pPr>
        <w:pStyle w:val="ListParagraph"/>
      </w:pPr>
      <w:r>
        <w:t>mosi = tx_reg[7]</w:t>
      </w:r>
    </w:p>
    <w:p>
      <w:pPr>
        <w:pStyle w:val="ListParagraph"/>
      </w:pPr>
      <w:r>
        <w:t>out = rx_reg</w:t>
      </w:r>
    </w:p>
    <w:p>
      <w:pPr>
        <w:pStyle w:val="ListParagraph"/>
      </w:pPr>
      <w:r>
        <w:t>ss = ~(1 &lt;&lt; slave_idx[2:0]) when (LOAD_SS or TRANSFER) and slave_idx &lt; 8, else 0xFF</w:t>
      </w:r>
    </w:p>
    <w:p>
      <w:pPr>
        <w:pStyle w:val="ListParagraph"/>
      </w:pPr>
      <w:r>
        <w:t>s_clk = ~ref_clk when TRANSFER, else 0</w:t>
      </w:r>
    </w:p>
    <w:p>
      <w:pPr>
        <w:pStyle w:val="ListParagraph"/>
      </w:pPr>
      <w:r>
        <w:t>ready = (state == IDLE)</w:t>
      </w:r>
    </w:p>
    <w:p>
      <w:pPr>
        <w:pStyle w:val="Heading2"/>
      </w:pPr>
      <w:r>
        <w:t>3.2. SPI Master State Machine</w:t>
      </w:r>
    </w:p>
    <w:p>
      <w:r>
        <w:t>IDLE -&gt; LOAD_SS -&gt; TRANSFER -&gt; WAIT_CLEAR -&gt; IDLE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Transition condition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cntl == 2'b11</w:t>
            </w:r>
          </w:p>
        </w:tc>
        <w:tc>
          <w:tcPr>
            <w:tcW w:type="dxa" w:w="2880"/>
          </w:tcPr>
          <w:p>
            <w:r>
              <w:t>Accept load commands, ready=1</w:t>
            </w:r>
          </w:p>
        </w:tc>
      </w:tr>
      <w:tr>
        <w:tc>
          <w:tcPr>
            <w:tcW w:type="dxa" w:w="2880"/>
          </w:tcPr>
          <w:p>
            <w:r>
              <w:t>LOAD_SS</w:t>
            </w:r>
          </w:p>
        </w:tc>
        <w:tc>
          <w:tcPr>
            <w:tcW w:type="dxa" w:w="2880"/>
          </w:tcPr>
          <w:p>
            <w:r>
              <w:t>Unconditional (1 cycle)</w:t>
            </w:r>
          </w:p>
        </w:tc>
        <w:tc>
          <w:tcPr>
            <w:tcW w:type="dxa" w:w="2880"/>
          </w:tcPr>
          <w:p>
            <w:r>
              <w:t>Assert ss one cycle before s_clk starts</w:t>
            </w:r>
          </w:p>
        </w:tc>
      </w:tr>
      <w:tr>
        <w:tc>
          <w:tcPr>
            <w:tcW w:type="dxa" w:w="2880"/>
          </w:tcPr>
          <w:p>
            <w:r>
              <w:t>TRANSFER</w:t>
            </w:r>
          </w:p>
        </w:tc>
        <w:tc>
          <w:tcPr>
            <w:tcW w:type="dxa" w:w="2880"/>
          </w:tcPr>
          <w:p>
            <w:r>
              <w:t>bit_cnt == 7</w:t>
            </w:r>
          </w:p>
        </w:tc>
        <w:tc>
          <w:tcPr>
            <w:tcW w:type="dxa" w:w="2880"/>
          </w:tcPr>
          <w:p>
            <w:r>
              <w:t>Shift 8 bits, s_clk = ~ref_clk</w:t>
            </w:r>
          </w:p>
        </w:tc>
      </w:tr>
      <w:tr>
        <w:tc>
          <w:tcPr>
            <w:tcW w:type="dxa" w:w="2880"/>
          </w:tcPr>
          <w:p>
            <w:r>
              <w:t>WAIT_CLEAR</w:t>
            </w:r>
          </w:p>
        </w:tc>
        <w:tc>
          <w:tcPr>
            <w:tcW w:type="dxa" w:w="2880"/>
          </w:tcPr>
          <w:p>
            <w:r>
              <w:t>cntl == 2'b00</w:t>
            </w:r>
          </w:p>
        </w:tc>
        <w:tc>
          <w:tcPr>
            <w:tcW w:type="dxa" w:w="2880"/>
          </w:tcPr>
          <w:p>
            <w:r>
              <w:t>Hold until host releases cntl, prevents retrigger</w:t>
            </w:r>
          </w:p>
        </w:tc>
      </w:tr>
    </w:tbl>
    <w:p>
      <w:pPr>
        <w:pStyle w:val="Heading2"/>
      </w:pPr>
      <w:r>
        <w:t>3.3. SPI Slave Architecture</w:t>
      </w:r>
    </w:p>
    <w:p>
      <w:r>
        <w:t>Registers:</w:t>
      </w:r>
    </w:p>
    <w:p>
      <w:pPr>
        <w:pStyle w:val="ListParagraph"/>
      </w:pPr>
      <w:r>
        <w:t>tx_load_reg[7:0]: Holding register. Latched on posedge clk when cs=1 and load=1.</w:t>
      </w:r>
    </w:p>
    <w:p>
      <w:pPr>
        <w:pStyle w:val="ListParagraph"/>
      </w:pPr>
      <w:r>
        <w:t>tx_shift_reg[7:0]: TX shift register. Clocked by negedge sclk. Reloaded on posedge cs (deassert).</w:t>
      </w:r>
    </w:p>
    <w:p>
      <w:pPr>
        <w:pStyle w:val="ListParagraph"/>
      </w:pPr>
      <w:r>
        <w:t>rx_reg[7:0]: RX shift register. Clocked by posedge sclk when cs=0.</w:t>
      </w:r>
    </w:p>
    <w:p>
      <w:pPr>
        <w:pStyle w:val="ListParagraph"/>
      </w:pPr>
      <w:r>
        <w:t>first_bit: 1-bit flag. Set on posedge cs, cleared on first negedge sclk after cs asserts.</w:t>
      </w:r>
    </w:p>
    <w:p/>
    <w:p>
      <w:r>
        <w:t>MISO output mux:</w:t>
      </w:r>
    </w:p>
    <w:p>
      <w:pPr>
        <w:pStyle w:val="ListParagraph"/>
      </w:pPr>
      <w:r>
        <w:t>cs=1 (idle): miso = 0</w:t>
      </w:r>
    </w:p>
    <w:p>
      <w:pPr>
        <w:pStyle w:val="ListParagraph"/>
      </w:pPr>
      <w:r>
        <w:t>cs=0, first_bit=1: miso = tx_load_reg[7] (look-ahead for first bit)</w:t>
      </w:r>
    </w:p>
    <w:p>
      <w:pPr>
        <w:pStyle w:val="ListParagraph"/>
      </w:pPr>
      <w:r>
        <w:t>cs=0, first_bit=0: miso = tx_shift_reg[7]</w:t>
      </w:r>
    </w:p>
    <w:p>
      <w:pPr>
        <w:pStyle w:val="Heading1"/>
      </w:pPr>
      <w:r>
        <w:t>4.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Modified part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Nguyen To Quoc Viet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New creation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