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eastAsia="Arial"/>
          <w:b/>
          <w:color w:val="1A4E79"/>
          <w:sz w:val="48"/>
        </w:rPr>
        <w:t>LOCAL EXPLORER AI</w:t>
      </w:r>
    </w:p>
    <w:p>
      <w:pPr>
        <w:jc w:val="center"/>
      </w:pPr>
      <w:r>
        <w:rPr>
          <w:rFonts w:ascii="Arial" w:hAnsi="Arial" w:eastAsia="Arial"/>
          <w:b/>
          <w:color w:val="285A82"/>
          <w:sz w:val="34"/>
        </w:rPr>
        <w:t>DANH SÁCH CHỨC NĂNG VÀ LỘ TRÌNH TRIỂN KHAI</w:t>
      </w:r>
    </w:p>
    <w:p>
      <w:pPr>
        <w:spacing w:before="240"/>
        <w:jc w:val="center"/>
      </w:pPr>
      <w:r>
        <w:rPr>
          <w:rFonts w:ascii="Arial" w:hAnsi="Arial" w:eastAsia="Arial"/>
          <w:i/>
          <w:color w:val="4B4B4B"/>
          <w:sz w:val="23"/>
        </w:rPr>
        <w:t>Sắp xếp theo thứ tự phụ thuộc để hoàn thành MVP, huấn luyện AI và chuẩn bị demo</w:t>
      </w:r>
    </w:p>
    <w:p/>
    <w:tbl>
      <w:tblPr>
        <w:tblW w:type="auto" w:w="0"/>
        <w:jc w:val="center"/>
        <w:tblLook w:firstColumn="1" w:firstRow="1" w:lastColumn="0" w:lastRow="0" w:noHBand="0" w:noVBand="1" w:val="04A0"/>
      </w:tblPr>
      <w:tblGrid>
        <w:gridCol w:w="9638"/>
      </w:tblGrid>
      <w:tr>
        <w:tc>
          <w:tcPr>
            <w:tcW w:type="dxa" w:w="9638"/>
            <w:shd w:fill="EEF5FB"/>
            <w:tcMar>
              <w:top w:w="150" w:type="dxa"/>
              <w:start w:w="180" w:type="dxa"/>
              <w:bottom w:w="150" w:type="dxa"/>
              <w:end w:w="180" w:type="dxa"/>
            </w:tcMar>
          </w:tcPr>
          <w:p>
            <w:pPr>
              <w:spacing w:after="0"/>
            </w:pPr>
            <w:r>
              <w:rPr>
                <w:rFonts w:ascii="Arial" w:hAnsi="Arial" w:eastAsia="Arial"/>
                <w:b/>
                <w:color w:val="1E466E"/>
                <w:sz w:val="21"/>
              </w:rPr>
              <w:t>Định hướng cốt lõi</w:t>
              <w:br/>
            </w:r>
            <w:r>
              <w:rPr>
                <w:rFonts w:ascii="Arial" w:hAnsi="Arial" w:eastAsia="Arial"/>
                <w:sz w:val="21"/>
              </w:rPr>
              <w:t>Bản đồ trải nghiệm địa phương theo thời điểm và AI điều chỉnh hành trình theo mục đích chuyến đi. Trọng tâm là tạo được lịch khả thi, khi có thay đổi thì tìm phương án thay thế vẫn giữ mục đích trải nghiệm, đồng thời giải thích rõ chi phí, thời gian và các đánh đổi.</w:t>
            </w:r>
          </w:p>
        </w:tc>
      </w:tr>
    </w:tbl>
    <w:p>
      <w:pPr>
        <w:spacing w:before="2200"/>
        <w:jc w:val="center"/>
      </w:pPr>
      <w:r>
        <w:rPr>
          <w:rFonts w:ascii="Arial" w:hAnsi="Arial" w:eastAsia="Arial"/>
          <w:color w:val="646464"/>
          <w:sz w:val="20"/>
        </w:rPr>
        <w:t>Phạm vi khởi đầu: TP.HCM | Phiên bản triển khai theo PRD 3.0</w:t>
      </w:r>
    </w:p>
    <w:p>
      <w:r>
        <w:br w:type="page"/>
      </w:r>
    </w:p>
    <w:p>
      <w:pPr>
        <w:spacing w:before="200" w:after="100"/>
      </w:pPr>
      <w:r>
        <w:rPr>
          <w:rFonts w:ascii="Arial" w:hAnsi="Arial" w:eastAsia="Arial"/>
          <w:b/>
          <w:color w:val="1E466E"/>
          <w:sz w:val="30"/>
        </w:rPr>
        <w:t>1. Mục tiêu của tài liệu</w:t>
      </w:r>
    </w:p>
    <w:p>
      <w:pPr>
        <w:spacing w:after="100" w:line="276" w:lineRule="auto"/>
        <w:ind w:firstLine="397"/>
      </w:pPr>
      <w:r>
        <w:rPr>
          <w:rFonts w:ascii="Arial" w:hAnsi="Arial" w:eastAsia="Arial"/>
          <w:sz w:val="22"/>
        </w:rPr>
        <w:t>Tài liệu này chuyển các yêu cầu trong PRD Local Explorer AI thành một thứ tự triển khai cụ thể để nhóm có thể làm lần lượt từ dữ liệu, backend, bản đồ, routing, lập lịch, AI thay thế, cho đến huấn luyện mô hình và demo.</w:t>
      </w:r>
    </w:p>
    <w:p>
      <w:pPr>
        <w:spacing w:after="100" w:line="276" w:lineRule="auto"/>
        <w:ind w:firstLine="397"/>
      </w:pPr>
      <w:r>
        <w:rPr>
          <w:rFonts w:ascii="Arial" w:hAnsi="Arial" w:eastAsia="Arial"/>
          <w:sz w:val="22"/>
        </w:rPr>
        <w:t>Nguyên tắc quan trọng là không code các chức năng độc lập theo cảm hứng. Mỗi bước dưới đây được xếp theo dependency: dữ liệu phải có trước API; API phải ổn trước map; routing phải có trước planner; planner phải chạy được trước re-plan; re-plan phải đúng trước khi thêm chatbot và ML ranking.</w:t>
      </w:r>
    </w:p>
    <w:tbl>
      <w:tblPr>
        <w:tblW w:type="auto" w:w="0"/>
        <w:jc w:val="center"/>
        <w:tblLook w:firstColumn="1" w:firstRow="1" w:lastColumn="0" w:lastRow="0" w:noHBand="0" w:noVBand="1" w:val="04A0"/>
      </w:tblPr>
      <w:tblGrid>
        <w:gridCol w:w="9638"/>
      </w:tblGrid>
      <w:tr>
        <w:tc>
          <w:tcPr>
            <w:tcW w:type="dxa" w:w="9638"/>
            <w:shd w:fill="FFF4D8"/>
            <w:tcMar>
              <w:top w:w="150" w:type="dxa"/>
              <w:start w:w="180" w:type="dxa"/>
              <w:bottom w:w="150" w:type="dxa"/>
              <w:end w:w="180" w:type="dxa"/>
            </w:tcMar>
          </w:tcPr>
          <w:p>
            <w:pPr>
              <w:spacing w:after="0"/>
            </w:pPr>
            <w:r>
              <w:rPr>
                <w:rFonts w:ascii="Arial" w:hAnsi="Arial" w:eastAsia="Arial"/>
                <w:b/>
                <w:color w:val="1E466E"/>
                <w:sz w:val="21"/>
              </w:rPr>
              <w:t>MVP phải chứng minh được điều gì?</w:t>
              <w:br/>
            </w:r>
            <w:r>
              <w:rPr>
                <w:rFonts w:ascii="Arial" w:hAnsi="Arial" w:eastAsia="Arial"/>
                <w:sz w:val="21"/>
              </w:rPr>
              <w:t>Người dùng nhập nhu cầu → hệ thống tạo lịch khả thi → hiển thị map + timeline → một ca bị hủy → hệ thống tìm hoạt động thay thế cùng mục đích → tính lại phần còn lại → so sánh lịch cũ/lịch mới → giải thích vì sao chọn.</w:t>
            </w:r>
          </w:p>
        </w:tc>
      </w:tr>
    </w:tbl>
    <w:p>
      <w:pPr>
        <w:spacing w:before="200" w:after="100"/>
      </w:pPr>
      <w:r>
        <w:rPr>
          <w:rFonts w:ascii="Arial" w:hAnsi="Arial" w:eastAsia="Arial"/>
          <w:b/>
          <w:color w:val="1E466E"/>
          <w:sz w:val="30"/>
        </w:rPr>
        <w:t>2. Các mức ưu tiên</w:t>
      </w:r>
    </w:p>
    <w:tbl>
      <w:tblPr>
        <w:tblStyle w:val="TableGrid"/>
        <w:tblW w:type="auto" w:w="0"/>
        <w:jc w:val="center"/>
        <w:tblLook w:firstColumn="1" w:firstRow="1" w:lastColumn="0" w:lastRow="0" w:noHBand="0" w:noVBand="1" w:val="04A0"/>
      </w:tblPr>
      <w:tblGrid>
        <w:gridCol w:w="3213"/>
        <w:gridCol w:w="3213"/>
        <w:gridCol w:w="3213"/>
      </w:tblGrid>
      <w:tr>
        <w:tc>
          <w:tcPr>
            <w:tcW w:type="dxa" w:w="1247"/>
            <w:shd w:fill="D9EAF7"/>
            <w:vAlign w:val="center"/>
            <w:tcMar>
              <w:top w:w="90" w:type="dxa"/>
              <w:start w:w="80" w:type="dxa"/>
              <w:bottom w:w="90" w:type="dxa"/>
              <w:end w:w="80" w:type="dxa"/>
            </w:tcMar>
          </w:tcPr>
          <w:p>
            <w:pPr>
              <w:jc w:val="center"/>
            </w:pPr>
            <w:r>
              <w:rPr>
                <w:rFonts w:ascii="Arial" w:hAnsi="Arial" w:eastAsia="Arial"/>
                <w:b/>
                <w:color w:val="1E3C5A"/>
                <w:sz w:val="19"/>
              </w:rPr>
              <w:t>Mức</w:t>
            </w:r>
          </w:p>
        </w:tc>
        <w:tc>
          <w:tcPr>
            <w:tcW w:type="dxa" w:w="3742"/>
            <w:shd w:fill="D9EAF7"/>
            <w:vAlign w:val="center"/>
            <w:tcMar>
              <w:top w:w="90" w:type="dxa"/>
              <w:start w:w="80" w:type="dxa"/>
              <w:bottom w:w="90" w:type="dxa"/>
              <w:end w:w="80" w:type="dxa"/>
            </w:tcMar>
          </w:tcPr>
          <w:p>
            <w:pPr>
              <w:jc w:val="center"/>
            </w:pPr>
            <w:r>
              <w:rPr>
                <w:rFonts w:ascii="Arial" w:hAnsi="Arial" w:eastAsia="Arial"/>
                <w:b/>
                <w:color w:val="1E3C5A"/>
                <w:sz w:val="19"/>
              </w:rPr>
              <w:t>Ý nghĩa</w:t>
            </w:r>
          </w:p>
        </w:tc>
        <w:tc>
          <w:tcPr>
            <w:tcW w:type="dxa" w:w="4082"/>
            <w:shd w:fill="D9EAF7"/>
            <w:vAlign w:val="center"/>
            <w:tcMar>
              <w:top w:w="90" w:type="dxa"/>
              <w:start w:w="80" w:type="dxa"/>
              <w:bottom w:w="90" w:type="dxa"/>
              <w:end w:w="80" w:type="dxa"/>
            </w:tcMar>
          </w:tcPr>
          <w:p>
            <w:pPr>
              <w:jc w:val="center"/>
            </w:pPr>
            <w:r>
              <w:rPr>
                <w:rFonts w:ascii="Arial" w:hAnsi="Arial" w:eastAsia="Arial"/>
                <w:b/>
                <w:color w:val="1E3C5A"/>
                <w:sz w:val="19"/>
              </w:rPr>
              <w:t>Cách xử lý</w:t>
            </w:r>
          </w:p>
        </w:tc>
      </w:tr>
      <w:tr>
        <w:tc>
          <w:tcPr>
            <w:tcW w:type="dxa" w:w="1247"/>
            <w:vAlign w:val="top"/>
            <w:tcMar>
              <w:top w:w="80" w:type="dxa"/>
              <w:start w:w="80" w:type="dxa"/>
              <w:bottom w:w="80" w:type="dxa"/>
              <w:end w:w="80" w:type="dxa"/>
            </w:tcMar>
          </w:tcPr>
          <w:p>
            <w:pPr>
              <w:spacing w:after="0" w:line="240" w:lineRule="auto"/>
            </w:pPr>
            <w:r>
              <w:rPr>
                <w:rFonts w:ascii="Arial" w:hAnsi="Arial" w:eastAsia="Arial"/>
                <w:sz w:val="19"/>
              </w:rPr>
              <w:t>P0</w:t>
            </w:r>
          </w:p>
        </w:tc>
        <w:tc>
          <w:tcPr>
            <w:tcW w:type="dxa" w:w="3742"/>
            <w:vAlign w:val="top"/>
            <w:tcMar>
              <w:top w:w="80" w:type="dxa"/>
              <w:start w:w="80" w:type="dxa"/>
              <w:bottom w:w="80" w:type="dxa"/>
              <w:end w:w="80" w:type="dxa"/>
            </w:tcMar>
          </w:tcPr>
          <w:p>
            <w:pPr>
              <w:spacing w:after="0" w:line="240" w:lineRule="auto"/>
            </w:pPr>
            <w:r>
              <w:rPr>
                <w:rFonts w:ascii="Arial" w:hAnsi="Arial" w:eastAsia="Arial"/>
                <w:sz w:val="19"/>
              </w:rPr>
              <w:t>Bắt buộc cho luồng demo chính</w:t>
            </w:r>
          </w:p>
        </w:tc>
        <w:tc>
          <w:tcPr>
            <w:tcW w:type="dxa" w:w="4082"/>
            <w:vAlign w:val="top"/>
            <w:tcMar>
              <w:top w:w="80" w:type="dxa"/>
              <w:start w:w="80" w:type="dxa"/>
              <w:bottom w:w="80" w:type="dxa"/>
              <w:end w:w="80" w:type="dxa"/>
            </w:tcMar>
          </w:tcPr>
          <w:p>
            <w:pPr>
              <w:spacing w:after="0" w:line="240" w:lineRule="auto"/>
            </w:pPr>
            <w:r>
              <w:rPr>
                <w:rFonts w:ascii="Arial" w:hAnsi="Arial" w:eastAsia="Arial"/>
                <w:sz w:val="19"/>
              </w:rPr>
              <w:t>Phải hoàn thành trước. Không cắt nếu muốn giữ đúng lõi sản phẩm.</w:t>
            </w:r>
          </w:p>
        </w:tc>
      </w:tr>
      <w:tr>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9"/>
              </w:rPr>
              <w:t>P1</w:t>
            </w:r>
          </w:p>
        </w:tc>
        <w:tc>
          <w:tcPr>
            <w:tcW w:type="dxa" w:w="3742"/>
            <w:vAlign w:val="top"/>
            <w:tcMar>
              <w:top w:w="80" w:type="dxa"/>
              <w:start w:w="80" w:type="dxa"/>
              <w:bottom w:w="80" w:type="dxa"/>
              <w:end w:w="80" w:type="dxa"/>
            </w:tcMar>
            <w:shd w:fill="F8FBFD"/>
          </w:tcPr>
          <w:p>
            <w:pPr>
              <w:spacing w:after="0" w:line="240" w:lineRule="auto"/>
            </w:pPr>
            <w:r>
              <w:rPr>
                <w:rFonts w:ascii="Arial" w:hAnsi="Arial" w:eastAsia="Arial"/>
                <w:sz w:val="19"/>
              </w:rPr>
              <w:t>Bổ sung sau khi MVP P0 ổn định</w:t>
            </w:r>
          </w:p>
        </w:tc>
        <w:tc>
          <w:tcPr>
            <w:tcW w:type="dxa" w:w="4082"/>
            <w:vAlign w:val="top"/>
            <w:tcMar>
              <w:top w:w="80" w:type="dxa"/>
              <w:start w:w="80" w:type="dxa"/>
              <w:bottom w:w="80" w:type="dxa"/>
              <w:end w:w="80" w:type="dxa"/>
            </w:tcMar>
            <w:shd w:fill="F8FBFD"/>
          </w:tcPr>
          <w:p>
            <w:pPr>
              <w:spacing w:after="0" w:line="240" w:lineRule="auto"/>
            </w:pPr>
            <w:r>
              <w:rPr>
                <w:rFonts w:ascii="Arial" w:hAnsi="Arial" w:eastAsia="Arial"/>
                <w:sz w:val="19"/>
              </w:rPr>
              <w:t>Làm nếu còn thời gian hoặc cần tăng chiều sâu sản phẩm.</w:t>
            </w:r>
          </w:p>
        </w:tc>
      </w:tr>
      <w:tr>
        <w:tc>
          <w:tcPr>
            <w:tcW w:type="dxa" w:w="1247"/>
            <w:vAlign w:val="top"/>
            <w:tcMar>
              <w:top w:w="80" w:type="dxa"/>
              <w:start w:w="80" w:type="dxa"/>
              <w:bottom w:w="80" w:type="dxa"/>
              <w:end w:w="80" w:type="dxa"/>
            </w:tcMar>
          </w:tcPr>
          <w:p>
            <w:pPr>
              <w:spacing w:after="0" w:line="240" w:lineRule="auto"/>
            </w:pPr>
            <w:r>
              <w:rPr>
                <w:rFonts w:ascii="Arial" w:hAnsi="Arial" w:eastAsia="Arial"/>
                <w:sz w:val="19"/>
              </w:rPr>
              <w:t>P2</w:t>
            </w:r>
          </w:p>
        </w:tc>
        <w:tc>
          <w:tcPr>
            <w:tcW w:type="dxa" w:w="3742"/>
            <w:vAlign w:val="top"/>
            <w:tcMar>
              <w:top w:w="80" w:type="dxa"/>
              <w:start w:w="80" w:type="dxa"/>
              <w:bottom w:w="80" w:type="dxa"/>
              <w:end w:w="80" w:type="dxa"/>
            </w:tcMar>
          </w:tcPr>
          <w:p>
            <w:pPr>
              <w:spacing w:after="0" w:line="240" w:lineRule="auto"/>
            </w:pPr>
            <w:r>
              <w:rPr>
                <w:rFonts w:ascii="Arial" w:hAnsi="Arial" w:eastAsia="Arial"/>
                <w:sz w:val="19"/>
              </w:rPr>
              <w:t>Hướng mở rộng</w:t>
            </w:r>
          </w:p>
        </w:tc>
        <w:tc>
          <w:tcPr>
            <w:tcW w:type="dxa" w:w="4082"/>
            <w:vAlign w:val="top"/>
            <w:tcMar>
              <w:top w:w="80" w:type="dxa"/>
              <w:start w:w="80" w:type="dxa"/>
              <w:bottom w:w="80" w:type="dxa"/>
              <w:end w:w="80" w:type="dxa"/>
            </w:tcMar>
          </w:tcPr>
          <w:p>
            <w:pPr>
              <w:spacing w:after="0" w:line="240" w:lineRule="auto"/>
            </w:pPr>
            <w:r>
              <w:rPr>
                <w:rFonts w:ascii="Arial" w:hAnsi="Arial" w:eastAsia="Arial"/>
                <w:sz w:val="19"/>
              </w:rPr>
              <w:t>Không ưu tiên trong giai đoạn hackathon/MVP.</w:t>
            </w:r>
          </w:p>
        </w:tc>
      </w:tr>
    </w:tbl>
    <w:p>
      <w:pPr>
        <w:spacing w:after="20"/>
      </w:pPr>
    </w:p>
    <w:p>
      <w:pPr>
        <w:spacing w:before="200" w:after="100"/>
      </w:pPr>
      <w:r>
        <w:rPr>
          <w:rFonts w:ascii="Arial" w:hAnsi="Arial" w:eastAsia="Arial"/>
          <w:b/>
          <w:color w:val="1E466E"/>
          <w:sz w:val="30"/>
        </w:rPr>
        <w:t>3. Danh sách chức năng theo thứ tự triển khai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fill="D9EAF7"/>
            <w:vAlign w:val="center"/>
            <w:tcMar>
              <w:top w:w="90" w:type="dxa"/>
              <w:start w:w="80" w:type="dxa"/>
              <w:bottom w:w="90" w:type="dxa"/>
              <w:end w:w="80" w:type="dxa"/>
            </w:tcMar>
          </w:tcPr>
          <w:p>
            <w:pPr>
              <w:jc w:val="center"/>
            </w:pPr>
            <w:r>
              <w:rPr>
                <w:rFonts w:ascii="Arial" w:hAnsi="Arial" w:eastAsia="Arial"/>
                <w:b/>
                <w:color w:val="1E3C5A"/>
                <w:sz w:val="17"/>
              </w:rPr>
              <w:t>#</w:t>
            </w:r>
          </w:p>
        </w:tc>
        <w:tc>
          <w:tcPr>
            <w:tcW w:type="dxa" w:w="3515"/>
            <w:shd w:fill="D9EAF7"/>
            <w:vAlign w:val="center"/>
            <w:tcMar>
              <w:top w:w="90" w:type="dxa"/>
              <w:start w:w="80" w:type="dxa"/>
              <w:bottom w:w="90" w:type="dxa"/>
              <w:end w:w="80" w:type="dxa"/>
            </w:tcMar>
          </w:tcPr>
          <w:p>
            <w:pPr>
              <w:jc w:val="center"/>
            </w:pPr>
            <w:r>
              <w:rPr>
                <w:rFonts w:ascii="Arial" w:hAnsi="Arial" w:eastAsia="Arial"/>
                <w:b/>
                <w:color w:val="1E3C5A"/>
                <w:sz w:val="17"/>
              </w:rPr>
              <w:t>Chức năng</w:t>
            </w:r>
          </w:p>
        </w:tc>
        <w:tc>
          <w:tcPr>
            <w:tcW w:type="dxa" w:w="1247"/>
            <w:shd w:fill="D9EAF7"/>
            <w:vAlign w:val="center"/>
            <w:tcMar>
              <w:top w:w="90" w:type="dxa"/>
              <w:start w:w="80" w:type="dxa"/>
              <w:bottom w:w="90" w:type="dxa"/>
              <w:end w:w="80" w:type="dxa"/>
            </w:tcMar>
          </w:tcPr>
          <w:p>
            <w:pPr>
              <w:jc w:val="center"/>
            </w:pPr>
            <w:r>
              <w:rPr>
                <w:rFonts w:ascii="Arial" w:hAnsi="Arial" w:eastAsia="Arial"/>
                <w:b/>
                <w:color w:val="1E3C5A"/>
                <w:sz w:val="17"/>
              </w:rPr>
              <w:t>Mức</w:t>
            </w:r>
          </w:p>
        </w:tc>
        <w:tc>
          <w:tcPr>
            <w:tcW w:type="dxa" w:w="4195"/>
            <w:shd w:fill="D9EAF7"/>
            <w:vAlign w:val="center"/>
            <w:tcMar>
              <w:top w:w="90" w:type="dxa"/>
              <w:start w:w="80" w:type="dxa"/>
              <w:bottom w:w="90" w:type="dxa"/>
              <w:end w:w="80" w:type="dxa"/>
            </w:tcMar>
          </w:tcPr>
          <w:p>
            <w:pPr>
              <w:jc w:val="center"/>
            </w:pPr>
            <w:r>
              <w:rPr>
                <w:rFonts w:ascii="Arial" w:hAnsi="Arial" w:eastAsia="Arial"/>
                <w:b/>
                <w:color w:val="1E3C5A"/>
                <w:sz w:val="17"/>
              </w:rPr>
              <w:t>Điều kiện hoàn thành</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1</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Chốt phạm vi pilot TP.HCM</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Polygon/khu vực demo, 20–30 POI, 10–15 activity</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2</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Thu thập POI</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POI có tên, tọa độ, loại, nguồn</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3</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Xây dữ liệu Experience</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Mỗi POI có hoạt động cụ thể và intent tags</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4</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Xây dữ liệu Experience Slot</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Ca, giờ, capacity, trạng thái, version</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5</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Thiết kế PostgreSQL/PostGIS</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Schema provider → experience → slot → itinerary</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6</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Experience API</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GET /experiences và /slots hoạt động</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7</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Map POI cơ bản</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Marker hiển thị đúng trong vùng pilot</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8</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Routing</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Route geometry, distance, ETA</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9</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Form nhu cầu</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Nhập thời gian, nhóm, ngân sách, phương tiện, mục đích</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10</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Hard constraint filter</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Loại candidate không khả thi</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11</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Semantic retrieval baseline</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Hiểu mục đích và tìm activity tương đồng</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12</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Planner / OR-Tools</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Sinh itinerary hợp lệ</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13</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Timeline + Map đồng bộ</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Timeline khớp marker và route</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14</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Weather context</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P0/P1</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Mưa/nhiệt độ hỗ trợ indoor/outdoor</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15</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AQI</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P1</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Hiển thị AQI và dùng như tín hiệu phụ</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16</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Itinerary versioning</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Lịch có version và snapshot</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17</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Provider Portal</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Cơ sở sửa ca/sức chứa/trạng thái</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18</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Event khi ca bị hủy</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Lịch liên quan bị đánh dấu affected</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19</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AI thay thế theo mục đích</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Tìm candidate cùng giá trị trải nghiệm</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20</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Re-plan</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Tính lại phần còn lại, giữ phần đã hoàn thành</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21</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Compare old/new</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So mục đích, chi phí, giờ về, thời gian đi</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22</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XAI / Explanation</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P0</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Giải thích bằng dữ liệu đã tính</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23</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Chatbot</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P0 sau core</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Parse hội thoại thành constraints/intent</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24</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Feedback</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P1</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Ghi lựa chọn, hoàn thành, fit rating</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25</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Dataset ML ranking</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Sau MVP</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100–200 query × 5–10 candidate, label 0–3</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26</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Train XGBRanker</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Sau dataset</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Model ranking + baseline</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27</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Evaluate model</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Sau train</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NDCG@5, Recall@5, Top1, MRR</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28</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Tích hợp model vào backend</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Sau train</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Backend gọi ranker</w:t>
            </w:r>
          </w:p>
        </w:tc>
      </w:tr>
      <w:tr>
        <w:tc>
          <w:tcPr>
            <w:tcW w:type="dxa" w:w="567"/>
            <w:vAlign w:val="top"/>
            <w:tcMar>
              <w:top w:w="80" w:type="dxa"/>
              <w:start w:w="80" w:type="dxa"/>
              <w:bottom w:w="80" w:type="dxa"/>
              <w:end w:w="80" w:type="dxa"/>
            </w:tcMar>
          </w:tcPr>
          <w:p>
            <w:pPr>
              <w:spacing w:after="0" w:line="240" w:lineRule="auto"/>
            </w:pPr>
            <w:r>
              <w:rPr>
                <w:rFonts w:ascii="Arial" w:hAnsi="Arial" w:eastAsia="Arial"/>
                <w:sz w:val="17"/>
              </w:rPr>
              <w:t>29</w:t>
            </w:r>
          </w:p>
        </w:tc>
        <w:tc>
          <w:tcPr>
            <w:tcW w:type="dxa" w:w="3515"/>
            <w:vAlign w:val="top"/>
            <w:tcMar>
              <w:top w:w="80" w:type="dxa"/>
              <w:start w:w="80" w:type="dxa"/>
              <w:bottom w:w="80" w:type="dxa"/>
              <w:end w:w="80" w:type="dxa"/>
            </w:tcMar>
          </w:tcPr>
          <w:p>
            <w:pPr>
              <w:spacing w:after="0" w:line="240" w:lineRule="auto"/>
            </w:pPr>
            <w:r>
              <w:rPr>
                <w:rFonts w:ascii="Arial" w:hAnsi="Arial" w:eastAsia="Arial"/>
                <w:sz w:val="17"/>
              </w:rPr>
              <w:t>Reservation request</w:t>
            </w:r>
          </w:p>
        </w:tc>
        <w:tc>
          <w:tcPr>
            <w:tcW w:type="dxa" w:w="1247"/>
            <w:vAlign w:val="top"/>
            <w:tcMar>
              <w:top w:w="80" w:type="dxa"/>
              <w:start w:w="80" w:type="dxa"/>
              <w:bottom w:w="80" w:type="dxa"/>
              <w:end w:w="80" w:type="dxa"/>
            </w:tcMar>
          </w:tcPr>
          <w:p>
            <w:pPr>
              <w:spacing w:after="0" w:line="240" w:lineRule="auto"/>
            </w:pPr>
            <w:r>
              <w:rPr>
                <w:rFonts w:ascii="Arial" w:hAnsi="Arial" w:eastAsia="Arial"/>
                <w:sz w:val="17"/>
              </w:rPr>
              <w:t>P1</w:t>
            </w:r>
          </w:p>
        </w:tc>
        <w:tc>
          <w:tcPr>
            <w:tcW w:type="dxa" w:w="4195"/>
            <w:vAlign w:val="top"/>
            <w:tcMar>
              <w:top w:w="80" w:type="dxa"/>
              <w:start w:w="80" w:type="dxa"/>
              <w:bottom w:w="80" w:type="dxa"/>
              <w:end w:w="80" w:type="dxa"/>
            </w:tcMar>
          </w:tcPr>
          <w:p>
            <w:pPr>
              <w:spacing w:after="0" w:line="240" w:lineRule="auto"/>
            </w:pPr>
            <w:r>
              <w:rPr>
                <w:rFonts w:ascii="Arial" w:hAnsi="Arial" w:eastAsia="Arial"/>
                <w:sz w:val="17"/>
              </w:rPr>
              <w:t>pending/confirmed/rejected/expired/cancelled</w:t>
            </w:r>
          </w:p>
        </w:tc>
      </w:tr>
      <w:tr>
        <w:tc>
          <w:tcPr>
            <w:tcW w:type="dxa" w:w="567"/>
            <w:vAlign w:val="top"/>
            <w:tcMar>
              <w:top w:w="80" w:type="dxa"/>
              <w:start w:w="80" w:type="dxa"/>
              <w:bottom w:w="80" w:type="dxa"/>
              <w:end w:w="80" w:type="dxa"/>
            </w:tcMar>
            <w:shd w:fill="F8FBFD"/>
          </w:tcPr>
          <w:p>
            <w:pPr>
              <w:spacing w:after="0" w:line="240" w:lineRule="auto"/>
            </w:pPr>
            <w:r>
              <w:rPr>
                <w:rFonts w:ascii="Arial" w:hAnsi="Arial" w:eastAsia="Arial"/>
                <w:sz w:val="17"/>
              </w:rPr>
              <w:t>30</w:t>
            </w:r>
          </w:p>
        </w:tc>
        <w:tc>
          <w:tcPr>
            <w:tcW w:type="dxa" w:w="3515"/>
            <w:vAlign w:val="top"/>
            <w:tcMar>
              <w:top w:w="80" w:type="dxa"/>
              <w:start w:w="80" w:type="dxa"/>
              <w:bottom w:w="80" w:type="dxa"/>
              <w:end w:w="80" w:type="dxa"/>
            </w:tcMar>
            <w:shd w:fill="F8FBFD"/>
          </w:tcPr>
          <w:p>
            <w:pPr>
              <w:spacing w:after="0" w:line="240" w:lineRule="auto"/>
            </w:pPr>
            <w:r>
              <w:rPr>
                <w:rFonts w:ascii="Arial" w:hAnsi="Arial" w:eastAsia="Arial"/>
                <w:sz w:val="17"/>
              </w:rPr>
              <w:t>Offline / audio / lưu trú</w:t>
            </w:r>
          </w:p>
        </w:tc>
        <w:tc>
          <w:tcPr>
            <w:tcW w:type="dxa" w:w="1247"/>
            <w:vAlign w:val="top"/>
            <w:tcMar>
              <w:top w:w="80" w:type="dxa"/>
              <w:start w:w="80" w:type="dxa"/>
              <w:bottom w:w="80" w:type="dxa"/>
              <w:end w:w="80" w:type="dxa"/>
            </w:tcMar>
            <w:shd w:fill="F8FBFD"/>
          </w:tcPr>
          <w:p>
            <w:pPr>
              <w:spacing w:after="0" w:line="240" w:lineRule="auto"/>
            </w:pPr>
            <w:r>
              <w:rPr>
                <w:rFonts w:ascii="Arial" w:hAnsi="Arial" w:eastAsia="Arial"/>
                <w:sz w:val="17"/>
              </w:rPr>
              <w:t>P1/P2</w:t>
            </w:r>
          </w:p>
        </w:tc>
        <w:tc>
          <w:tcPr>
            <w:tcW w:type="dxa" w:w="4195"/>
            <w:vAlign w:val="top"/>
            <w:tcMar>
              <w:top w:w="80" w:type="dxa"/>
              <w:start w:w="80" w:type="dxa"/>
              <w:bottom w:w="80" w:type="dxa"/>
              <w:end w:w="80" w:type="dxa"/>
            </w:tcMar>
            <w:shd w:fill="F8FBFD"/>
          </w:tcPr>
          <w:p>
            <w:pPr>
              <w:spacing w:after="0" w:line="240" w:lineRule="auto"/>
            </w:pPr>
            <w:r>
              <w:rPr>
                <w:rFonts w:ascii="Arial" w:hAnsi="Arial" w:eastAsia="Arial"/>
                <w:sz w:val="17"/>
              </w:rPr>
              <w:t>Chỉ làm khi lõi đã ổn định</w:t>
            </w:r>
          </w:p>
        </w:tc>
      </w:tr>
    </w:tbl>
    <w:p>
      <w:pPr>
        <w:spacing w:after="20"/>
      </w:pPr>
    </w:p>
    <w:p>
      <w:pPr>
        <w:spacing w:before="200" w:after="100"/>
      </w:pPr>
      <w:r>
        <w:rPr>
          <w:rFonts w:ascii="Arial" w:hAnsi="Arial" w:eastAsia="Arial"/>
          <w:b/>
          <w:color w:val="1E466E"/>
          <w:sz w:val="30"/>
        </w:rPr>
        <w:t>4. Giai đoạn 1 - Dữ liệu nền tảng</w:t>
      </w:r>
    </w:p>
    <w:p>
      <w:pPr>
        <w:spacing w:before="140" w:after="80"/>
      </w:pPr>
      <w:r>
        <w:rPr>
          <w:rFonts w:ascii="Arial" w:hAnsi="Arial" w:eastAsia="Arial"/>
          <w:b/>
          <w:color w:val="2D5F87"/>
          <w:sz w:val="25"/>
        </w:rPr>
        <w:t>4.1. Chốt phạm vi pilot</w:t>
      </w:r>
    </w:p>
    <w:p>
      <w:pPr>
        <w:pStyle w:val="ListBullet"/>
        <w:spacing w:after="60" w:line="264" w:lineRule="auto"/>
      </w:pPr>
      <w:r>
        <w:rPr>
          <w:rFonts w:ascii="Arial" w:hAnsi="Arial" w:eastAsia="Arial"/>
          <w:sz w:val="21"/>
        </w:rPr>
        <w:t>Chọn một cụm khu vực ở TP.HCM đủ gần để routing liên tục và có trải nghiệm đa dạng.</w:t>
      </w:r>
    </w:p>
    <w:p>
      <w:pPr>
        <w:pStyle w:val="ListBullet"/>
        <w:spacing w:after="60" w:line="264" w:lineRule="auto"/>
      </w:pPr>
      <w:r>
        <w:rPr>
          <w:rFonts w:ascii="Arial" w:hAnsi="Arial" w:eastAsia="Arial"/>
          <w:sz w:val="21"/>
        </w:rPr>
        <w:t>Mục tiêu chuẩn bị: khoảng 20–30 POI, 10–15 hoạt động, 3–5 cơ sở/nguồn có thể xác minh.</w:t>
      </w:r>
    </w:p>
    <w:p>
      <w:pPr>
        <w:pStyle w:val="ListBullet"/>
        <w:spacing w:after="60" w:line="264" w:lineRule="auto"/>
      </w:pPr>
      <w:r>
        <w:rPr>
          <w:rFonts w:ascii="Arial" w:hAnsi="Arial" w:eastAsia="Arial"/>
          <w:sz w:val="21"/>
        </w:rPr>
        <w:t>Demo tập trung chuyến đi trong ngày, nhóm 2–6 người và một phương tiện đường bộ.</w:t>
      </w:r>
    </w:p>
    <w:p>
      <w:pPr>
        <w:spacing w:before="140" w:after="80"/>
      </w:pPr>
      <w:r>
        <w:rPr>
          <w:rFonts w:ascii="Arial" w:hAnsi="Arial" w:eastAsia="Arial"/>
          <w:b/>
          <w:color w:val="2D5F87"/>
          <w:sz w:val="25"/>
        </w:rPr>
        <w:t>4.2. POI → Experience → Slot</w:t>
      </w:r>
    </w:p>
    <w:p>
      <w:pPr>
        <w:pStyle w:val="ListBullet"/>
        <w:spacing w:after="60" w:line="264" w:lineRule="auto"/>
      </w:pPr>
      <w:r>
        <w:rPr>
          <w:rFonts w:ascii="Arial" w:hAnsi="Arial" w:eastAsia="Arial"/>
          <w:sz w:val="21"/>
        </w:rPr>
        <w:t>POI chỉ mô tả nơi chốn; Experience mô tả việc có thể làm; Slot mô tả một ca có thể tham gia.</w:t>
      </w:r>
    </w:p>
    <w:p>
      <w:pPr>
        <w:pStyle w:val="ListBullet"/>
        <w:spacing w:after="60" w:line="264" w:lineRule="auto"/>
      </w:pPr>
      <w:r>
        <w:rPr>
          <w:rFonts w:ascii="Arial" w:hAnsi="Arial" w:eastAsia="Arial"/>
          <w:sz w:val="21"/>
        </w:rPr>
        <w:t>Ví dụ: Cơ sở gốm B → Workshop tự tay làm gốm → ca 10:00–11:30 → 6 người → 250.000 VND.</w:t>
      </w:r>
    </w:p>
    <w:p>
      <w:pPr>
        <w:pStyle w:val="ListBullet"/>
        <w:spacing w:after="60" w:line="264" w:lineRule="auto"/>
      </w:pPr>
      <w:r>
        <w:rPr>
          <w:rFonts w:ascii="Arial" w:hAnsi="Arial" w:eastAsia="Arial"/>
          <w:sz w:val="21"/>
        </w:rPr>
        <w:t>Không được suy ra capacity hoặc slot chỉ từ opening_hours.</w:t>
      </w:r>
    </w:p>
    <w:p>
      <w:pPr>
        <w:spacing w:before="140" w:after="80"/>
      </w:pPr>
      <w:r>
        <w:rPr>
          <w:rFonts w:ascii="Arial" w:hAnsi="Arial" w:eastAsia="Arial"/>
          <w:b/>
          <w:color w:val="2D5F87"/>
          <w:sz w:val="25"/>
        </w:rPr>
        <w:t>4.3. Nguồn dữ liệu</w:t>
      </w:r>
    </w:p>
    <w:p>
      <w:pPr>
        <w:pStyle w:val="ListBullet"/>
        <w:spacing w:after="60" w:line="264" w:lineRule="auto"/>
      </w:pPr>
      <w:r>
        <w:rPr>
          <w:rFonts w:ascii="Arial" w:hAnsi="Arial" w:eastAsia="Arial"/>
          <w:sz w:val="21"/>
        </w:rPr>
        <w:t>OSM/Overpass: dùng để tìm POI ứng viên và thông tin không gian.</w:t>
      </w:r>
    </w:p>
    <w:p>
      <w:pPr>
        <w:pStyle w:val="ListBullet"/>
        <w:spacing w:after="60" w:line="264" w:lineRule="auto"/>
      </w:pPr>
      <w:r>
        <w:rPr>
          <w:rFonts w:ascii="Arial" w:hAnsi="Arial" w:eastAsia="Arial"/>
          <w:sz w:val="21"/>
        </w:rPr>
        <w:t>Website chính thức/đơn vị quản lý: dùng khi được phép để bổ sung mô tả và nội dung.</w:t>
      </w:r>
    </w:p>
    <w:p>
      <w:pPr>
        <w:pStyle w:val="ListBullet"/>
        <w:spacing w:after="60" w:line="264" w:lineRule="auto"/>
      </w:pPr>
      <w:r>
        <w:rPr>
          <w:rFonts w:ascii="Arial" w:hAnsi="Arial" w:eastAsia="Arial"/>
          <w:sz w:val="21"/>
        </w:rPr>
        <w:t>Giá, ca phục vụ, sức chứa: ưu tiên lấy trực tiếp từ cơ sở hoặc dữ liệu mô phỏng có nhãn trong demo.</w:t>
      </w:r>
    </w:p>
    <w:p>
      <w:pPr>
        <w:pStyle w:val="ListBullet"/>
        <w:spacing w:after="60" w:line="264" w:lineRule="auto"/>
      </w:pPr>
      <w:r>
        <w:rPr>
          <w:rFonts w:ascii="Arial" w:hAnsi="Arial" w:eastAsia="Arial"/>
          <w:sz w:val="21"/>
        </w:rPr>
        <w:t>Open-Meteo: dùng cho weather/AQI; không được coi là dữ liệu xác nhận ngập ở từng đường.</w:t>
      </w:r>
    </w:p>
    <w:p>
      <w:pPr>
        <w:spacing w:before="200" w:after="100"/>
      </w:pPr>
      <w:r>
        <w:rPr>
          <w:rFonts w:ascii="Arial" w:hAnsi="Arial" w:eastAsia="Arial"/>
          <w:b/>
          <w:color w:val="1E466E"/>
          <w:sz w:val="30"/>
        </w:rPr>
        <w:t>5. Giai đoạn 2 - Database và Backend API</w:t>
      </w:r>
    </w:p>
    <w:p>
      <w:pPr>
        <w:spacing w:before="140" w:after="80"/>
      </w:pPr>
      <w:r>
        <w:rPr>
          <w:rFonts w:ascii="Arial" w:hAnsi="Arial" w:eastAsia="Arial"/>
          <w:b/>
          <w:color w:val="2D5F87"/>
          <w:sz w:val="25"/>
        </w:rPr>
        <w:t>5.1. CSDL cốt lõi</w:t>
      </w:r>
    </w:p>
    <w:p>
      <w:pPr>
        <w:pStyle w:val="ListBullet"/>
        <w:spacing w:after="60" w:line="264" w:lineRule="auto"/>
      </w:pPr>
      <w:r>
        <w:rPr>
          <w:rFonts w:ascii="Arial" w:hAnsi="Arial" w:eastAsia="Arial"/>
          <w:sz w:val="21"/>
        </w:rPr>
        <w:t>provider: đơn vị cung cấp trải nghiệm.</w:t>
      </w:r>
    </w:p>
    <w:p>
      <w:pPr>
        <w:pStyle w:val="ListBullet"/>
        <w:spacing w:after="60" w:line="264" w:lineRule="auto"/>
      </w:pPr>
      <w:r>
        <w:rPr>
          <w:rFonts w:ascii="Arial" w:hAnsi="Arial" w:eastAsia="Arial"/>
          <w:sz w:val="21"/>
        </w:rPr>
        <w:t>poi: tọa độ, geom, loại hình, nguồn.</w:t>
      </w:r>
    </w:p>
    <w:p>
      <w:pPr>
        <w:pStyle w:val="ListBullet"/>
        <w:spacing w:after="60" w:line="264" w:lineRule="auto"/>
      </w:pPr>
      <w:r>
        <w:rPr>
          <w:rFonts w:ascii="Arial" w:hAnsi="Arial" w:eastAsia="Arial"/>
          <w:sz w:val="21"/>
        </w:rPr>
        <w:t>experience: poi_id, provider_id, intent_tags, duration, indoor, price.</w:t>
      </w:r>
    </w:p>
    <w:p>
      <w:pPr>
        <w:pStyle w:val="ListBullet"/>
        <w:spacing w:after="60" w:line="264" w:lineRule="auto"/>
      </w:pPr>
      <w:r>
        <w:rPr>
          <w:rFonts w:ascii="Arial" w:hAnsi="Arial" w:eastAsia="Arial"/>
          <w:sz w:val="21"/>
        </w:rPr>
        <w:t>experience_slot: start_at, end_at, capacity_total, available_reported, expires_at, version.</w:t>
      </w:r>
    </w:p>
    <w:p>
      <w:pPr>
        <w:pStyle w:val="ListBullet"/>
        <w:spacing w:after="60" w:line="264" w:lineRule="auto"/>
      </w:pPr>
      <w:r>
        <w:rPr>
          <w:rFonts w:ascii="Arial" w:hAnsi="Arial" w:eastAsia="Arial"/>
          <w:sz w:val="21"/>
        </w:rPr>
        <w:t>itinerary / itinerary_stop: lưu lịch, phiên bản, stop, slot và thời gian.</w:t>
      </w:r>
    </w:p>
    <w:p>
      <w:pPr>
        <w:pStyle w:val="ListBullet"/>
        <w:spacing w:after="60" w:line="264" w:lineRule="auto"/>
      </w:pPr>
      <w:r>
        <w:rPr>
          <w:rFonts w:ascii="Arial" w:hAnsi="Arial" w:eastAsia="Arial"/>
          <w:sz w:val="21"/>
        </w:rPr>
        <w:t>event / evidence / decision_log: phục vụ thay đổi, truy vết và giải thích.</w:t>
      </w:r>
    </w:p>
    <w:p>
      <w:pPr>
        <w:spacing w:before="140" w:after="80"/>
      </w:pPr>
      <w:r>
        <w:rPr>
          <w:rFonts w:ascii="Arial" w:hAnsi="Arial" w:eastAsia="Arial"/>
          <w:b/>
          <w:color w:val="2D5F87"/>
          <w:sz w:val="25"/>
        </w:rPr>
        <w:t>5.2. API làm trước</w:t>
      </w:r>
    </w:p>
    <w:p>
      <w:pPr>
        <w:pStyle w:val="ListBullet"/>
        <w:spacing w:after="60" w:line="264" w:lineRule="auto"/>
      </w:pPr>
      <w:r>
        <w:rPr>
          <w:rFonts w:ascii="Arial" w:hAnsi="Arial" w:eastAsia="Arial"/>
          <w:sz w:val="21"/>
        </w:rPr>
        <w:t>GET /api/experiences: lọc theo bbox, thời gian, số người, chủ đề.</w:t>
      </w:r>
    </w:p>
    <w:p>
      <w:pPr>
        <w:pStyle w:val="ListBullet"/>
        <w:spacing w:after="60" w:line="264" w:lineRule="auto"/>
      </w:pPr>
      <w:r>
        <w:rPr>
          <w:rFonts w:ascii="Arial" w:hAnsi="Arial" w:eastAsia="Arial"/>
          <w:sz w:val="21"/>
        </w:rPr>
        <w:t>GET /api/experiences/{id}/slots: trả slot, version, nguồn, hạn hiệu lực.</w:t>
      </w:r>
    </w:p>
    <w:p>
      <w:pPr>
        <w:pStyle w:val="ListBullet"/>
        <w:spacing w:after="60" w:line="264" w:lineRule="auto"/>
      </w:pPr>
      <w:r>
        <w:rPr>
          <w:rFonts w:ascii="Arial" w:hAnsi="Arial" w:eastAsia="Arial"/>
          <w:sz w:val="21"/>
        </w:rPr>
        <w:t>POST /api/itineraries/plan: lập lịch.</w:t>
      </w:r>
    </w:p>
    <w:p>
      <w:pPr>
        <w:pStyle w:val="ListBullet"/>
        <w:spacing w:after="60" w:line="264" w:lineRule="auto"/>
      </w:pPr>
      <w:r>
        <w:rPr>
          <w:rFonts w:ascii="Arial" w:hAnsi="Arial" w:eastAsia="Arial"/>
          <w:sz w:val="21"/>
        </w:rPr>
        <w:t>POST /api/itineraries/{id}/replan: tạo phương án thay thế.</w:t>
      </w:r>
    </w:p>
    <w:p>
      <w:pPr>
        <w:pStyle w:val="ListBullet"/>
        <w:spacing w:after="60" w:line="264" w:lineRule="auto"/>
      </w:pPr>
      <w:r>
        <w:rPr>
          <w:rFonts w:ascii="Arial" w:hAnsi="Arial" w:eastAsia="Arial"/>
          <w:sz w:val="21"/>
        </w:rPr>
        <w:t>PATCH /api/provider/slots/{id}: cơ sở cập nhật slot.</w:t>
      </w:r>
    </w:p>
    <w:p>
      <w:pPr>
        <w:spacing w:before="200" w:after="100"/>
      </w:pPr>
      <w:r>
        <w:rPr>
          <w:rFonts w:ascii="Arial" w:hAnsi="Arial" w:eastAsia="Arial"/>
          <w:b/>
          <w:color w:val="1E466E"/>
          <w:sz w:val="30"/>
        </w:rPr>
        <w:t>6. Giai đoạn 3 - Map và Routing</w:t>
      </w:r>
    </w:p>
    <w:p>
      <w:pPr>
        <w:spacing w:before="140" w:after="80"/>
      </w:pPr>
      <w:r>
        <w:rPr>
          <w:rFonts w:ascii="Arial" w:hAnsi="Arial" w:eastAsia="Arial"/>
          <w:b/>
          <w:color w:val="2D5F87"/>
          <w:sz w:val="25"/>
        </w:rPr>
        <w:t>6.1. Map POI</w:t>
      </w:r>
    </w:p>
    <w:p>
      <w:pPr>
        <w:pStyle w:val="ListBullet"/>
        <w:spacing w:after="60" w:line="264" w:lineRule="auto"/>
      </w:pPr>
      <w:r>
        <w:rPr>
          <w:rFonts w:ascii="Arial" w:hAnsi="Arial" w:eastAsia="Arial"/>
          <w:sz w:val="21"/>
        </w:rPr>
        <w:t>Hiển thị marker theo dữ liệu thật trong polygon pilot.</w:t>
      </w:r>
    </w:p>
    <w:p>
      <w:pPr>
        <w:pStyle w:val="ListBullet"/>
        <w:spacing w:after="60" w:line="264" w:lineRule="auto"/>
      </w:pPr>
      <w:r>
        <w:rPr>
          <w:rFonts w:ascii="Arial" w:hAnsi="Arial" w:eastAsia="Arial"/>
          <w:sz w:val="21"/>
        </w:rPr>
        <w:t>Click marker mở chi tiết activity, slot, nguồn và trạng thái.</w:t>
      </w:r>
    </w:p>
    <w:p>
      <w:pPr>
        <w:pStyle w:val="ListBullet"/>
        <w:spacing w:after="60" w:line="264" w:lineRule="auto"/>
      </w:pPr>
      <w:r>
        <w:rPr>
          <w:rFonts w:ascii="Arial" w:hAnsi="Arial" w:eastAsia="Arial"/>
          <w:sz w:val="21"/>
        </w:rPr>
        <w:t>Cho phép lọc theo chủ đề, giờ, số người, ngân sách.</w:t>
      </w:r>
    </w:p>
    <w:p>
      <w:pPr>
        <w:spacing w:before="140" w:after="80"/>
      </w:pPr>
      <w:r>
        <w:rPr>
          <w:rFonts w:ascii="Arial" w:hAnsi="Arial" w:eastAsia="Arial"/>
          <w:b/>
          <w:color w:val="2D5F87"/>
          <w:sz w:val="25"/>
        </w:rPr>
        <w:t>6.2. Routing</w:t>
      </w:r>
    </w:p>
    <w:p>
      <w:pPr>
        <w:pStyle w:val="ListBullet"/>
        <w:spacing w:after="60" w:line="264" w:lineRule="auto"/>
      </w:pPr>
      <w:r>
        <w:rPr>
          <w:rFonts w:ascii="Arial" w:hAnsi="Arial" w:eastAsia="Arial"/>
          <w:sz w:val="21"/>
        </w:rPr>
        <w:t>Adapter routing phải trả geometry, distance, duration/ETA, mode và nguồn.</w:t>
      </w:r>
    </w:p>
    <w:p>
      <w:pPr>
        <w:pStyle w:val="ListBullet"/>
        <w:spacing w:after="60" w:line="264" w:lineRule="auto"/>
      </w:pPr>
      <w:r>
        <w:rPr>
          <w:rFonts w:ascii="Arial" w:hAnsi="Arial" w:eastAsia="Arial"/>
          <w:sz w:val="21"/>
        </w:rPr>
        <w:t>Không dùng đường thẳng giữa hai tọa độ rồi gọi đó là chỉ đường.</w:t>
      </w:r>
    </w:p>
    <w:p>
      <w:pPr>
        <w:pStyle w:val="ListBullet"/>
        <w:spacing w:after="60" w:line="264" w:lineRule="auto"/>
      </w:pPr>
      <w:r>
        <w:rPr>
          <w:rFonts w:ascii="Arial" w:hAnsi="Arial" w:eastAsia="Arial"/>
          <w:sz w:val="21"/>
        </w:rPr>
        <w:t>Nếu chưa có traffic realtime thì phải hiển thị là ETA ước tính, không gọi là realtime.</w:t>
      </w:r>
    </w:p>
    <w:p>
      <w:pPr>
        <w:spacing w:before="200" w:after="100"/>
      </w:pPr>
      <w:r>
        <w:rPr>
          <w:rFonts w:ascii="Arial" w:hAnsi="Arial" w:eastAsia="Arial"/>
          <w:b/>
          <w:color w:val="1E466E"/>
          <w:sz w:val="30"/>
        </w:rPr>
        <w:t>7. Giai đoạn 4 - Form nhu cầu và Semantic Retrieval</w:t>
      </w:r>
    </w:p>
    <w:p>
      <w:pPr>
        <w:spacing w:before="140" w:after="80"/>
      </w:pPr>
      <w:r>
        <w:rPr>
          <w:rFonts w:ascii="Arial" w:hAnsi="Arial" w:eastAsia="Arial"/>
          <w:b/>
          <w:color w:val="2D5F87"/>
          <w:sz w:val="25"/>
        </w:rPr>
        <w:t>7.1. Form nhu cầu bắt buộc</w:t>
      </w:r>
    </w:p>
    <w:p>
      <w:pPr>
        <w:pStyle w:val="ListBullet"/>
        <w:spacing w:after="60" w:line="264" w:lineRule="auto"/>
      </w:pPr>
      <w:r>
        <w:rPr>
          <w:rFonts w:ascii="Arial" w:hAnsi="Arial" w:eastAsia="Arial"/>
          <w:sz w:val="21"/>
        </w:rPr>
        <w:t>Ngày đi, giờ bắt đầu, giờ kết thúc.</w:t>
      </w:r>
    </w:p>
    <w:p>
      <w:pPr>
        <w:pStyle w:val="ListBullet"/>
        <w:spacing w:after="60" w:line="264" w:lineRule="auto"/>
      </w:pPr>
      <w:r>
        <w:rPr>
          <w:rFonts w:ascii="Arial" w:hAnsi="Arial" w:eastAsia="Arial"/>
          <w:sz w:val="21"/>
        </w:rPr>
        <w:t>Số người, phương tiện, ngân sách toàn nhóm.</w:t>
      </w:r>
    </w:p>
    <w:p>
      <w:pPr>
        <w:pStyle w:val="ListBullet"/>
        <w:spacing w:after="60" w:line="264" w:lineRule="auto"/>
      </w:pPr>
      <w:r>
        <w:rPr>
          <w:rFonts w:ascii="Arial" w:hAnsi="Arial" w:eastAsia="Arial"/>
          <w:sz w:val="21"/>
        </w:rPr>
        <w:t>Mục đích: thủ công, ẩm thực, văn hóa, thư giãn.</w:t>
      </w:r>
    </w:p>
    <w:p>
      <w:pPr>
        <w:pStyle w:val="ListBullet"/>
        <w:spacing w:after="60" w:line="264" w:lineRule="auto"/>
      </w:pPr>
      <w:r>
        <w:rPr>
          <w:rFonts w:ascii="Arial" w:hAnsi="Arial" w:eastAsia="Arial"/>
          <w:sz w:val="21"/>
        </w:rPr>
        <w:t>Cho phép đặt mức quan trọng và khóa một hoạt động/điểm cụ thể.</w:t>
      </w:r>
    </w:p>
    <w:p>
      <w:pPr>
        <w:spacing w:before="140" w:after="80"/>
      </w:pPr>
      <w:r>
        <w:rPr>
          <w:rFonts w:ascii="Arial" w:hAnsi="Arial" w:eastAsia="Arial"/>
          <w:b/>
          <w:color w:val="2D5F87"/>
          <w:sz w:val="25"/>
        </w:rPr>
        <w:t>7.2. Semantic baseline</w:t>
      </w:r>
    </w:p>
    <w:p>
      <w:pPr>
        <w:pStyle w:val="ListBullet"/>
        <w:spacing w:after="60" w:line="264" w:lineRule="auto"/>
      </w:pPr>
      <w:r>
        <w:rPr>
          <w:rFonts w:ascii="Arial" w:hAnsi="Arial" w:eastAsia="Arial"/>
          <w:sz w:val="21"/>
        </w:rPr>
        <w:t>Dùng multilingual embedding + intent tags.</w:t>
      </w:r>
    </w:p>
    <w:p>
      <w:pPr>
        <w:pStyle w:val="ListBullet"/>
        <w:spacing w:after="60" w:line="264" w:lineRule="auto"/>
      </w:pPr>
      <w:r>
        <w:rPr>
          <w:rFonts w:ascii="Arial" w:hAnsi="Arial" w:eastAsia="Arial"/>
          <w:sz w:val="21"/>
        </w:rPr>
        <w:t>Ví dụ 'muốn tự tay làm đồ thủ công' phải ưu tiên workshop thực hành, không chỉ cửa hàng bán quà.</w:t>
      </w:r>
    </w:p>
    <w:p>
      <w:pPr>
        <w:pStyle w:val="ListBullet"/>
        <w:spacing w:after="60" w:line="264" w:lineRule="auto"/>
      </w:pPr>
      <w:r>
        <w:rPr>
          <w:rFonts w:ascii="Arial" w:hAnsi="Arial" w:eastAsia="Arial"/>
          <w:sz w:val="21"/>
        </w:rPr>
        <w:t>Dùng cosine similarity làm baseline ban đầu trước khi có nhãn ML thật.</w:t>
      </w:r>
    </w:p>
    <w:p>
      <w:pPr>
        <w:spacing w:before="200" w:after="100"/>
      </w:pPr>
      <w:r>
        <w:rPr>
          <w:rFonts w:ascii="Arial" w:hAnsi="Arial" w:eastAsia="Arial"/>
          <w:b/>
          <w:color w:val="1E466E"/>
          <w:sz w:val="30"/>
        </w:rPr>
        <w:t>8. Giai đoạn 5 - Hard Constraints và Planner</w:t>
      </w:r>
    </w:p>
    <w:p>
      <w:pPr>
        <w:spacing w:before="140" w:after="80"/>
      </w:pPr>
      <w:r>
        <w:rPr>
          <w:rFonts w:ascii="Arial" w:hAnsi="Arial" w:eastAsia="Arial"/>
          <w:b/>
          <w:color w:val="2D5F87"/>
          <w:sz w:val="25"/>
        </w:rPr>
        <w:t>8.1. Hard constraints</w:t>
      </w:r>
    </w:p>
    <w:p>
      <w:pPr>
        <w:pStyle w:val="ListBullet"/>
        <w:spacing w:after="60" w:line="264" w:lineRule="auto"/>
      </w:pPr>
      <w:r>
        <w:rPr>
          <w:rFonts w:ascii="Arial" w:hAnsi="Arial" w:eastAsia="Arial"/>
          <w:sz w:val="21"/>
        </w:rPr>
        <w:t>Không vượt ngân sách.</w:t>
      </w:r>
    </w:p>
    <w:p>
      <w:pPr>
        <w:pStyle w:val="ListBullet"/>
        <w:spacing w:after="60" w:line="264" w:lineRule="auto"/>
      </w:pPr>
      <w:r>
        <w:rPr>
          <w:rFonts w:ascii="Arial" w:hAnsi="Arial" w:eastAsia="Arial"/>
          <w:sz w:val="21"/>
        </w:rPr>
        <w:t>Phải đến kịp trước giờ bắt đầu slot.</w:t>
      </w:r>
    </w:p>
    <w:p>
      <w:pPr>
        <w:pStyle w:val="ListBullet"/>
        <w:spacing w:after="60" w:line="264" w:lineRule="auto"/>
      </w:pPr>
      <w:r>
        <w:rPr>
          <w:rFonts w:ascii="Arial" w:hAnsi="Arial" w:eastAsia="Arial"/>
          <w:sz w:val="21"/>
        </w:rPr>
        <w:t>Kết thúc trước giờ về.</w:t>
      </w:r>
    </w:p>
    <w:p>
      <w:pPr>
        <w:pStyle w:val="ListBullet"/>
        <w:spacing w:after="60" w:line="264" w:lineRule="auto"/>
      </w:pPr>
      <w:r>
        <w:rPr>
          <w:rFonts w:ascii="Arial" w:hAnsi="Arial" w:eastAsia="Arial"/>
          <w:sz w:val="21"/>
        </w:rPr>
        <w:t>Không vượt sức chứa đã xác nhận.</w:t>
      </w:r>
    </w:p>
    <w:p>
      <w:pPr>
        <w:pStyle w:val="ListBullet"/>
        <w:spacing w:after="60" w:line="264" w:lineRule="auto"/>
      </w:pPr>
      <w:r>
        <w:rPr>
          <w:rFonts w:ascii="Arial" w:hAnsi="Arial" w:eastAsia="Arial"/>
          <w:sz w:val="21"/>
        </w:rPr>
        <w:t>Giữ điểm khóa.</w:t>
      </w:r>
    </w:p>
    <w:p>
      <w:pPr>
        <w:pStyle w:val="ListBullet"/>
        <w:spacing w:after="60" w:line="264" w:lineRule="auto"/>
      </w:pPr>
      <w:r>
        <w:rPr>
          <w:rFonts w:ascii="Arial" w:hAnsi="Arial" w:eastAsia="Arial"/>
          <w:sz w:val="21"/>
        </w:rPr>
        <w:t>Không đi qua chặng bị chặn còn hiệu lực.</w:t>
      </w:r>
    </w:p>
    <w:p>
      <w:pPr>
        <w:spacing w:before="140" w:after="80"/>
      </w:pPr>
      <w:r>
        <w:rPr>
          <w:rFonts w:ascii="Arial" w:hAnsi="Arial" w:eastAsia="Arial"/>
          <w:b/>
          <w:color w:val="2D5F87"/>
          <w:sz w:val="25"/>
        </w:rPr>
        <w:t>8.2. Planner</w:t>
      </w:r>
    </w:p>
    <w:p>
      <w:pPr>
        <w:pStyle w:val="ListBullet"/>
        <w:spacing w:after="60" w:line="264" w:lineRule="auto"/>
      </w:pPr>
      <w:r>
        <w:rPr>
          <w:rFonts w:ascii="Arial" w:hAnsi="Arial" w:eastAsia="Arial"/>
          <w:sz w:val="21"/>
        </w:rPr>
        <w:t>Input: candidate, slot, duration, price, ETA, capacity, user constraints.</w:t>
      </w:r>
    </w:p>
    <w:p>
      <w:pPr>
        <w:pStyle w:val="ListBullet"/>
        <w:spacing w:after="60" w:line="264" w:lineRule="auto"/>
      </w:pPr>
      <w:r>
        <w:rPr>
          <w:rFonts w:ascii="Arial" w:hAnsi="Arial" w:eastAsia="Arial"/>
          <w:sz w:val="21"/>
        </w:rPr>
        <w:t>Output: itinerary có thứ tự stop, arrival, wait, duration, cost và route.</w:t>
      </w:r>
    </w:p>
    <w:p>
      <w:pPr>
        <w:pStyle w:val="ListBullet"/>
        <w:spacing w:after="60" w:line="264" w:lineRule="auto"/>
      </w:pPr>
      <w:r>
        <w:rPr>
          <w:rFonts w:ascii="Arial" w:hAnsi="Arial" w:eastAsia="Arial"/>
          <w:sz w:val="21"/>
        </w:rPr>
        <w:t>Có thể dùng OR-Tools hoặc heuristic có kiểm tra ràng buộc.</w:t>
      </w:r>
    </w:p>
    <w:p>
      <w:pPr>
        <w:spacing w:before="200" w:after="100"/>
      </w:pPr>
      <w:r>
        <w:rPr>
          <w:rFonts w:ascii="Arial" w:hAnsi="Arial" w:eastAsia="Arial"/>
          <w:b/>
          <w:color w:val="1E466E"/>
          <w:sz w:val="30"/>
        </w:rPr>
        <w:t>9. Giai đoạn 6 - Timeline, Weather và AQI</w:t>
      </w:r>
    </w:p>
    <w:p>
      <w:pPr>
        <w:spacing w:before="140" w:after="80"/>
      </w:pPr>
      <w:r>
        <w:rPr>
          <w:rFonts w:ascii="Arial" w:hAnsi="Arial" w:eastAsia="Arial"/>
          <w:b/>
          <w:color w:val="2D5F87"/>
          <w:sz w:val="25"/>
        </w:rPr>
        <w:t>9.1. Timeline + Map</w:t>
      </w:r>
    </w:p>
    <w:p>
      <w:pPr>
        <w:pStyle w:val="ListBullet"/>
        <w:spacing w:after="60" w:line="264" w:lineRule="auto"/>
      </w:pPr>
      <w:r>
        <w:rPr>
          <w:rFonts w:ascii="Arial" w:hAnsi="Arial" w:eastAsia="Arial"/>
          <w:sz w:val="21"/>
        </w:rPr>
        <w:t>Marker đánh số theo thứ tự itinerary.</w:t>
      </w:r>
    </w:p>
    <w:p>
      <w:pPr>
        <w:pStyle w:val="ListBullet"/>
        <w:spacing w:after="60" w:line="264" w:lineRule="auto"/>
      </w:pPr>
      <w:r>
        <w:rPr>
          <w:rFonts w:ascii="Arial" w:hAnsi="Arial" w:eastAsia="Arial"/>
          <w:sz w:val="21"/>
        </w:rPr>
        <w:t>Timeline hiển thị giờ đến, thời lượng hoạt động, thời gian di chuyển/chờ.</w:t>
      </w:r>
    </w:p>
    <w:p>
      <w:pPr>
        <w:pStyle w:val="ListBullet"/>
        <w:spacing w:after="60" w:line="264" w:lineRule="auto"/>
      </w:pPr>
      <w:r>
        <w:rPr>
          <w:rFonts w:ascii="Arial" w:hAnsi="Arial" w:eastAsia="Arial"/>
          <w:sz w:val="21"/>
        </w:rPr>
        <w:t>Nhấn stop trên timeline phải mở đúng activity trên map.</w:t>
      </w:r>
    </w:p>
    <w:p>
      <w:pPr>
        <w:spacing w:before="140" w:after="80"/>
      </w:pPr>
      <w:r>
        <w:rPr>
          <w:rFonts w:ascii="Arial" w:hAnsi="Arial" w:eastAsia="Arial"/>
          <w:b/>
          <w:color w:val="2D5F87"/>
          <w:sz w:val="25"/>
        </w:rPr>
        <w:t>9.2. Weather</w:t>
      </w:r>
    </w:p>
    <w:p>
      <w:pPr>
        <w:pStyle w:val="ListBullet"/>
        <w:spacing w:after="60" w:line="264" w:lineRule="auto"/>
      </w:pPr>
      <w:r>
        <w:rPr>
          <w:rFonts w:ascii="Arial" w:hAnsi="Arial" w:eastAsia="Arial"/>
          <w:sz w:val="21"/>
        </w:rPr>
        <w:t>Dùng mưa/nhiệt độ để điều chỉnh ưu tiên indoor/outdoor.</w:t>
      </w:r>
    </w:p>
    <w:p>
      <w:pPr>
        <w:pStyle w:val="ListBullet"/>
        <w:spacing w:after="60" w:line="264" w:lineRule="auto"/>
      </w:pPr>
      <w:r>
        <w:rPr>
          <w:rFonts w:ascii="Arial" w:hAnsi="Arial" w:eastAsia="Arial"/>
          <w:sz w:val="21"/>
        </w:rPr>
        <w:t>Không suy diễn 'mưa = đường ngập'. Muốn tránh ngập phải có dữ liệu/ sự kiện chặn được xác minh riêng.</w:t>
      </w:r>
    </w:p>
    <w:p>
      <w:pPr>
        <w:spacing w:before="140" w:after="80"/>
      </w:pPr>
      <w:r>
        <w:rPr>
          <w:rFonts w:ascii="Arial" w:hAnsi="Arial" w:eastAsia="Arial"/>
          <w:b/>
          <w:color w:val="2D5F87"/>
          <w:sz w:val="25"/>
        </w:rPr>
        <w:t>9.3. AQI</w:t>
      </w:r>
    </w:p>
    <w:p>
      <w:pPr>
        <w:pStyle w:val="ListBullet"/>
        <w:spacing w:after="60" w:line="264" w:lineRule="auto"/>
      </w:pPr>
      <w:r>
        <w:rPr>
          <w:rFonts w:ascii="Arial" w:hAnsi="Arial" w:eastAsia="Arial"/>
          <w:sz w:val="21"/>
        </w:rPr>
        <w:t>Hiển thị PM2.5/AQI như tín hiệu phụ.</w:t>
      </w:r>
    </w:p>
    <w:p>
      <w:pPr>
        <w:pStyle w:val="ListBullet"/>
        <w:spacing w:after="60" w:line="264" w:lineRule="auto"/>
      </w:pPr>
      <w:r>
        <w:rPr>
          <w:rFonts w:ascii="Arial" w:hAnsi="Arial" w:eastAsia="Arial"/>
          <w:sz w:val="21"/>
        </w:rPr>
        <w:t>Có thể giảm ưu tiên thời gian ngoài trời khi AQI xấu, nhưng không suy ra chất lượng không khí ở từng hẻm từ dữ liệu lưới thô.</w:t>
      </w:r>
    </w:p>
    <w:p>
      <w:pPr>
        <w:spacing w:before="200" w:after="100"/>
      </w:pPr>
      <w:r>
        <w:rPr>
          <w:rFonts w:ascii="Arial" w:hAnsi="Arial" w:eastAsia="Arial"/>
          <w:b/>
          <w:color w:val="1E466E"/>
          <w:sz w:val="30"/>
        </w:rPr>
        <w:t>10. Giai đoạn 7 - Provider Event và Re-plan</w:t>
      </w:r>
    </w:p>
    <w:p>
      <w:pPr>
        <w:spacing w:before="140" w:after="80"/>
      </w:pPr>
      <w:r>
        <w:rPr>
          <w:rFonts w:ascii="Arial" w:hAnsi="Arial" w:eastAsia="Arial"/>
          <w:b/>
          <w:color w:val="2D5F87"/>
          <w:sz w:val="25"/>
        </w:rPr>
        <w:t>10.1. Provider Portal</w:t>
      </w:r>
    </w:p>
    <w:p>
      <w:pPr>
        <w:pStyle w:val="ListBullet"/>
        <w:spacing w:after="60" w:line="264" w:lineRule="auto"/>
      </w:pPr>
      <w:r>
        <w:rPr>
          <w:rFonts w:ascii="Arial" w:hAnsi="Arial" w:eastAsia="Arial"/>
          <w:sz w:val="21"/>
        </w:rPr>
        <w:t>Cơ sở có thể sửa giờ, sức chứa, trạng thái và tạm dừng slot.</w:t>
      </w:r>
    </w:p>
    <w:p>
      <w:pPr>
        <w:pStyle w:val="ListBullet"/>
        <w:spacing w:after="60" w:line="264" w:lineRule="auto"/>
      </w:pPr>
      <w:r>
        <w:rPr>
          <w:rFonts w:ascii="Arial" w:hAnsi="Arial" w:eastAsia="Arial"/>
          <w:sz w:val="21"/>
        </w:rPr>
        <w:t>Mỗi cập nhật tạo version mới.</w:t>
      </w:r>
    </w:p>
    <w:p>
      <w:pPr>
        <w:pStyle w:val="ListBullet"/>
        <w:spacing w:after="60" w:line="264" w:lineRule="auto"/>
      </w:pPr>
      <w:r>
        <w:rPr>
          <w:rFonts w:ascii="Arial" w:hAnsi="Arial" w:eastAsia="Arial"/>
          <w:sz w:val="21"/>
        </w:rPr>
        <w:t>Tài khoản cơ sở chỉ sửa dữ liệu thuộc chính mình.</w:t>
      </w:r>
    </w:p>
    <w:p>
      <w:pPr>
        <w:spacing w:before="140" w:after="80"/>
      </w:pPr>
      <w:r>
        <w:rPr>
          <w:rFonts w:ascii="Arial" w:hAnsi="Arial" w:eastAsia="Arial"/>
          <w:b/>
          <w:color w:val="2D5F87"/>
          <w:sz w:val="25"/>
        </w:rPr>
        <w:t>10.2. Event</w:t>
      </w:r>
    </w:p>
    <w:p>
      <w:pPr>
        <w:pStyle w:val="ListBullet"/>
        <w:spacing w:after="60" w:line="264" w:lineRule="auto"/>
      </w:pPr>
      <w:r>
        <w:rPr>
          <w:rFonts w:ascii="Arial" w:hAnsi="Arial" w:eastAsia="Arial"/>
          <w:sz w:val="21"/>
        </w:rPr>
        <w:t>Khi slot bị hủy/hết chỗ, phát event và đánh dấu itinerary liên quan là affected.</w:t>
      </w:r>
    </w:p>
    <w:p>
      <w:pPr>
        <w:pStyle w:val="ListBullet"/>
        <w:spacing w:after="60" w:line="264" w:lineRule="auto"/>
      </w:pPr>
      <w:r>
        <w:rPr>
          <w:rFonts w:ascii="Arial" w:hAnsi="Arial" w:eastAsia="Arial"/>
          <w:sz w:val="21"/>
        </w:rPr>
        <w:t>Không tự đổi lịch ngay; người dùng phải được xem và chọn phương án.</w:t>
      </w:r>
    </w:p>
    <w:p>
      <w:pPr>
        <w:spacing w:before="140" w:after="80"/>
      </w:pPr>
      <w:r>
        <w:rPr>
          <w:rFonts w:ascii="Arial" w:hAnsi="Arial" w:eastAsia="Arial"/>
          <w:b/>
          <w:color w:val="2D5F87"/>
          <w:sz w:val="25"/>
        </w:rPr>
        <w:t>10.3. Re-plan giữ mục đích</w:t>
      </w:r>
    </w:p>
    <w:p>
      <w:pPr>
        <w:pStyle w:val="ListBullet"/>
        <w:spacing w:after="60" w:line="264" w:lineRule="auto"/>
      </w:pPr>
      <w:r>
        <w:rPr>
          <w:rFonts w:ascii="Arial" w:hAnsi="Arial" w:eastAsia="Arial"/>
          <w:sz w:val="21"/>
        </w:rPr>
        <w:t>Khóa phần lịch đã hoàn thành và các phần không cần đổi.</w:t>
      </w:r>
    </w:p>
    <w:p>
      <w:pPr>
        <w:pStyle w:val="ListBullet"/>
        <w:spacing w:after="60" w:line="264" w:lineRule="auto"/>
      </w:pPr>
      <w:r>
        <w:rPr>
          <w:rFonts w:ascii="Arial" w:hAnsi="Arial" w:eastAsia="Arial"/>
          <w:sz w:val="21"/>
        </w:rPr>
        <w:t>Tìm candidate có nội dung tương đồng với hoạt động bị mất.</w:t>
      </w:r>
    </w:p>
    <w:p>
      <w:pPr>
        <w:pStyle w:val="ListBullet"/>
        <w:spacing w:after="60" w:line="264" w:lineRule="auto"/>
      </w:pPr>
      <w:r>
        <w:rPr>
          <w:rFonts w:ascii="Arial" w:hAnsi="Arial" w:eastAsia="Arial"/>
          <w:sz w:val="21"/>
        </w:rPr>
        <w:t>Lọc theo giờ, capacity, routing và ngân sách.</w:t>
      </w:r>
    </w:p>
    <w:p>
      <w:pPr>
        <w:pStyle w:val="ListBullet"/>
        <w:spacing w:after="60" w:line="264" w:lineRule="auto"/>
      </w:pPr>
      <w:r>
        <w:rPr>
          <w:rFonts w:ascii="Arial" w:hAnsi="Arial" w:eastAsia="Arial"/>
          <w:sz w:val="21"/>
        </w:rPr>
        <w:t>Trả tối đa ba phương án khả thi; nếu không có, trả no_feasible_plan và nêu ràng buộc xung đột.</w:t>
      </w:r>
    </w:p>
    <w:p>
      <w:pPr>
        <w:spacing w:before="200" w:after="100"/>
      </w:pPr>
      <w:r>
        <w:rPr>
          <w:rFonts w:ascii="Arial" w:hAnsi="Arial" w:eastAsia="Arial"/>
          <w:b/>
          <w:color w:val="1E466E"/>
          <w:sz w:val="30"/>
        </w:rPr>
        <w:t>11. Giai đoạn 8 - Compare và XAI</w:t>
      </w:r>
    </w:p>
    <w:p>
      <w:pPr>
        <w:spacing w:before="140" w:after="80"/>
      </w:pPr>
      <w:r>
        <w:rPr>
          <w:rFonts w:ascii="Arial" w:hAnsi="Arial" w:eastAsia="Arial"/>
          <w:b/>
          <w:color w:val="2D5F87"/>
          <w:sz w:val="25"/>
        </w:rPr>
        <w:t>11.1. So sánh phương án</w:t>
      </w:r>
    </w:p>
    <w:p>
      <w:pPr>
        <w:pStyle w:val="ListBullet"/>
        <w:spacing w:after="60" w:line="264" w:lineRule="auto"/>
      </w:pPr>
      <w:r>
        <w:rPr>
          <w:rFonts w:ascii="Arial" w:hAnsi="Arial" w:eastAsia="Arial"/>
          <w:sz w:val="21"/>
        </w:rPr>
        <w:t>Hiển thị lịch cũ và lịch đề xuất song song.</w:t>
      </w:r>
    </w:p>
    <w:p>
      <w:pPr>
        <w:pStyle w:val="ListBullet"/>
        <w:spacing w:after="60" w:line="264" w:lineRule="auto"/>
      </w:pPr>
      <w:r>
        <w:rPr>
          <w:rFonts w:ascii="Arial" w:hAnsi="Arial" w:eastAsia="Arial"/>
          <w:sz w:val="21"/>
        </w:rPr>
        <w:t>So sánh: mục tiêu còn giữ, chi phí, giờ về, thời gian di chuyển/đi bộ, điểm thay đổi.</w:t>
      </w:r>
    </w:p>
    <w:p>
      <w:pPr>
        <w:pStyle w:val="ListBullet"/>
        <w:spacing w:after="60" w:line="264" w:lineRule="auto"/>
      </w:pPr>
      <w:r>
        <w:rPr>
          <w:rFonts w:ascii="Arial" w:hAnsi="Arial" w:eastAsia="Arial"/>
          <w:sz w:val="21"/>
        </w:rPr>
        <w:t>Người dùng chủ động chọn áp dụng; hệ thống không tự hủy dịch vụ hay phát sinh phí.</w:t>
      </w:r>
    </w:p>
    <w:p>
      <w:pPr>
        <w:spacing w:before="140" w:after="80"/>
      </w:pPr>
      <w:r>
        <w:rPr>
          <w:rFonts w:ascii="Arial" w:hAnsi="Arial" w:eastAsia="Arial"/>
          <w:b/>
          <w:color w:val="2D5F87"/>
          <w:sz w:val="25"/>
        </w:rPr>
        <w:t>11.2. Explanation</w:t>
      </w:r>
    </w:p>
    <w:p>
      <w:pPr>
        <w:pStyle w:val="ListBullet"/>
        <w:spacing w:after="60" w:line="264" w:lineRule="auto"/>
      </w:pPr>
      <w:r>
        <w:rPr>
          <w:rFonts w:ascii="Arial" w:hAnsi="Arial" w:eastAsia="Arial"/>
          <w:sz w:val="21"/>
        </w:rPr>
        <w:t>Giải thích phải dựa trên preserved_intents, lost_intents, reason_codes, comparative_metrics, evidence_refs và data_as_of.</w:t>
      </w:r>
    </w:p>
    <w:p>
      <w:pPr>
        <w:pStyle w:val="ListBullet"/>
        <w:spacing w:after="60" w:line="264" w:lineRule="auto"/>
      </w:pPr>
      <w:r>
        <w:rPr>
          <w:rFonts w:ascii="Arial" w:hAnsi="Arial" w:eastAsia="Arial"/>
          <w:sz w:val="21"/>
        </w:rPr>
        <w:t>Không để LLM tự đặt số liệu.</w:t>
      </w:r>
    </w:p>
    <w:p>
      <w:pPr>
        <w:pStyle w:val="ListBullet"/>
        <w:spacing w:after="60" w:line="264" w:lineRule="auto"/>
      </w:pPr>
      <w:r>
        <w:rPr>
          <w:rFonts w:ascii="Arial" w:hAnsi="Arial" w:eastAsia="Arial"/>
          <w:sz w:val="21"/>
        </w:rPr>
        <w:t>Không dùng câu kiểu 'phù hợp 95%' nếu đó chỉ là heuristic/ranking score chưa hiệu chỉnh.</w:t>
      </w:r>
    </w:p>
    <w:p>
      <w:pPr>
        <w:spacing w:before="200" w:after="100"/>
      </w:pPr>
      <w:r>
        <w:rPr>
          <w:rFonts w:ascii="Arial" w:hAnsi="Arial" w:eastAsia="Arial"/>
          <w:b/>
          <w:color w:val="1E466E"/>
          <w:sz w:val="30"/>
        </w:rPr>
        <w:t>12. Giai đoạn 9 - Chatbot</w:t>
      </w:r>
    </w:p>
    <w:p>
      <w:pPr>
        <w:spacing w:before="140" w:after="80"/>
      </w:pPr>
      <w:r>
        <w:rPr>
          <w:rFonts w:ascii="Arial" w:hAnsi="Arial" w:eastAsia="Arial"/>
          <w:b/>
          <w:color w:val="2D5F87"/>
          <w:sz w:val="25"/>
        </w:rPr>
        <w:t>12.1. Vai trò</w:t>
      </w:r>
    </w:p>
    <w:p>
      <w:pPr>
        <w:pStyle w:val="ListBullet"/>
        <w:spacing w:after="60" w:line="264" w:lineRule="auto"/>
      </w:pPr>
      <w:r>
        <w:rPr>
          <w:rFonts w:ascii="Arial" w:hAnsi="Arial" w:eastAsia="Arial"/>
          <w:sz w:val="21"/>
        </w:rPr>
        <w:t>Chatbot chỉ là một giao diện nhập nhu cầu và diễn đạt kết quả.</w:t>
      </w:r>
    </w:p>
    <w:p>
      <w:pPr>
        <w:pStyle w:val="ListBullet"/>
        <w:spacing w:after="60" w:line="264" w:lineRule="auto"/>
      </w:pPr>
      <w:r>
        <w:rPr>
          <w:rFonts w:ascii="Arial" w:hAnsi="Arial" w:eastAsia="Arial"/>
          <w:sz w:val="21"/>
        </w:rPr>
        <w:t>LLM chuyển hội thoại thành structured constraints và intent weights.</w:t>
      </w:r>
    </w:p>
    <w:p>
      <w:pPr>
        <w:pStyle w:val="ListBullet"/>
        <w:spacing w:after="60" w:line="264" w:lineRule="auto"/>
      </w:pPr>
      <w:r>
        <w:rPr>
          <w:rFonts w:ascii="Arial" w:hAnsi="Arial" w:eastAsia="Arial"/>
          <w:sz w:val="21"/>
        </w:rPr>
        <w:t>LLM không được tự xác nhận còn chỗ, tự tính tuyến hoặc tự tạo giá/ETA.</w:t>
      </w:r>
    </w:p>
    <w:p>
      <w:pPr>
        <w:spacing w:before="140" w:after="80"/>
      </w:pPr>
      <w:r>
        <w:rPr>
          <w:rFonts w:ascii="Arial" w:hAnsi="Arial" w:eastAsia="Arial"/>
          <w:b/>
          <w:color w:val="2D5F87"/>
          <w:sz w:val="25"/>
        </w:rPr>
        <w:t>12.2. Thứ tự tích hợp</w:t>
      </w:r>
    </w:p>
    <w:p>
      <w:pPr>
        <w:pStyle w:val="ListBullet"/>
        <w:spacing w:after="60" w:line="264" w:lineRule="auto"/>
      </w:pPr>
      <w:r>
        <w:rPr>
          <w:rFonts w:ascii="Arial" w:hAnsi="Arial" w:eastAsia="Arial"/>
          <w:sz w:val="21"/>
        </w:rPr>
        <w:t>Làm form và planner ổn trước.</w:t>
      </w:r>
    </w:p>
    <w:p>
      <w:pPr>
        <w:pStyle w:val="ListBullet"/>
        <w:spacing w:after="60" w:line="264" w:lineRule="auto"/>
      </w:pPr>
      <w:r>
        <w:rPr>
          <w:rFonts w:ascii="Arial" w:hAnsi="Arial" w:eastAsia="Arial"/>
          <w:sz w:val="21"/>
        </w:rPr>
        <w:t>Sau đó mới nối POST /api/chat/message để parse hội thoại.</w:t>
      </w:r>
    </w:p>
    <w:p>
      <w:pPr>
        <w:pStyle w:val="ListBullet"/>
        <w:spacing w:after="60" w:line="264" w:lineRule="auto"/>
      </w:pPr>
      <w:r>
        <w:rPr>
          <w:rFonts w:ascii="Arial" w:hAnsi="Arial" w:eastAsia="Arial"/>
          <w:sz w:val="21"/>
        </w:rPr>
        <w:t>Nếu chatbot lỗi, người dùng vẫn phải lập lịch được qua form.</w:t>
      </w:r>
    </w:p>
    <w:p>
      <w:pPr>
        <w:spacing w:before="200" w:after="100"/>
      </w:pPr>
      <w:r>
        <w:rPr>
          <w:rFonts w:ascii="Arial" w:hAnsi="Arial" w:eastAsia="Arial"/>
          <w:b/>
          <w:color w:val="1E466E"/>
          <w:sz w:val="30"/>
        </w:rPr>
        <w:t>13. Giai đoạn 10 - Dataset và huấn luyện mô hình</w:t>
      </w:r>
    </w:p>
    <w:p>
      <w:pPr>
        <w:spacing w:before="140" w:after="80"/>
      </w:pPr>
      <w:r>
        <w:rPr>
          <w:rFonts w:ascii="Arial" w:hAnsi="Arial" w:eastAsia="Arial"/>
          <w:b/>
          <w:color w:val="2D5F87"/>
          <w:sz w:val="25"/>
        </w:rPr>
        <w:t>13.1. Dataset ranking</w:t>
      </w:r>
    </w:p>
    <w:p>
      <w:pPr>
        <w:pStyle w:val="ListBullet"/>
        <w:spacing w:after="60" w:line="264" w:lineRule="auto"/>
      </w:pPr>
      <w:r>
        <w:rPr>
          <w:rFonts w:ascii="Arial" w:hAnsi="Arial" w:eastAsia="Arial"/>
          <w:sz w:val="21"/>
        </w:rPr>
        <w:t>Chuẩn bị khoảng 100–200 query/tình huống.</w:t>
      </w:r>
    </w:p>
    <w:p>
      <w:pPr>
        <w:pStyle w:val="ListBullet"/>
        <w:spacing w:after="60" w:line="264" w:lineRule="auto"/>
      </w:pPr>
      <w:r>
        <w:rPr>
          <w:rFonts w:ascii="Arial" w:hAnsi="Arial" w:eastAsia="Arial"/>
          <w:sz w:val="21"/>
        </w:rPr>
        <w:t>Mỗi query có 5–10 candidate.</w:t>
      </w:r>
    </w:p>
    <w:p>
      <w:pPr>
        <w:pStyle w:val="ListBullet"/>
        <w:spacing w:after="60" w:line="264" w:lineRule="auto"/>
      </w:pPr>
      <w:r>
        <w:rPr>
          <w:rFonts w:ascii="Arial" w:hAnsi="Arial" w:eastAsia="Arial"/>
          <w:sz w:val="21"/>
        </w:rPr>
        <w:t>Nhãn relevance_grade 0–3 do người đánh giá chấm theo rubric.</w:t>
      </w:r>
    </w:p>
    <w:p>
      <w:pPr>
        <w:pStyle w:val="ListBullet"/>
        <w:spacing w:after="60" w:line="264" w:lineRule="auto"/>
      </w:pPr>
      <w:r>
        <w:rPr>
          <w:rFonts w:ascii="Arial" w:hAnsi="Arial" w:eastAsia="Arial"/>
          <w:sz w:val="21"/>
        </w:rPr>
        <w:t>Nên có một phần dữ liệu được hai người chấm độc lập để kiểm tra độ nhất quán.</w:t>
      </w:r>
    </w:p>
    <w:p>
      <w:pPr>
        <w:spacing w:before="140" w:after="80"/>
      </w:pPr>
      <w:r>
        <w:rPr>
          <w:rFonts w:ascii="Arial" w:hAnsi="Arial" w:eastAsia="Arial"/>
          <w:b/>
          <w:color w:val="2D5F87"/>
          <w:sz w:val="25"/>
        </w:rPr>
        <w:t>13.2. Model</w:t>
      </w:r>
    </w:p>
    <w:p>
      <w:pPr>
        <w:pStyle w:val="ListBullet"/>
        <w:spacing w:after="60" w:line="264" w:lineRule="auto"/>
      </w:pPr>
      <w:r>
        <w:rPr>
          <w:rFonts w:ascii="Arial" w:hAnsi="Arial" w:eastAsia="Arial"/>
          <w:sz w:val="21"/>
        </w:rPr>
        <w:t>Baseline: cosine similarity từ multilingual embeddings.</w:t>
      </w:r>
    </w:p>
    <w:p>
      <w:pPr>
        <w:pStyle w:val="ListBullet"/>
        <w:spacing w:after="60" w:line="264" w:lineRule="auto"/>
      </w:pPr>
      <w:r>
        <w:rPr>
          <w:rFonts w:ascii="Arial" w:hAnsi="Arial" w:eastAsia="Arial"/>
          <w:sz w:val="21"/>
        </w:rPr>
        <w:t>Model chính: XGBRanker / mô hình cây tăng cường khi đủ nhãn.</w:t>
      </w:r>
    </w:p>
    <w:p>
      <w:pPr>
        <w:pStyle w:val="ListBullet"/>
        <w:spacing w:after="60" w:line="264" w:lineRule="auto"/>
      </w:pPr>
      <w:r>
        <w:rPr>
          <w:rFonts w:ascii="Arial" w:hAnsi="Arial" w:eastAsia="Arial"/>
          <w:sz w:val="21"/>
        </w:rPr>
        <w:t>Feature gồm semantic similarity, tag overlap, duration, price/budget, ETA, capacity, freshness, weather/AQI context.</w:t>
      </w:r>
    </w:p>
    <w:p>
      <w:pPr>
        <w:spacing w:before="140" w:after="80"/>
      </w:pPr>
      <w:r>
        <w:rPr>
          <w:rFonts w:ascii="Arial" w:hAnsi="Arial" w:eastAsia="Arial"/>
          <w:b/>
          <w:color w:val="2D5F87"/>
          <w:sz w:val="25"/>
        </w:rPr>
        <w:t>13.3. Đánh giá</w:t>
      </w:r>
    </w:p>
    <w:p>
      <w:pPr>
        <w:pStyle w:val="ListBullet"/>
        <w:spacing w:after="60" w:line="264" w:lineRule="auto"/>
      </w:pPr>
      <w:r>
        <w:rPr>
          <w:rFonts w:ascii="Arial" w:hAnsi="Arial" w:eastAsia="Arial"/>
          <w:sz w:val="21"/>
        </w:rPr>
        <w:t>NDCG@5 là metric chính.</w:t>
      </w:r>
    </w:p>
    <w:p>
      <w:pPr>
        <w:pStyle w:val="ListBullet"/>
        <w:spacing w:after="60" w:line="264" w:lineRule="auto"/>
      </w:pPr>
      <w:r>
        <w:rPr>
          <w:rFonts w:ascii="Arial" w:hAnsi="Arial" w:eastAsia="Arial"/>
          <w:sz w:val="21"/>
        </w:rPr>
        <w:t>Báo thêm Recall@5, Top1 Accuracy, MRR, Pairwise Accuracy.</w:t>
      </w:r>
    </w:p>
    <w:p>
      <w:pPr>
        <w:pStyle w:val="ListBullet"/>
        <w:spacing w:after="60" w:line="264" w:lineRule="auto"/>
      </w:pPr>
      <w:r>
        <w:rPr>
          <w:rFonts w:ascii="Arial" w:hAnsi="Arial" w:eastAsia="Arial"/>
          <w:sz w:val="21"/>
        </w:rPr>
        <w:t>Split theo query/user session để chống leakage; nếu đủ dữ liệu, thêm temporal/provider holdout.</w:t>
      </w:r>
    </w:p>
    <w:p>
      <w:pPr>
        <w:pStyle w:val="ListBullet"/>
        <w:spacing w:after="60" w:line="264" w:lineRule="auto"/>
      </w:pPr>
      <w:r>
        <w:rPr>
          <w:rFonts w:ascii="Arial" w:hAnsi="Arial" w:eastAsia="Arial"/>
          <w:sz w:val="21"/>
        </w:rPr>
        <w:t>Nếu model không hơn baseline hoặc dữ liệu còn quá ít, giữ baseline và báo đúng giới hạn.</w:t>
      </w:r>
    </w:p>
    <w:p>
      <w:pPr>
        <w:spacing w:before="200" w:after="100"/>
      </w:pPr>
      <w:r>
        <w:rPr>
          <w:rFonts w:ascii="Arial" w:hAnsi="Arial" w:eastAsia="Arial"/>
          <w:b/>
          <w:color w:val="1E466E"/>
          <w:sz w:val="30"/>
        </w:rPr>
        <w:t>14. Luồng xử lý end-to-end cần đạt</w:t>
      </w:r>
    </w:p>
    <w:tbl>
      <w:tblPr>
        <w:tblStyle w:val="TableGrid"/>
        <w:tblW w:type="auto" w:w="0"/>
        <w:jc w:val="center"/>
        <w:tblLook w:firstColumn="1" w:firstRow="1" w:lastColumn="0" w:lastRow="0" w:noHBand="0" w:noVBand="1" w:val="04A0"/>
      </w:tblPr>
      <w:tblGrid>
        <w:gridCol w:w="3213"/>
        <w:gridCol w:w="3213"/>
        <w:gridCol w:w="3213"/>
      </w:tblGrid>
      <w:tr>
        <w:tc>
          <w:tcPr>
            <w:tcW w:type="dxa" w:w="737"/>
            <w:shd w:fill="D9EAF7"/>
            <w:vAlign w:val="center"/>
            <w:tcMar>
              <w:top w:w="90" w:type="dxa"/>
              <w:start w:w="80" w:type="dxa"/>
              <w:bottom w:w="90" w:type="dxa"/>
              <w:end w:w="80" w:type="dxa"/>
            </w:tcMar>
          </w:tcPr>
          <w:p>
            <w:pPr>
              <w:jc w:val="center"/>
            </w:pPr>
            <w:r>
              <w:rPr>
                <w:rFonts w:ascii="Arial" w:hAnsi="Arial" w:eastAsia="Arial"/>
                <w:b/>
                <w:color w:val="1E3C5A"/>
                <w:sz w:val="18"/>
              </w:rPr>
              <w:t>Bước</w:t>
            </w:r>
          </w:p>
        </w:tc>
        <w:tc>
          <w:tcPr>
            <w:tcW w:type="dxa" w:w="2948"/>
            <w:shd w:fill="D9EAF7"/>
            <w:vAlign w:val="center"/>
            <w:tcMar>
              <w:top w:w="90" w:type="dxa"/>
              <w:start w:w="80" w:type="dxa"/>
              <w:bottom w:w="90" w:type="dxa"/>
              <w:end w:w="80" w:type="dxa"/>
            </w:tcMar>
          </w:tcPr>
          <w:p>
            <w:pPr>
              <w:jc w:val="center"/>
            </w:pPr>
            <w:r>
              <w:rPr>
                <w:rFonts w:ascii="Arial" w:hAnsi="Arial" w:eastAsia="Arial"/>
                <w:b/>
                <w:color w:val="1E3C5A"/>
                <w:sz w:val="18"/>
              </w:rPr>
              <w:t>Khối xử lý</w:t>
            </w:r>
          </w:p>
        </w:tc>
        <w:tc>
          <w:tcPr>
            <w:tcW w:type="dxa" w:w="5499"/>
            <w:shd w:fill="D9EAF7"/>
            <w:vAlign w:val="center"/>
            <w:tcMar>
              <w:top w:w="90" w:type="dxa"/>
              <w:start w:w="80" w:type="dxa"/>
              <w:bottom w:w="90" w:type="dxa"/>
              <w:end w:w="80" w:type="dxa"/>
            </w:tcMar>
          </w:tcPr>
          <w:p>
            <w:pPr>
              <w:jc w:val="center"/>
            </w:pPr>
            <w:r>
              <w:rPr>
                <w:rFonts w:ascii="Arial" w:hAnsi="Arial" w:eastAsia="Arial"/>
                <w:b/>
                <w:color w:val="1E3C5A"/>
                <w:sz w:val="18"/>
              </w:rPr>
              <w:t>Đầu ra</w:t>
            </w:r>
          </w:p>
        </w:tc>
      </w:tr>
      <w:tr>
        <w:tc>
          <w:tcPr>
            <w:tcW w:type="dxa" w:w="737"/>
            <w:vAlign w:val="top"/>
            <w:tcMar>
              <w:top w:w="80" w:type="dxa"/>
              <w:start w:w="80" w:type="dxa"/>
              <w:bottom w:w="80" w:type="dxa"/>
              <w:end w:w="80" w:type="dxa"/>
            </w:tcMar>
          </w:tcPr>
          <w:p>
            <w:pPr>
              <w:spacing w:after="0" w:line="240" w:lineRule="auto"/>
            </w:pPr>
            <w:r>
              <w:rPr>
                <w:rFonts w:ascii="Arial" w:hAnsi="Arial" w:eastAsia="Arial"/>
                <w:sz w:val="18"/>
              </w:rPr>
              <w:t>1</w:t>
            </w:r>
          </w:p>
        </w:tc>
        <w:tc>
          <w:tcPr>
            <w:tcW w:type="dxa" w:w="2948"/>
            <w:vAlign w:val="top"/>
            <w:tcMar>
              <w:top w:w="80" w:type="dxa"/>
              <w:start w:w="80" w:type="dxa"/>
              <w:bottom w:w="80" w:type="dxa"/>
              <w:end w:w="80" w:type="dxa"/>
            </w:tcMar>
          </w:tcPr>
          <w:p>
            <w:pPr>
              <w:spacing w:after="0" w:line="240" w:lineRule="auto"/>
            </w:pPr>
            <w:r>
              <w:rPr>
                <w:rFonts w:ascii="Arial" w:hAnsi="Arial" w:eastAsia="Arial"/>
                <w:sz w:val="18"/>
              </w:rPr>
              <w:t>Người dùng nhập nhu cầu</w:t>
            </w:r>
          </w:p>
        </w:tc>
        <w:tc>
          <w:tcPr>
            <w:tcW w:type="dxa" w:w="5499"/>
            <w:vAlign w:val="top"/>
            <w:tcMar>
              <w:top w:w="80" w:type="dxa"/>
              <w:start w:w="80" w:type="dxa"/>
              <w:bottom w:w="80" w:type="dxa"/>
              <w:end w:w="80" w:type="dxa"/>
            </w:tcMar>
          </w:tcPr>
          <w:p>
            <w:pPr>
              <w:spacing w:after="0" w:line="240" w:lineRule="auto"/>
            </w:pPr>
            <w:r>
              <w:rPr>
                <w:rFonts w:ascii="Arial" w:hAnsi="Arial" w:eastAsia="Arial"/>
                <w:sz w:val="18"/>
              </w:rPr>
              <w:t>Form hoặc Chatbot → structured constraints</w:t>
            </w:r>
          </w:p>
        </w:tc>
      </w:tr>
      <w:tr>
        <w:tc>
          <w:tcPr>
            <w:tcW w:type="dxa" w:w="737"/>
            <w:vAlign w:val="top"/>
            <w:tcMar>
              <w:top w:w="80" w:type="dxa"/>
              <w:start w:w="80" w:type="dxa"/>
              <w:bottom w:w="80" w:type="dxa"/>
              <w:end w:w="80" w:type="dxa"/>
            </w:tcMar>
            <w:shd w:fill="F8FBFD"/>
          </w:tcPr>
          <w:p>
            <w:pPr>
              <w:spacing w:after="0" w:line="240" w:lineRule="auto"/>
            </w:pPr>
            <w:r>
              <w:rPr>
                <w:rFonts w:ascii="Arial" w:hAnsi="Arial" w:eastAsia="Arial"/>
                <w:sz w:val="18"/>
              </w:rPr>
              <w:t>2</w:t>
            </w:r>
          </w:p>
        </w:tc>
        <w:tc>
          <w:tcPr>
            <w:tcW w:type="dxa" w:w="2948"/>
            <w:vAlign w:val="top"/>
            <w:tcMar>
              <w:top w:w="80" w:type="dxa"/>
              <w:start w:w="80" w:type="dxa"/>
              <w:bottom w:w="80" w:type="dxa"/>
              <w:end w:w="80" w:type="dxa"/>
            </w:tcMar>
            <w:shd w:fill="F8FBFD"/>
          </w:tcPr>
          <w:p>
            <w:pPr>
              <w:spacing w:after="0" w:line="240" w:lineRule="auto"/>
            </w:pPr>
            <w:r>
              <w:rPr>
                <w:rFonts w:ascii="Arial" w:hAnsi="Arial" w:eastAsia="Arial"/>
                <w:sz w:val="18"/>
              </w:rPr>
              <w:t>Truy vấn kho trải nghiệm</w:t>
            </w:r>
          </w:p>
        </w:tc>
        <w:tc>
          <w:tcPr>
            <w:tcW w:type="dxa" w:w="5499"/>
            <w:vAlign w:val="top"/>
            <w:tcMar>
              <w:top w:w="80" w:type="dxa"/>
              <w:start w:w="80" w:type="dxa"/>
              <w:bottom w:w="80" w:type="dxa"/>
              <w:end w:w="80" w:type="dxa"/>
            </w:tcMar>
            <w:shd w:fill="F8FBFD"/>
          </w:tcPr>
          <w:p>
            <w:pPr>
              <w:spacing w:after="0" w:line="240" w:lineRule="auto"/>
            </w:pPr>
            <w:r>
              <w:rPr>
                <w:rFonts w:ascii="Arial" w:hAnsi="Arial" w:eastAsia="Arial"/>
                <w:sz w:val="18"/>
              </w:rPr>
              <w:t>Experience + slot theo vùng và thời điểm</w:t>
            </w:r>
          </w:p>
        </w:tc>
      </w:tr>
      <w:tr>
        <w:tc>
          <w:tcPr>
            <w:tcW w:type="dxa" w:w="737"/>
            <w:vAlign w:val="top"/>
            <w:tcMar>
              <w:top w:w="80" w:type="dxa"/>
              <w:start w:w="80" w:type="dxa"/>
              <w:bottom w:w="80" w:type="dxa"/>
              <w:end w:w="80" w:type="dxa"/>
            </w:tcMar>
          </w:tcPr>
          <w:p>
            <w:pPr>
              <w:spacing w:after="0" w:line="240" w:lineRule="auto"/>
            </w:pPr>
            <w:r>
              <w:rPr>
                <w:rFonts w:ascii="Arial" w:hAnsi="Arial" w:eastAsia="Arial"/>
                <w:sz w:val="18"/>
              </w:rPr>
              <w:t>3</w:t>
            </w:r>
          </w:p>
        </w:tc>
        <w:tc>
          <w:tcPr>
            <w:tcW w:type="dxa" w:w="2948"/>
            <w:vAlign w:val="top"/>
            <w:tcMar>
              <w:top w:w="80" w:type="dxa"/>
              <w:start w:w="80" w:type="dxa"/>
              <w:bottom w:w="80" w:type="dxa"/>
              <w:end w:w="80" w:type="dxa"/>
            </w:tcMar>
          </w:tcPr>
          <w:p>
            <w:pPr>
              <w:spacing w:after="0" w:line="240" w:lineRule="auto"/>
            </w:pPr>
            <w:r>
              <w:rPr>
                <w:rFonts w:ascii="Arial" w:hAnsi="Arial" w:eastAsia="Arial"/>
                <w:sz w:val="18"/>
              </w:rPr>
              <w:t>Semantic retrieval</w:t>
            </w:r>
          </w:p>
        </w:tc>
        <w:tc>
          <w:tcPr>
            <w:tcW w:type="dxa" w:w="5499"/>
            <w:vAlign w:val="top"/>
            <w:tcMar>
              <w:top w:w="80" w:type="dxa"/>
              <w:start w:w="80" w:type="dxa"/>
              <w:bottom w:w="80" w:type="dxa"/>
              <w:end w:w="80" w:type="dxa"/>
            </w:tcMar>
          </w:tcPr>
          <w:p>
            <w:pPr>
              <w:spacing w:after="0" w:line="240" w:lineRule="auto"/>
            </w:pPr>
            <w:r>
              <w:rPr>
                <w:rFonts w:ascii="Arial" w:hAnsi="Arial" w:eastAsia="Arial"/>
                <w:sz w:val="18"/>
              </w:rPr>
              <w:t>Lấy nhóm candidate gần mục đích</w:t>
            </w:r>
          </w:p>
        </w:tc>
      </w:tr>
      <w:tr>
        <w:tc>
          <w:tcPr>
            <w:tcW w:type="dxa" w:w="737"/>
            <w:vAlign w:val="top"/>
            <w:tcMar>
              <w:top w:w="80" w:type="dxa"/>
              <w:start w:w="80" w:type="dxa"/>
              <w:bottom w:w="80" w:type="dxa"/>
              <w:end w:w="80" w:type="dxa"/>
            </w:tcMar>
            <w:shd w:fill="F8FBFD"/>
          </w:tcPr>
          <w:p>
            <w:pPr>
              <w:spacing w:after="0" w:line="240" w:lineRule="auto"/>
            </w:pPr>
            <w:r>
              <w:rPr>
                <w:rFonts w:ascii="Arial" w:hAnsi="Arial" w:eastAsia="Arial"/>
                <w:sz w:val="18"/>
              </w:rPr>
              <w:t>4</w:t>
            </w:r>
          </w:p>
        </w:tc>
        <w:tc>
          <w:tcPr>
            <w:tcW w:type="dxa" w:w="2948"/>
            <w:vAlign w:val="top"/>
            <w:tcMar>
              <w:top w:w="80" w:type="dxa"/>
              <w:start w:w="80" w:type="dxa"/>
              <w:bottom w:w="80" w:type="dxa"/>
              <w:end w:w="80" w:type="dxa"/>
            </w:tcMar>
            <w:shd w:fill="F8FBFD"/>
          </w:tcPr>
          <w:p>
            <w:pPr>
              <w:spacing w:after="0" w:line="240" w:lineRule="auto"/>
            </w:pPr>
            <w:r>
              <w:rPr>
                <w:rFonts w:ascii="Arial" w:hAnsi="Arial" w:eastAsia="Arial"/>
                <w:sz w:val="18"/>
              </w:rPr>
              <w:t>Hard constraint filtering</w:t>
            </w:r>
          </w:p>
        </w:tc>
        <w:tc>
          <w:tcPr>
            <w:tcW w:type="dxa" w:w="5499"/>
            <w:vAlign w:val="top"/>
            <w:tcMar>
              <w:top w:w="80" w:type="dxa"/>
              <w:start w:w="80" w:type="dxa"/>
              <w:bottom w:w="80" w:type="dxa"/>
              <w:end w:w="80" w:type="dxa"/>
            </w:tcMar>
            <w:shd w:fill="F8FBFD"/>
          </w:tcPr>
          <w:p>
            <w:pPr>
              <w:spacing w:after="0" w:line="240" w:lineRule="auto"/>
            </w:pPr>
            <w:r>
              <w:rPr>
                <w:rFonts w:ascii="Arial" w:hAnsi="Arial" w:eastAsia="Arial"/>
                <w:sz w:val="18"/>
              </w:rPr>
              <w:t>Loại sai giờ, quá ngân sách, không đủ chỗ, không kịp tuyến</w:t>
            </w:r>
          </w:p>
        </w:tc>
      </w:tr>
      <w:tr>
        <w:tc>
          <w:tcPr>
            <w:tcW w:type="dxa" w:w="737"/>
            <w:vAlign w:val="top"/>
            <w:tcMar>
              <w:top w:w="80" w:type="dxa"/>
              <w:start w:w="80" w:type="dxa"/>
              <w:bottom w:w="80" w:type="dxa"/>
              <w:end w:w="80" w:type="dxa"/>
            </w:tcMar>
          </w:tcPr>
          <w:p>
            <w:pPr>
              <w:spacing w:after="0" w:line="240" w:lineRule="auto"/>
            </w:pPr>
            <w:r>
              <w:rPr>
                <w:rFonts w:ascii="Arial" w:hAnsi="Arial" w:eastAsia="Arial"/>
                <w:sz w:val="18"/>
              </w:rPr>
              <w:t>5</w:t>
            </w:r>
          </w:p>
        </w:tc>
        <w:tc>
          <w:tcPr>
            <w:tcW w:type="dxa" w:w="2948"/>
            <w:vAlign w:val="top"/>
            <w:tcMar>
              <w:top w:w="80" w:type="dxa"/>
              <w:start w:w="80" w:type="dxa"/>
              <w:bottom w:w="80" w:type="dxa"/>
              <w:end w:w="80" w:type="dxa"/>
            </w:tcMar>
          </w:tcPr>
          <w:p>
            <w:pPr>
              <w:spacing w:after="0" w:line="240" w:lineRule="auto"/>
            </w:pPr>
            <w:r>
              <w:rPr>
                <w:rFonts w:ascii="Arial" w:hAnsi="Arial" w:eastAsia="Arial"/>
                <w:sz w:val="18"/>
              </w:rPr>
              <w:t>Ranking</w:t>
            </w:r>
          </w:p>
        </w:tc>
        <w:tc>
          <w:tcPr>
            <w:tcW w:type="dxa" w:w="5499"/>
            <w:vAlign w:val="top"/>
            <w:tcMar>
              <w:top w:w="80" w:type="dxa"/>
              <w:start w:w="80" w:type="dxa"/>
              <w:bottom w:w="80" w:type="dxa"/>
              <w:end w:w="80" w:type="dxa"/>
            </w:tcMar>
          </w:tcPr>
          <w:p>
            <w:pPr>
              <w:spacing w:after="0" w:line="240" w:lineRule="auto"/>
            </w:pPr>
            <w:r>
              <w:rPr>
                <w:rFonts w:ascii="Arial" w:hAnsi="Arial" w:eastAsia="Arial"/>
                <w:sz w:val="18"/>
              </w:rPr>
              <w:t>Sắp thứ tự candidate phù hợp</w:t>
            </w:r>
          </w:p>
        </w:tc>
      </w:tr>
      <w:tr>
        <w:tc>
          <w:tcPr>
            <w:tcW w:type="dxa" w:w="737"/>
            <w:vAlign w:val="top"/>
            <w:tcMar>
              <w:top w:w="80" w:type="dxa"/>
              <w:start w:w="80" w:type="dxa"/>
              <w:bottom w:w="80" w:type="dxa"/>
              <w:end w:w="80" w:type="dxa"/>
            </w:tcMar>
            <w:shd w:fill="F8FBFD"/>
          </w:tcPr>
          <w:p>
            <w:pPr>
              <w:spacing w:after="0" w:line="240" w:lineRule="auto"/>
            </w:pPr>
            <w:r>
              <w:rPr>
                <w:rFonts w:ascii="Arial" w:hAnsi="Arial" w:eastAsia="Arial"/>
                <w:sz w:val="18"/>
              </w:rPr>
              <w:t>6</w:t>
            </w:r>
          </w:p>
        </w:tc>
        <w:tc>
          <w:tcPr>
            <w:tcW w:type="dxa" w:w="2948"/>
            <w:vAlign w:val="top"/>
            <w:tcMar>
              <w:top w:w="80" w:type="dxa"/>
              <w:start w:w="80" w:type="dxa"/>
              <w:bottom w:w="80" w:type="dxa"/>
              <w:end w:w="80" w:type="dxa"/>
            </w:tcMar>
            <w:shd w:fill="F8FBFD"/>
          </w:tcPr>
          <w:p>
            <w:pPr>
              <w:spacing w:after="0" w:line="240" w:lineRule="auto"/>
            </w:pPr>
            <w:r>
              <w:rPr>
                <w:rFonts w:ascii="Arial" w:hAnsi="Arial" w:eastAsia="Arial"/>
                <w:sz w:val="18"/>
              </w:rPr>
              <w:t>Routing matrix</w:t>
            </w:r>
          </w:p>
        </w:tc>
        <w:tc>
          <w:tcPr>
            <w:tcW w:type="dxa" w:w="5499"/>
            <w:vAlign w:val="top"/>
            <w:tcMar>
              <w:top w:w="80" w:type="dxa"/>
              <w:start w:w="80" w:type="dxa"/>
              <w:bottom w:w="80" w:type="dxa"/>
              <w:end w:w="80" w:type="dxa"/>
            </w:tcMar>
            <w:shd w:fill="F8FBFD"/>
          </w:tcPr>
          <w:p>
            <w:pPr>
              <w:spacing w:after="0" w:line="240" w:lineRule="auto"/>
            </w:pPr>
            <w:r>
              <w:rPr>
                <w:rFonts w:ascii="Arial" w:hAnsi="Arial" w:eastAsia="Arial"/>
                <w:sz w:val="18"/>
              </w:rPr>
              <w:t>Tính ETA giữa các candidate</w:t>
            </w:r>
          </w:p>
        </w:tc>
      </w:tr>
      <w:tr>
        <w:tc>
          <w:tcPr>
            <w:tcW w:type="dxa" w:w="737"/>
            <w:vAlign w:val="top"/>
            <w:tcMar>
              <w:top w:w="80" w:type="dxa"/>
              <w:start w:w="80" w:type="dxa"/>
              <w:bottom w:w="80" w:type="dxa"/>
              <w:end w:w="80" w:type="dxa"/>
            </w:tcMar>
          </w:tcPr>
          <w:p>
            <w:pPr>
              <w:spacing w:after="0" w:line="240" w:lineRule="auto"/>
            </w:pPr>
            <w:r>
              <w:rPr>
                <w:rFonts w:ascii="Arial" w:hAnsi="Arial" w:eastAsia="Arial"/>
                <w:sz w:val="18"/>
              </w:rPr>
              <w:t>7</w:t>
            </w:r>
          </w:p>
        </w:tc>
        <w:tc>
          <w:tcPr>
            <w:tcW w:type="dxa" w:w="2948"/>
            <w:vAlign w:val="top"/>
            <w:tcMar>
              <w:top w:w="80" w:type="dxa"/>
              <w:start w:w="80" w:type="dxa"/>
              <w:bottom w:w="80" w:type="dxa"/>
              <w:end w:w="80" w:type="dxa"/>
            </w:tcMar>
          </w:tcPr>
          <w:p>
            <w:pPr>
              <w:spacing w:after="0" w:line="240" w:lineRule="auto"/>
            </w:pPr>
            <w:r>
              <w:rPr>
                <w:rFonts w:ascii="Arial" w:hAnsi="Arial" w:eastAsia="Arial"/>
                <w:sz w:val="18"/>
              </w:rPr>
              <w:t>Planner</w:t>
            </w:r>
          </w:p>
        </w:tc>
        <w:tc>
          <w:tcPr>
            <w:tcW w:type="dxa" w:w="5499"/>
            <w:vAlign w:val="top"/>
            <w:tcMar>
              <w:top w:w="80" w:type="dxa"/>
              <w:start w:w="80" w:type="dxa"/>
              <w:bottom w:w="80" w:type="dxa"/>
              <w:end w:w="80" w:type="dxa"/>
            </w:tcMar>
          </w:tcPr>
          <w:p>
            <w:pPr>
              <w:spacing w:after="0" w:line="240" w:lineRule="auto"/>
            </w:pPr>
            <w:r>
              <w:rPr>
                <w:rFonts w:ascii="Arial" w:hAnsi="Arial" w:eastAsia="Arial"/>
                <w:sz w:val="18"/>
              </w:rPr>
              <w:t>Chọn slot, thứ tự, giờ đến, chi phí</w:t>
            </w:r>
          </w:p>
        </w:tc>
      </w:tr>
      <w:tr>
        <w:tc>
          <w:tcPr>
            <w:tcW w:type="dxa" w:w="737"/>
            <w:vAlign w:val="top"/>
            <w:tcMar>
              <w:top w:w="80" w:type="dxa"/>
              <w:start w:w="80" w:type="dxa"/>
              <w:bottom w:w="80" w:type="dxa"/>
              <w:end w:w="80" w:type="dxa"/>
            </w:tcMar>
            <w:shd w:fill="F8FBFD"/>
          </w:tcPr>
          <w:p>
            <w:pPr>
              <w:spacing w:after="0" w:line="240" w:lineRule="auto"/>
            </w:pPr>
            <w:r>
              <w:rPr>
                <w:rFonts w:ascii="Arial" w:hAnsi="Arial" w:eastAsia="Arial"/>
                <w:sz w:val="18"/>
              </w:rPr>
              <w:t>8</w:t>
            </w:r>
          </w:p>
        </w:tc>
        <w:tc>
          <w:tcPr>
            <w:tcW w:type="dxa" w:w="2948"/>
            <w:vAlign w:val="top"/>
            <w:tcMar>
              <w:top w:w="80" w:type="dxa"/>
              <w:start w:w="80" w:type="dxa"/>
              <w:bottom w:w="80" w:type="dxa"/>
              <w:end w:w="80" w:type="dxa"/>
            </w:tcMar>
            <w:shd w:fill="F8FBFD"/>
          </w:tcPr>
          <w:p>
            <w:pPr>
              <w:spacing w:after="0" w:line="240" w:lineRule="auto"/>
            </w:pPr>
            <w:r>
              <w:rPr>
                <w:rFonts w:ascii="Arial" w:hAnsi="Arial" w:eastAsia="Arial"/>
                <w:sz w:val="18"/>
              </w:rPr>
              <w:t>Map + Timeline</w:t>
            </w:r>
          </w:p>
        </w:tc>
        <w:tc>
          <w:tcPr>
            <w:tcW w:type="dxa" w:w="5499"/>
            <w:vAlign w:val="top"/>
            <w:tcMar>
              <w:top w:w="80" w:type="dxa"/>
              <w:start w:w="80" w:type="dxa"/>
              <w:bottom w:w="80" w:type="dxa"/>
              <w:end w:w="80" w:type="dxa"/>
            </w:tcMar>
            <w:shd w:fill="F8FBFD"/>
          </w:tcPr>
          <w:p>
            <w:pPr>
              <w:spacing w:after="0" w:line="240" w:lineRule="auto"/>
            </w:pPr>
            <w:r>
              <w:rPr>
                <w:rFonts w:ascii="Arial" w:hAnsi="Arial" w:eastAsia="Arial"/>
                <w:sz w:val="18"/>
              </w:rPr>
              <w:t>Hiển thị lịch đã kiểm tra</w:t>
            </w:r>
          </w:p>
        </w:tc>
      </w:tr>
      <w:tr>
        <w:tc>
          <w:tcPr>
            <w:tcW w:type="dxa" w:w="737"/>
            <w:vAlign w:val="top"/>
            <w:tcMar>
              <w:top w:w="80" w:type="dxa"/>
              <w:start w:w="80" w:type="dxa"/>
              <w:bottom w:w="80" w:type="dxa"/>
              <w:end w:w="80" w:type="dxa"/>
            </w:tcMar>
          </w:tcPr>
          <w:p>
            <w:pPr>
              <w:spacing w:after="0" w:line="240" w:lineRule="auto"/>
            </w:pPr>
            <w:r>
              <w:rPr>
                <w:rFonts w:ascii="Arial" w:hAnsi="Arial" w:eastAsia="Arial"/>
                <w:sz w:val="18"/>
              </w:rPr>
              <w:t>9</w:t>
            </w:r>
          </w:p>
        </w:tc>
        <w:tc>
          <w:tcPr>
            <w:tcW w:type="dxa" w:w="2948"/>
            <w:vAlign w:val="top"/>
            <w:tcMar>
              <w:top w:w="80" w:type="dxa"/>
              <w:start w:w="80" w:type="dxa"/>
              <w:bottom w:w="80" w:type="dxa"/>
              <w:end w:w="80" w:type="dxa"/>
            </w:tcMar>
          </w:tcPr>
          <w:p>
            <w:pPr>
              <w:spacing w:after="0" w:line="240" w:lineRule="auto"/>
            </w:pPr>
            <w:r>
              <w:rPr>
                <w:rFonts w:ascii="Arial" w:hAnsi="Arial" w:eastAsia="Arial"/>
                <w:sz w:val="18"/>
              </w:rPr>
              <w:t>Event xảy ra</w:t>
            </w:r>
          </w:p>
        </w:tc>
        <w:tc>
          <w:tcPr>
            <w:tcW w:type="dxa" w:w="5499"/>
            <w:vAlign w:val="top"/>
            <w:tcMar>
              <w:top w:w="80" w:type="dxa"/>
              <w:start w:w="80" w:type="dxa"/>
              <w:bottom w:w="80" w:type="dxa"/>
              <w:end w:w="80" w:type="dxa"/>
            </w:tcMar>
          </w:tcPr>
          <w:p>
            <w:pPr>
              <w:spacing w:after="0" w:line="240" w:lineRule="auto"/>
            </w:pPr>
            <w:r>
              <w:rPr>
                <w:rFonts w:ascii="Arial" w:hAnsi="Arial" w:eastAsia="Arial"/>
                <w:sz w:val="18"/>
              </w:rPr>
              <w:t>Ví dụ SLOT_CANCELLED</w:t>
            </w:r>
          </w:p>
        </w:tc>
      </w:tr>
      <w:tr>
        <w:tc>
          <w:tcPr>
            <w:tcW w:type="dxa" w:w="737"/>
            <w:vAlign w:val="top"/>
            <w:tcMar>
              <w:top w:w="80" w:type="dxa"/>
              <w:start w:w="80" w:type="dxa"/>
              <w:bottom w:w="80" w:type="dxa"/>
              <w:end w:w="80" w:type="dxa"/>
            </w:tcMar>
            <w:shd w:fill="F8FBFD"/>
          </w:tcPr>
          <w:p>
            <w:pPr>
              <w:spacing w:after="0" w:line="240" w:lineRule="auto"/>
            </w:pPr>
            <w:r>
              <w:rPr>
                <w:rFonts w:ascii="Arial" w:hAnsi="Arial" w:eastAsia="Arial"/>
                <w:sz w:val="18"/>
              </w:rPr>
              <w:t>10</w:t>
            </w:r>
          </w:p>
        </w:tc>
        <w:tc>
          <w:tcPr>
            <w:tcW w:type="dxa" w:w="2948"/>
            <w:vAlign w:val="top"/>
            <w:tcMar>
              <w:top w:w="80" w:type="dxa"/>
              <w:start w:w="80" w:type="dxa"/>
              <w:bottom w:w="80" w:type="dxa"/>
              <w:end w:w="80" w:type="dxa"/>
            </w:tcMar>
            <w:shd w:fill="F8FBFD"/>
          </w:tcPr>
          <w:p>
            <w:pPr>
              <w:spacing w:after="0" w:line="240" w:lineRule="auto"/>
            </w:pPr>
            <w:r>
              <w:rPr>
                <w:rFonts w:ascii="Arial" w:hAnsi="Arial" w:eastAsia="Arial"/>
                <w:sz w:val="18"/>
              </w:rPr>
              <w:t>Re-plan</w:t>
            </w:r>
          </w:p>
        </w:tc>
        <w:tc>
          <w:tcPr>
            <w:tcW w:type="dxa" w:w="5499"/>
            <w:vAlign w:val="top"/>
            <w:tcMar>
              <w:top w:w="80" w:type="dxa"/>
              <w:start w:w="80" w:type="dxa"/>
              <w:bottom w:w="80" w:type="dxa"/>
              <w:end w:w="80" w:type="dxa"/>
            </w:tcMar>
            <w:shd w:fill="F8FBFD"/>
          </w:tcPr>
          <w:p>
            <w:pPr>
              <w:spacing w:after="0" w:line="240" w:lineRule="auto"/>
            </w:pPr>
            <w:r>
              <w:rPr>
                <w:rFonts w:ascii="Arial" w:hAnsi="Arial" w:eastAsia="Arial"/>
                <w:sz w:val="18"/>
              </w:rPr>
              <w:t>Tìm phương án giữ mục đích và ràng buộc</w:t>
            </w:r>
          </w:p>
        </w:tc>
      </w:tr>
      <w:tr>
        <w:tc>
          <w:tcPr>
            <w:tcW w:type="dxa" w:w="737"/>
            <w:vAlign w:val="top"/>
            <w:tcMar>
              <w:top w:w="80" w:type="dxa"/>
              <w:start w:w="80" w:type="dxa"/>
              <w:bottom w:w="80" w:type="dxa"/>
              <w:end w:w="80" w:type="dxa"/>
            </w:tcMar>
          </w:tcPr>
          <w:p>
            <w:pPr>
              <w:spacing w:after="0" w:line="240" w:lineRule="auto"/>
            </w:pPr>
            <w:r>
              <w:rPr>
                <w:rFonts w:ascii="Arial" w:hAnsi="Arial" w:eastAsia="Arial"/>
                <w:sz w:val="18"/>
              </w:rPr>
              <w:t>11</w:t>
            </w:r>
          </w:p>
        </w:tc>
        <w:tc>
          <w:tcPr>
            <w:tcW w:type="dxa" w:w="2948"/>
            <w:vAlign w:val="top"/>
            <w:tcMar>
              <w:top w:w="80" w:type="dxa"/>
              <w:start w:w="80" w:type="dxa"/>
              <w:bottom w:w="80" w:type="dxa"/>
              <w:end w:w="80" w:type="dxa"/>
            </w:tcMar>
          </w:tcPr>
          <w:p>
            <w:pPr>
              <w:spacing w:after="0" w:line="240" w:lineRule="auto"/>
            </w:pPr>
            <w:r>
              <w:rPr>
                <w:rFonts w:ascii="Arial" w:hAnsi="Arial" w:eastAsia="Arial"/>
                <w:sz w:val="18"/>
              </w:rPr>
              <w:t>Compare + XAI</w:t>
            </w:r>
          </w:p>
        </w:tc>
        <w:tc>
          <w:tcPr>
            <w:tcW w:type="dxa" w:w="5499"/>
            <w:vAlign w:val="top"/>
            <w:tcMar>
              <w:top w:w="80" w:type="dxa"/>
              <w:start w:w="80" w:type="dxa"/>
              <w:bottom w:w="80" w:type="dxa"/>
              <w:end w:w="80" w:type="dxa"/>
            </w:tcMar>
          </w:tcPr>
          <w:p>
            <w:pPr>
              <w:spacing w:after="0" w:line="240" w:lineRule="auto"/>
            </w:pPr>
            <w:r>
              <w:rPr>
                <w:rFonts w:ascii="Arial" w:hAnsi="Arial" w:eastAsia="Arial"/>
                <w:sz w:val="18"/>
              </w:rPr>
              <w:t>So sánh cũ/mới và giải thích</w:t>
            </w:r>
          </w:p>
        </w:tc>
      </w:tr>
      <w:tr>
        <w:tc>
          <w:tcPr>
            <w:tcW w:type="dxa" w:w="737"/>
            <w:vAlign w:val="top"/>
            <w:tcMar>
              <w:top w:w="80" w:type="dxa"/>
              <w:start w:w="80" w:type="dxa"/>
              <w:bottom w:w="80" w:type="dxa"/>
              <w:end w:w="80" w:type="dxa"/>
            </w:tcMar>
            <w:shd w:fill="F8FBFD"/>
          </w:tcPr>
          <w:p>
            <w:pPr>
              <w:spacing w:after="0" w:line="240" w:lineRule="auto"/>
            </w:pPr>
            <w:r>
              <w:rPr>
                <w:rFonts w:ascii="Arial" w:hAnsi="Arial" w:eastAsia="Arial"/>
                <w:sz w:val="18"/>
              </w:rPr>
              <w:t>12</w:t>
            </w:r>
          </w:p>
        </w:tc>
        <w:tc>
          <w:tcPr>
            <w:tcW w:type="dxa" w:w="2948"/>
            <w:vAlign w:val="top"/>
            <w:tcMar>
              <w:top w:w="80" w:type="dxa"/>
              <w:start w:w="80" w:type="dxa"/>
              <w:bottom w:w="80" w:type="dxa"/>
              <w:end w:w="80" w:type="dxa"/>
            </w:tcMar>
            <w:shd w:fill="F8FBFD"/>
          </w:tcPr>
          <w:p>
            <w:pPr>
              <w:spacing w:after="0" w:line="240" w:lineRule="auto"/>
            </w:pPr>
            <w:r>
              <w:rPr>
                <w:rFonts w:ascii="Arial" w:hAnsi="Arial" w:eastAsia="Arial"/>
                <w:sz w:val="18"/>
              </w:rPr>
              <w:t>User Apply</w:t>
            </w:r>
          </w:p>
        </w:tc>
        <w:tc>
          <w:tcPr>
            <w:tcW w:type="dxa" w:w="5499"/>
            <w:vAlign w:val="top"/>
            <w:tcMar>
              <w:top w:w="80" w:type="dxa"/>
              <w:start w:w="80" w:type="dxa"/>
              <w:bottom w:w="80" w:type="dxa"/>
              <w:end w:w="80" w:type="dxa"/>
            </w:tcMar>
            <w:shd w:fill="F8FBFD"/>
          </w:tcPr>
          <w:p>
            <w:pPr>
              <w:spacing w:after="0" w:line="240" w:lineRule="auto"/>
            </w:pPr>
            <w:r>
              <w:rPr>
                <w:rFonts w:ascii="Arial" w:hAnsi="Arial" w:eastAsia="Arial"/>
                <w:sz w:val="18"/>
              </w:rPr>
              <w:t>Kiểm version rồi tạo itinerary version mới</w:t>
            </w:r>
          </w:p>
        </w:tc>
      </w:tr>
    </w:tbl>
    <w:p>
      <w:pPr>
        <w:spacing w:after="20"/>
      </w:pPr>
    </w:p>
    <w:p>
      <w:pPr>
        <w:spacing w:before="200" w:after="100"/>
      </w:pPr>
      <w:r>
        <w:rPr>
          <w:rFonts w:ascii="Arial" w:hAnsi="Arial" w:eastAsia="Arial"/>
          <w:b/>
          <w:color w:val="1E466E"/>
          <w:sz w:val="30"/>
        </w:rPr>
        <w:t>15. Kịch bản demo bắt buộc nên hoàn thành</w:t>
      </w:r>
    </w:p>
    <w:tbl>
      <w:tblPr>
        <w:tblStyle w:val="TableGrid"/>
        <w:tblW w:type="auto" w:w="0"/>
        <w:jc w:val="center"/>
        <w:tblLook w:firstColumn="1" w:firstRow="1" w:lastColumn="0" w:lastRow="0" w:noHBand="0" w:noVBand="1" w:val="04A0"/>
      </w:tblPr>
      <w:tblGrid>
        <w:gridCol w:w="3213"/>
        <w:gridCol w:w="3213"/>
        <w:gridCol w:w="3213"/>
      </w:tblGrid>
      <w:tr>
        <w:tc>
          <w:tcPr>
            <w:tcW w:type="dxa" w:w="1531"/>
            <w:shd w:fill="D9EAF7"/>
            <w:vAlign w:val="center"/>
            <w:tcMar>
              <w:top w:w="90" w:type="dxa"/>
              <w:start w:w="80" w:type="dxa"/>
              <w:bottom w:w="90" w:type="dxa"/>
              <w:end w:w="80" w:type="dxa"/>
            </w:tcMar>
          </w:tcPr>
          <w:p>
            <w:pPr>
              <w:jc w:val="center"/>
            </w:pPr>
            <w:r>
              <w:rPr>
                <w:rFonts w:ascii="Arial" w:hAnsi="Arial" w:eastAsia="Arial"/>
                <w:b/>
                <w:color w:val="1E3C5A"/>
                <w:sz w:val="18"/>
              </w:rPr>
              <w:t>Thời lượng</w:t>
            </w:r>
          </w:p>
        </w:tc>
        <w:tc>
          <w:tcPr>
            <w:tcW w:type="dxa" w:w="3402"/>
            <w:shd w:fill="D9EAF7"/>
            <w:vAlign w:val="center"/>
            <w:tcMar>
              <w:top w:w="90" w:type="dxa"/>
              <w:start w:w="80" w:type="dxa"/>
              <w:bottom w:w="90" w:type="dxa"/>
              <w:end w:w="80" w:type="dxa"/>
            </w:tcMar>
          </w:tcPr>
          <w:p>
            <w:pPr>
              <w:jc w:val="center"/>
            </w:pPr>
            <w:r>
              <w:rPr>
                <w:rFonts w:ascii="Arial" w:hAnsi="Arial" w:eastAsia="Arial"/>
                <w:b/>
                <w:color w:val="1E3C5A"/>
                <w:sz w:val="18"/>
              </w:rPr>
              <w:t>Hành động</w:t>
            </w:r>
          </w:p>
        </w:tc>
        <w:tc>
          <w:tcPr>
            <w:tcW w:type="dxa" w:w="4252"/>
            <w:shd w:fill="D9EAF7"/>
            <w:vAlign w:val="center"/>
            <w:tcMar>
              <w:top w:w="90" w:type="dxa"/>
              <w:start w:w="80" w:type="dxa"/>
              <w:bottom w:w="90" w:type="dxa"/>
              <w:end w:w="80" w:type="dxa"/>
            </w:tcMar>
          </w:tcPr>
          <w:p>
            <w:pPr>
              <w:jc w:val="center"/>
            </w:pPr>
            <w:r>
              <w:rPr>
                <w:rFonts w:ascii="Arial" w:hAnsi="Arial" w:eastAsia="Arial"/>
                <w:b/>
                <w:color w:val="1E3C5A"/>
                <w:sz w:val="18"/>
              </w:rPr>
              <w:t>Kết quả nhìn thấy</w:t>
            </w:r>
          </w:p>
        </w:tc>
      </w:tr>
      <w:tr>
        <w:tc>
          <w:tcPr>
            <w:tcW w:type="dxa" w:w="1531"/>
            <w:vAlign w:val="top"/>
            <w:tcMar>
              <w:top w:w="80" w:type="dxa"/>
              <w:start w:w="80" w:type="dxa"/>
              <w:bottom w:w="80" w:type="dxa"/>
              <w:end w:w="80" w:type="dxa"/>
            </w:tcMar>
          </w:tcPr>
          <w:p>
            <w:pPr>
              <w:spacing w:after="0" w:line="240" w:lineRule="auto"/>
            </w:pPr>
            <w:r>
              <w:rPr>
                <w:rFonts w:ascii="Arial" w:hAnsi="Arial" w:eastAsia="Arial"/>
                <w:sz w:val="18"/>
              </w:rPr>
              <w:t>0:00–0:40</w:t>
            </w:r>
          </w:p>
        </w:tc>
        <w:tc>
          <w:tcPr>
            <w:tcW w:type="dxa" w:w="3402"/>
            <w:vAlign w:val="top"/>
            <w:tcMar>
              <w:top w:w="80" w:type="dxa"/>
              <w:start w:w="80" w:type="dxa"/>
              <w:bottom w:w="80" w:type="dxa"/>
              <w:end w:w="80" w:type="dxa"/>
            </w:tcMar>
          </w:tcPr>
          <w:p>
            <w:pPr>
              <w:spacing w:after="0" w:line="240" w:lineRule="auto"/>
            </w:pPr>
            <w:r>
              <w:rPr>
                <w:rFonts w:ascii="Arial" w:hAnsi="Arial" w:eastAsia="Arial"/>
                <w:sz w:val="18"/>
              </w:rPr>
              <w:t>Nhập nhu cầu</w:t>
            </w:r>
          </w:p>
        </w:tc>
        <w:tc>
          <w:tcPr>
            <w:tcW w:type="dxa" w:w="4252"/>
            <w:vAlign w:val="top"/>
            <w:tcMar>
              <w:top w:w="80" w:type="dxa"/>
              <w:start w:w="80" w:type="dxa"/>
              <w:bottom w:w="80" w:type="dxa"/>
              <w:end w:w="80" w:type="dxa"/>
            </w:tcMar>
          </w:tcPr>
          <w:p>
            <w:pPr>
              <w:spacing w:after="0" w:line="240" w:lineRule="auto"/>
            </w:pPr>
            <w:r>
              <w:rPr>
                <w:rFonts w:ascii="Arial" w:hAnsi="Arial" w:eastAsia="Arial"/>
                <w:sz w:val="18"/>
              </w:rPr>
              <w:t>4 người, 10:00–16:00, 2 triệu, thủ công + ẩm thực</w:t>
            </w:r>
          </w:p>
        </w:tc>
      </w:tr>
      <w:tr>
        <w:tc>
          <w:tcPr>
            <w:tcW w:type="dxa" w:w="1531"/>
            <w:vAlign w:val="top"/>
            <w:tcMar>
              <w:top w:w="80" w:type="dxa"/>
              <w:start w:w="80" w:type="dxa"/>
              <w:bottom w:w="80" w:type="dxa"/>
              <w:end w:w="80" w:type="dxa"/>
            </w:tcMar>
            <w:shd w:fill="F8FBFD"/>
          </w:tcPr>
          <w:p>
            <w:pPr>
              <w:spacing w:after="0" w:line="240" w:lineRule="auto"/>
            </w:pPr>
            <w:r>
              <w:rPr>
                <w:rFonts w:ascii="Arial" w:hAnsi="Arial" w:eastAsia="Arial"/>
                <w:sz w:val="18"/>
              </w:rPr>
              <w:t>0:40–1:20</w:t>
            </w:r>
          </w:p>
        </w:tc>
        <w:tc>
          <w:tcPr>
            <w:tcW w:type="dxa" w:w="3402"/>
            <w:vAlign w:val="top"/>
            <w:tcMar>
              <w:top w:w="80" w:type="dxa"/>
              <w:start w:w="80" w:type="dxa"/>
              <w:bottom w:w="80" w:type="dxa"/>
              <w:end w:w="80" w:type="dxa"/>
            </w:tcMar>
            <w:shd w:fill="F8FBFD"/>
          </w:tcPr>
          <w:p>
            <w:pPr>
              <w:spacing w:after="0" w:line="240" w:lineRule="auto"/>
            </w:pPr>
            <w:r>
              <w:rPr>
                <w:rFonts w:ascii="Arial" w:hAnsi="Arial" w:eastAsia="Arial"/>
                <w:sz w:val="18"/>
              </w:rPr>
              <w:t>Xem lịch trên map/timeline</w:t>
            </w:r>
          </w:p>
        </w:tc>
        <w:tc>
          <w:tcPr>
            <w:tcW w:type="dxa" w:w="4252"/>
            <w:vAlign w:val="top"/>
            <w:tcMar>
              <w:top w:w="80" w:type="dxa"/>
              <w:start w:w="80" w:type="dxa"/>
              <w:bottom w:w="80" w:type="dxa"/>
              <w:end w:w="80" w:type="dxa"/>
            </w:tcMar>
            <w:shd w:fill="F8FBFD"/>
          </w:tcPr>
          <w:p>
            <w:pPr>
              <w:spacing w:after="0" w:line="240" w:lineRule="auto"/>
            </w:pPr>
            <w:r>
              <w:rPr>
                <w:rFonts w:ascii="Arial" w:hAnsi="Arial" w:eastAsia="Arial"/>
                <w:sz w:val="18"/>
              </w:rPr>
              <w:t>Có workshop + điểm ăn, route và ETA rõ</w:t>
            </w:r>
          </w:p>
        </w:tc>
      </w:tr>
      <w:tr>
        <w:tc>
          <w:tcPr>
            <w:tcW w:type="dxa" w:w="1531"/>
            <w:vAlign w:val="top"/>
            <w:tcMar>
              <w:top w:w="80" w:type="dxa"/>
              <w:start w:w="80" w:type="dxa"/>
              <w:bottom w:w="80" w:type="dxa"/>
              <w:end w:w="80" w:type="dxa"/>
            </w:tcMar>
          </w:tcPr>
          <w:p>
            <w:pPr>
              <w:spacing w:after="0" w:line="240" w:lineRule="auto"/>
            </w:pPr>
            <w:r>
              <w:rPr>
                <w:rFonts w:ascii="Arial" w:hAnsi="Arial" w:eastAsia="Arial"/>
                <w:sz w:val="18"/>
              </w:rPr>
              <w:t>1:20–2:00</w:t>
            </w:r>
          </w:p>
        </w:tc>
        <w:tc>
          <w:tcPr>
            <w:tcW w:type="dxa" w:w="3402"/>
            <w:vAlign w:val="top"/>
            <w:tcMar>
              <w:top w:w="80" w:type="dxa"/>
              <w:start w:w="80" w:type="dxa"/>
              <w:bottom w:w="80" w:type="dxa"/>
              <w:end w:w="80" w:type="dxa"/>
            </w:tcMar>
          </w:tcPr>
          <w:p>
            <w:pPr>
              <w:spacing w:after="0" w:line="240" w:lineRule="auto"/>
            </w:pPr>
            <w:r>
              <w:rPr>
                <w:rFonts w:ascii="Arial" w:hAnsi="Arial" w:eastAsia="Arial"/>
                <w:sz w:val="18"/>
              </w:rPr>
              <w:t>Giả lập provider hủy workshop A</w:t>
            </w:r>
          </w:p>
        </w:tc>
        <w:tc>
          <w:tcPr>
            <w:tcW w:type="dxa" w:w="4252"/>
            <w:vAlign w:val="top"/>
            <w:tcMar>
              <w:top w:w="80" w:type="dxa"/>
              <w:start w:w="80" w:type="dxa"/>
              <w:bottom w:w="80" w:type="dxa"/>
              <w:end w:w="80" w:type="dxa"/>
            </w:tcMar>
          </w:tcPr>
          <w:p>
            <w:pPr>
              <w:spacing w:after="0" w:line="240" w:lineRule="auto"/>
            </w:pPr>
            <w:r>
              <w:rPr>
                <w:rFonts w:ascii="Arial" w:hAnsi="Arial" w:eastAsia="Arial"/>
                <w:sz w:val="18"/>
              </w:rPr>
              <w:t>Lịch chuyển trạng thái affected</w:t>
            </w:r>
          </w:p>
        </w:tc>
      </w:tr>
      <w:tr>
        <w:tc>
          <w:tcPr>
            <w:tcW w:type="dxa" w:w="1531"/>
            <w:vAlign w:val="top"/>
            <w:tcMar>
              <w:top w:w="80" w:type="dxa"/>
              <w:start w:w="80" w:type="dxa"/>
              <w:bottom w:w="80" w:type="dxa"/>
              <w:end w:w="80" w:type="dxa"/>
            </w:tcMar>
            <w:shd w:fill="F8FBFD"/>
          </w:tcPr>
          <w:p>
            <w:pPr>
              <w:spacing w:after="0" w:line="240" w:lineRule="auto"/>
            </w:pPr>
            <w:r>
              <w:rPr>
                <w:rFonts w:ascii="Arial" w:hAnsi="Arial" w:eastAsia="Arial"/>
                <w:sz w:val="18"/>
              </w:rPr>
              <w:t>2:00–3:00</w:t>
            </w:r>
          </w:p>
        </w:tc>
        <w:tc>
          <w:tcPr>
            <w:tcW w:type="dxa" w:w="3402"/>
            <w:vAlign w:val="top"/>
            <w:tcMar>
              <w:top w:w="80" w:type="dxa"/>
              <w:start w:w="80" w:type="dxa"/>
              <w:bottom w:w="80" w:type="dxa"/>
              <w:end w:w="80" w:type="dxa"/>
            </w:tcMar>
            <w:shd w:fill="F8FBFD"/>
          </w:tcPr>
          <w:p>
            <w:pPr>
              <w:spacing w:after="0" w:line="240" w:lineRule="auto"/>
            </w:pPr>
            <w:r>
              <w:rPr>
                <w:rFonts w:ascii="Arial" w:hAnsi="Arial" w:eastAsia="Arial"/>
                <w:sz w:val="18"/>
              </w:rPr>
              <w:t>Mở phương án thay thế</w:t>
            </w:r>
          </w:p>
        </w:tc>
        <w:tc>
          <w:tcPr>
            <w:tcW w:type="dxa" w:w="4252"/>
            <w:vAlign w:val="top"/>
            <w:tcMar>
              <w:top w:w="80" w:type="dxa"/>
              <w:start w:w="80" w:type="dxa"/>
              <w:bottom w:w="80" w:type="dxa"/>
              <w:end w:w="80" w:type="dxa"/>
            </w:tcMar>
            <w:shd w:fill="F8FBFD"/>
          </w:tcPr>
          <w:p>
            <w:pPr>
              <w:spacing w:after="0" w:line="240" w:lineRule="auto"/>
            </w:pPr>
            <w:r>
              <w:rPr>
                <w:rFonts w:ascii="Arial" w:hAnsi="Arial" w:eastAsia="Arial"/>
                <w:sz w:val="18"/>
              </w:rPr>
              <w:t>So B (workshop khác) với C (điểm tham quan gần hơn)</w:t>
            </w:r>
          </w:p>
        </w:tc>
      </w:tr>
      <w:tr>
        <w:tc>
          <w:tcPr>
            <w:tcW w:type="dxa" w:w="1531"/>
            <w:vAlign w:val="top"/>
            <w:tcMar>
              <w:top w:w="80" w:type="dxa"/>
              <w:start w:w="80" w:type="dxa"/>
              <w:bottom w:w="80" w:type="dxa"/>
              <w:end w:w="80" w:type="dxa"/>
            </w:tcMar>
          </w:tcPr>
          <w:p>
            <w:pPr>
              <w:spacing w:after="0" w:line="240" w:lineRule="auto"/>
            </w:pPr>
            <w:r>
              <w:rPr>
                <w:rFonts w:ascii="Arial" w:hAnsi="Arial" w:eastAsia="Arial"/>
                <w:sz w:val="18"/>
              </w:rPr>
              <w:t>3:00–3:40</w:t>
            </w:r>
          </w:p>
        </w:tc>
        <w:tc>
          <w:tcPr>
            <w:tcW w:type="dxa" w:w="3402"/>
            <w:vAlign w:val="top"/>
            <w:tcMar>
              <w:top w:w="80" w:type="dxa"/>
              <w:start w:w="80" w:type="dxa"/>
              <w:bottom w:w="80" w:type="dxa"/>
              <w:end w:w="80" w:type="dxa"/>
            </w:tcMar>
          </w:tcPr>
          <w:p>
            <w:pPr>
              <w:spacing w:after="0" w:line="240" w:lineRule="auto"/>
            </w:pPr>
            <w:r>
              <w:rPr>
                <w:rFonts w:ascii="Arial" w:hAnsi="Arial" w:eastAsia="Arial"/>
                <w:sz w:val="18"/>
              </w:rPr>
              <w:t>Áp dụng B</w:t>
            </w:r>
          </w:p>
        </w:tc>
        <w:tc>
          <w:tcPr>
            <w:tcW w:type="dxa" w:w="4252"/>
            <w:vAlign w:val="top"/>
            <w:tcMar>
              <w:top w:w="80" w:type="dxa"/>
              <w:start w:w="80" w:type="dxa"/>
              <w:bottom w:w="80" w:type="dxa"/>
              <w:end w:w="80" w:type="dxa"/>
            </w:tcMar>
          </w:tcPr>
          <w:p>
            <w:pPr>
              <w:spacing w:after="0" w:line="240" w:lineRule="auto"/>
            </w:pPr>
            <w:r>
              <w:rPr>
                <w:rFonts w:ascii="Arial" w:hAnsi="Arial" w:eastAsia="Arial"/>
                <w:sz w:val="18"/>
              </w:rPr>
              <w:t>Giữ mục đích thủ công, vẫn đúng giờ về/ngân sách</w:t>
            </w:r>
          </w:p>
        </w:tc>
      </w:tr>
      <w:tr>
        <w:tc>
          <w:tcPr>
            <w:tcW w:type="dxa" w:w="1531"/>
            <w:vAlign w:val="top"/>
            <w:tcMar>
              <w:top w:w="80" w:type="dxa"/>
              <w:start w:w="80" w:type="dxa"/>
              <w:bottom w:w="80" w:type="dxa"/>
              <w:end w:w="80" w:type="dxa"/>
            </w:tcMar>
            <w:shd w:fill="F8FBFD"/>
          </w:tcPr>
          <w:p>
            <w:pPr>
              <w:spacing w:after="0" w:line="240" w:lineRule="auto"/>
            </w:pPr>
            <w:r>
              <w:rPr>
                <w:rFonts w:ascii="Arial" w:hAnsi="Arial" w:eastAsia="Arial"/>
                <w:sz w:val="18"/>
              </w:rPr>
              <w:t>3:40–4:00</w:t>
            </w:r>
          </w:p>
        </w:tc>
        <w:tc>
          <w:tcPr>
            <w:tcW w:type="dxa" w:w="3402"/>
            <w:vAlign w:val="top"/>
            <w:tcMar>
              <w:top w:w="80" w:type="dxa"/>
              <w:start w:w="80" w:type="dxa"/>
              <w:bottom w:w="80" w:type="dxa"/>
              <w:end w:w="80" w:type="dxa"/>
            </w:tcMar>
            <w:shd w:fill="F8FBFD"/>
          </w:tcPr>
          <w:p>
            <w:pPr>
              <w:spacing w:after="0" w:line="240" w:lineRule="auto"/>
            </w:pPr>
            <w:r>
              <w:rPr>
                <w:rFonts w:ascii="Arial" w:hAnsi="Arial" w:eastAsia="Arial"/>
                <w:sz w:val="18"/>
              </w:rPr>
              <w:t>Mở explanation</w:t>
            </w:r>
          </w:p>
        </w:tc>
        <w:tc>
          <w:tcPr>
            <w:tcW w:type="dxa" w:w="4252"/>
            <w:vAlign w:val="top"/>
            <w:tcMar>
              <w:top w:w="80" w:type="dxa"/>
              <w:start w:w="80" w:type="dxa"/>
              <w:bottom w:w="80" w:type="dxa"/>
              <w:end w:w="80" w:type="dxa"/>
            </w:tcMar>
            <w:shd w:fill="F8FBFD"/>
          </w:tcPr>
          <w:p>
            <w:pPr>
              <w:spacing w:after="0" w:line="240" w:lineRule="auto"/>
            </w:pPr>
            <w:r>
              <w:rPr>
                <w:rFonts w:ascii="Arial" w:hAnsi="Arial" w:eastAsia="Arial"/>
                <w:sz w:val="18"/>
              </w:rPr>
              <w:t>Hiển thị vì sao chọn B và vì sao loại C</w:t>
            </w:r>
          </w:p>
        </w:tc>
      </w:tr>
    </w:tbl>
    <w:p>
      <w:pPr>
        <w:spacing w:after="20"/>
      </w:pPr>
    </w:p>
    <w:p>
      <w:pPr>
        <w:spacing w:before="200" w:after="100"/>
      </w:pPr>
      <w:r>
        <w:rPr>
          <w:rFonts w:ascii="Arial" w:hAnsi="Arial" w:eastAsia="Arial"/>
          <w:b/>
          <w:color w:val="1E466E"/>
          <w:sz w:val="30"/>
        </w:rPr>
        <w:t>16. Checklist hoàn thành MVP</w:t>
      </w:r>
    </w:p>
    <w:p>
      <w:pPr>
        <w:pStyle w:val="ListBullet"/>
        <w:spacing w:after="60" w:line="264" w:lineRule="auto"/>
      </w:pPr>
      <w:r>
        <w:rPr>
          <w:rFonts w:ascii="Arial" w:hAnsi="Arial" w:eastAsia="Arial"/>
          <w:sz w:val="21"/>
        </w:rPr>
        <w:t>☐ Có ít nhất 20–30 POI và dữ liệu nguồn rõ ràng.</w:t>
      </w:r>
    </w:p>
    <w:p>
      <w:pPr>
        <w:pStyle w:val="ListBullet"/>
        <w:spacing w:after="60" w:line="264" w:lineRule="auto"/>
      </w:pPr>
      <w:r>
        <w:rPr>
          <w:rFonts w:ascii="Arial" w:hAnsi="Arial" w:eastAsia="Arial"/>
          <w:sz w:val="21"/>
        </w:rPr>
        <w:t>☐ Mỗi activity có duration, intent tags, indoor/outdoor và giá hoặc trạng thái chưa biết.</w:t>
      </w:r>
    </w:p>
    <w:p>
      <w:pPr>
        <w:pStyle w:val="ListBullet"/>
        <w:spacing w:after="60" w:line="264" w:lineRule="auto"/>
      </w:pPr>
      <w:r>
        <w:rPr>
          <w:rFonts w:ascii="Arial" w:hAnsi="Arial" w:eastAsia="Arial"/>
          <w:sz w:val="21"/>
        </w:rPr>
        <w:t>☐ Có slot có start/end, capacity/status và version.</w:t>
      </w:r>
    </w:p>
    <w:p>
      <w:pPr>
        <w:pStyle w:val="ListBullet"/>
        <w:spacing w:after="60" w:line="264" w:lineRule="auto"/>
      </w:pPr>
      <w:r>
        <w:rPr>
          <w:rFonts w:ascii="Arial" w:hAnsi="Arial" w:eastAsia="Arial"/>
          <w:sz w:val="21"/>
        </w:rPr>
        <w:t>☐ GET /experiences và /slots chạy ổn.</w:t>
      </w:r>
    </w:p>
    <w:p>
      <w:pPr>
        <w:pStyle w:val="ListBullet"/>
        <w:spacing w:after="60" w:line="264" w:lineRule="auto"/>
      </w:pPr>
      <w:r>
        <w:rPr>
          <w:rFonts w:ascii="Arial" w:hAnsi="Arial" w:eastAsia="Arial"/>
          <w:sz w:val="21"/>
        </w:rPr>
        <w:t>☐ Map hiển thị marker trong vùng pilot.</w:t>
      </w:r>
    </w:p>
    <w:p>
      <w:pPr>
        <w:pStyle w:val="ListBullet"/>
        <w:spacing w:after="60" w:line="264" w:lineRule="auto"/>
      </w:pPr>
      <w:r>
        <w:rPr>
          <w:rFonts w:ascii="Arial" w:hAnsi="Arial" w:eastAsia="Arial"/>
          <w:sz w:val="21"/>
        </w:rPr>
        <w:t>☐ Routing trả geometry + ETA.</w:t>
      </w:r>
    </w:p>
    <w:p>
      <w:pPr>
        <w:pStyle w:val="ListBullet"/>
        <w:spacing w:after="60" w:line="264" w:lineRule="auto"/>
      </w:pPr>
      <w:r>
        <w:rPr>
          <w:rFonts w:ascii="Arial" w:hAnsi="Arial" w:eastAsia="Arial"/>
          <w:sz w:val="21"/>
        </w:rPr>
        <w:t>☐ Form nhu cầu hoạt động không phụ thuộc chatbot.</w:t>
      </w:r>
    </w:p>
    <w:p>
      <w:pPr>
        <w:pStyle w:val="ListBullet"/>
        <w:spacing w:after="60" w:line="264" w:lineRule="auto"/>
      </w:pPr>
      <w:r>
        <w:rPr>
          <w:rFonts w:ascii="Arial" w:hAnsi="Arial" w:eastAsia="Arial"/>
          <w:sz w:val="21"/>
        </w:rPr>
        <w:t>☐ Semantic retrieval tìm được activity phù hợp mục đích.</w:t>
      </w:r>
    </w:p>
    <w:p>
      <w:pPr>
        <w:pStyle w:val="ListBullet"/>
        <w:spacing w:after="60" w:line="264" w:lineRule="auto"/>
      </w:pPr>
      <w:r>
        <w:rPr>
          <w:rFonts w:ascii="Arial" w:hAnsi="Arial" w:eastAsia="Arial"/>
          <w:sz w:val="21"/>
        </w:rPr>
        <w:t>☐ Planner không vi phạm hard constraints.</w:t>
      </w:r>
    </w:p>
    <w:p>
      <w:pPr>
        <w:pStyle w:val="ListBullet"/>
        <w:spacing w:after="60" w:line="264" w:lineRule="auto"/>
      </w:pPr>
      <w:r>
        <w:rPr>
          <w:rFonts w:ascii="Arial" w:hAnsi="Arial" w:eastAsia="Arial"/>
          <w:sz w:val="21"/>
        </w:rPr>
        <w:t>☐ Timeline và map đồng bộ.</w:t>
      </w:r>
    </w:p>
    <w:p>
      <w:pPr>
        <w:pStyle w:val="ListBullet"/>
        <w:spacing w:after="60" w:line="264" w:lineRule="auto"/>
      </w:pPr>
      <w:r>
        <w:rPr>
          <w:rFonts w:ascii="Arial" w:hAnsi="Arial" w:eastAsia="Arial"/>
          <w:sz w:val="21"/>
        </w:rPr>
        <w:t>☐ Provider có thể hủy/sửa slot.</w:t>
      </w:r>
    </w:p>
    <w:p>
      <w:pPr>
        <w:pStyle w:val="ListBullet"/>
        <w:spacing w:after="60" w:line="264" w:lineRule="auto"/>
      </w:pPr>
      <w:r>
        <w:rPr>
          <w:rFonts w:ascii="Arial" w:hAnsi="Arial" w:eastAsia="Arial"/>
          <w:sz w:val="21"/>
        </w:rPr>
        <w:t>☐ Event làm itinerary liên quan bị affected.</w:t>
      </w:r>
    </w:p>
    <w:p>
      <w:pPr>
        <w:pStyle w:val="ListBullet"/>
        <w:spacing w:after="60" w:line="264" w:lineRule="auto"/>
      </w:pPr>
      <w:r>
        <w:rPr>
          <w:rFonts w:ascii="Arial" w:hAnsi="Arial" w:eastAsia="Arial"/>
          <w:sz w:val="21"/>
        </w:rPr>
        <w:t>☐ Re-plan tạo được phương án thay thế giữ mục đích.</w:t>
      </w:r>
    </w:p>
    <w:p>
      <w:pPr>
        <w:pStyle w:val="ListBullet"/>
        <w:spacing w:after="60" w:line="264" w:lineRule="auto"/>
      </w:pPr>
      <w:r>
        <w:rPr>
          <w:rFonts w:ascii="Arial" w:hAnsi="Arial" w:eastAsia="Arial"/>
          <w:sz w:val="21"/>
        </w:rPr>
        <w:t>☐ Có bảng compare old/new.</w:t>
      </w:r>
    </w:p>
    <w:p>
      <w:pPr>
        <w:pStyle w:val="ListBullet"/>
        <w:spacing w:after="60" w:line="264" w:lineRule="auto"/>
      </w:pPr>
      <w:r>
        <w:rPr>
          <w:rFonts w:ascii="Arial" w:hAnsi="Arial" w:eastAsia="Arial"/>
          <w:sz w:val="21"/>
        </w:rPr>
        <w:t>☐ Explanation lấy số liệu từ planner/ranking, không từ LLM tưởng tượng.</w:t>
      </w:r>
    </w:p>
    <w:p>
      <w:pPr>
        <w:pStyle w:val="ListBullet"/>
        <w:spacing w:after="60" w:line="264" w:lineRule="auto"/>
      </w:pPr>
      <w:r>
        <w:rPr>
          <w:rFonts w:ascii="Arial" w:hAnsi="Arial" w:eastAsia="Arial"/>
          <w:sz w:val="21"/>
        </w:rPr>
        <w:t>☐ Chatbot chỉ parse nhu cầu và diễn đạt kết quả.</w:t>
      </w:r>
    </w:p>
    <w:p>
      <w:pPr>
        <w:pStyle w:val="ListBullet"/>
        <w:spacing w:after="60" w:line="264" w:lineRule="auto"/>
      </w:pPr>
      <w:r>
        <w:rPr>
          <w:rFonts w:ascii="Arial" w:hAnsi="Arial" w:eastAsia="Arial"/>
          <w:sz w:val="21"/>
        </w:rPr>
        <w:t>☐ Có ít nhất một bộ test no_feasible_plan.</w:t>
      </w:r>
    </w:p>
    <w:p>
      <w:pPr>
        <w:pStyle w:val="ListBullet"/>
        <w:spacing w:after="60" w:line="264" w:lineRule="auto"/>
      </w:pPr>
      <w:r>
        <w:rPr>
          <w:rFonts w:ascii="Arial" w:hAnsi="Arial" w:eastAsia="Arial"/>
          <w:sz w:val="21"/>
        </w:rPr>
        <w:t>☐ Có replay/mock được gắn nhãn rõ nếu thiếu dữ liệu đối tác thật.</w:t>
      </w:r>
    </w:p>
    <w:p>
      <w:pPr>
        <w:spacing w:before="200" w:after="100"/>
      </w:pPr>
      <w:r>
        <w:rPr>
          <w:rFonts w:ascii="Arial" w:hAnsi="Arial" w:eastAsia="Arial"/>
          <w:b/>
          <w:color w:val="1E466E"/>
          <w:sz w:val="30"/>
        </w:rPr>
        <w:t>17. Những chức năng không nên làm trước</w:t>
      </w:r>
    </w:p>
    <w:tbl>
      <w:tblPr>
        <w:tblStyle w:val="TableGrid"/>
        <w:tblW w:type="auto" w:w="0"/>
        <w:jc w:val="center"/>
        <w:tblLook w:firstColumn="1" w:firstRow="1" w:lastColumn="0" w:lastRow="0" w:noHBand="0" w:noVBand="1" w:val="04A0"/>
      </w:tblPr>
      <w:tblGrid>
        <w:gridCol w:w="4819"/>
        <w:gridCol w:w="4819"/>
      </w:tblGrid>
      <w:tr>
        <w:tc>
          <w:tcPr>
            <w:tcW w:type="dxa" w:w="3118"/>
            <w:shd w:fill="D9EAF7"/>
            <w:vAlign w:val="center"/>
            <w:tcMar>
              <w:top w:w="90" w:type="dxa"/>
              <w:start w:w="80" w:type="dxa"/>
              <w:bottom w:w="90" w:type="dxa"/>
              <w:end w:w="80" w:type="dxa"/>
            </w:tcMar>
          </w:tcPr>
          <w:p>
            <w:pPr>
              <w:jc w:val="center"/>
            </w:pPr>
            <w:r>
              <w:rPr>
                <w:rFonts w:ascii="Arial" w:hAnsi="Arial" w:eastAsia="Arial"/>
                <w:b/>
                <w:color w:val="1E3C5A"/>
                <w:sz w:val="18"/>
              </w:rPr>
              <w:t>Chức năng</w:t>
            </w:r>
          </w:p>
        </w:tc>
        <w:tc>
          <w:tcPr>
            <w:tcW w:type="dxa" w:w="5953"/>
            <w:shd w:fill="D9EAF7"/>
            <w:vAlign w:val="center"/>
            <w:tcMar>
              <w:top w:w="90" w:type="dxa"/>
              <w:start w:w="80" w:type="dxa"/>
              <w:bottom w:w="90" w:type="dxa"/>
              <w:end w:w="80" w:type="dxa"/>
            </w:tcMar>
          </w:tcPr>
          <w:p>
            <w:pPr>
              <w:jc w:val="center"/>
            </w:pPr>
            <w:r>
              <w:rPr>
                <w:rFonts w:ascii="Arial" w:hAnsi="Arial" w:eastAsia="Arial"/>
                <w:b/>
                <w:color w:val="1E3C5A"/>
                <w:sz w:val="18"/>
              </w:rPr>
              <w:t>Lý do chưa ưu tiên</w:t>
            </w:r>
          </w:p>
        </w:tc>
      </w:tr>
      <w:tr>
        <w:tc>
          <w:tcPr>
            <w:tcW w:type="dxa" w:w="3118"/>
            <w:vAlign w:val="top"/>
            <w:tcMar>
              <w:top w:w="80" w:type="dxa"/>
              <w:start w:w="80" w:type="dxa"/>
              <w:bottom w:w="80" w:type="dxa"/>
              <w:end w:w="80" w:type="dxa"/>
            </w:tcMar>
          </w:tcPr>
          <w:p>
            <w:pPr>
              <w:spacing w:after="0" w:line="240" w:lineRule="auto"/>
            </w:pPr>
            <w:r>
              <w:rPr>
                <w:rFonts w:ascii="Arial" w:hAnsi="Arial" w:eastAsia="Arial"/>
                <w:sz w:val="18"/>
              </w:rPr>
              <w:t>Dự báo ngập bằng ML</w:t>
            </w:r>
          </w:p>
        </w:tc>
        <w:tc>
          <w:tcPr>
            <w:tcW w:type="dxa" w:w="5953"/>
            <w:vAlign w:val="top"/>
            <w:tcMar>
              <w:top w:w="80" w:type="dxa"/>
              <w:start w:w="80" w:type="dxa"/>
              <w:bottom w:w="80" w:type="dxa"/>
              <w:end w:w="80" w:type="dxa"/>
            </w:tcMar>
          </w:tcPr>
          <w:p>
            <w:pPr>
              <w:spacing w:after="0" w:line="240" w:lineRule="auto"/>
            </w:pPr>
            <w:r>
              <w:rPr>
                <w:rFonts w:ascii="Arial" w:hAnsi="Arial" w:eastAsia="Arial"/>
                <w:sz w:val="18"/>
              </w:rPr>
              <w:t>Cần nhãn riêng; PRD xem đây là nhánh nghiên cứu sau, không phải trục MVP.</w:t>
            </w:r>
          </w:p>
        </w:tc>
      </w:tr>
      <w:tr>
        <w:tc>
          <w:tcPr>
            <w:tcW w:type="dxa" w:w="3118"/>
            <w:vAlign w:val="top"/>
            <w:tcMar>
              <w:top w:w="80" w:type="dxa"/>
              <w:start w:w="80" w:type="dxa"/>
              <w:bottom w:w="80" w:type="dxa"/>
              <w:end w:w="80" w:type="dxa"/>
            </w:tcMar>
            <w:shd w:fill="F8FBFD"/>
          </w:tcPr>
          <w:p>
            <w:pPr>
              <w:spacing w:after="0" w:line="240" w:lineRule="auto"/>
            </w:pPr>
            <w:r>
              <w:rPr>
                <w:rFonts w:ascii="Arial" w:hAnsi="Arial" w:eastAsia="Arial"/>
                <w:sz w:val="18"/>
              </w:rPr>
              <w:t>Đặt phòng thật</w:t>
            </w:r>
          </w:p>
        </w:tc>
        <w:tc>
          <w:tcPr>
            <w:tcW w:type="dxa" w:w="5953"/>
            <w:vAlign w:val="top"/>
            <w:tcMar>
              <w:top w:w="80" w:type="dxa"/>
              <w:start w:w="80" w:type="dxa"/>
              <w:bottom w:w="80" w:type="dxa"/>
              <w:end w:w="80" w:type="dxa"/>
            </w:tcMar>
            <w:shd w:fill="F8FBFD"/>
          </w:tcPr>
          <w:p>
            <w:pPr>
              <w:spacing w:after="0" w:line="240" w:lineRule="auto"/>
            </w:pPr>
            <w:r>
              <w:rPr>
                <w:rFonts w:ascii="Arial" w:hAnsi="Arial" w:eastAsia="Arial"/>
                <w:sz w:val="18"/>
              </w:rPr>
              <w:t>Thuộc P2; cần nguồn giá/phòng còn trống và đối tác.</w:t>
            </w:r>
          </w:p>
        </w:tc>
      </w:tr>
      <w:tr>
        <w:tc>
          <w:tcPr>
            <w:tcW w:type="dxa" w:w="3118"/>
            <w:vAlign w:val="top"/>
            <w:tcMar>
              <w:top w:w="80" w:type="dxa"/>
              <w:start w:w="80" w:type="dxa"/>
              <w:bottom w:w="80" w:type="dxa"/>
              <w:end w:w="80" w:type="dxa"/>
            </w:tcMar>
          </w:tcPr>
          <w:p>
            <w:pPr>
              <w:spacing w:after="0" w:line="240" w:lineRule="auto"/>
            </w:pPr>
            <w:r>
              <w:rPr>
                <w:rFonts w:ascii="Arial" w:hAnsi="Arial" w:eastAsia="Arial"/>
                <w:sz w:val="18"/>
              </w:rPr>
              <w:t>Thanh toán</w:t>
            </w:r>
          </w:p>
        </w:tc>
        <w:tc>
          <w:tcPr>
            <w:tcW w:type="dxa" w:w="5953"/>
            <w:vAlign w:val="top"/>
            <w:tcMar>
              <w:top w:w="80" w:type="dxa"/>
              <w:start w:w="80" w:type="dxa"/>
              <w:bottom w:w="80" w:type="dxa"/>
              <w:end w:w="80" w:type="dxa"/>
            </w:tcMar>
          </w:tcPr>
          <w:p>
            <w:pPr>
              <w:spacing w:after="0" w:line="240" w:lineRule="auto"/>
            </w:pPr>
            <w:r>
              <w:rPr>
                <w:rFonts w:ascii="Arial" w:hAnsi="Arial" w:eastAsia="Arial"/>
                <w:sz w:val="18"/>
              </w:rPr>
              <w:t>Không thuộc MVP cốt lõi.</w:t>
            </w:r>
          </w:p>
        </w:tc>
      </w:tr>
      <w:tr>
        <w:tc>
          <w:tcPr>
            <w:tcW w:type="dxa" w:w="3118"/>
            <w:vAlign w:val="top"/>
            <w:tcMar>
              <w:top w:w="80" w:type="dxa"/>
              <w:start w:w="80" w:type="dxa"/>
              <w:bottom w:w="80" w:type="dxa"/>
              <w:end w:w="80" w:type="dxa"/>
            </w:tcMar>
            <w:shd w:fill="F8FBFD"/>
          </w:tcPr>
          <w:p>
            <w:pPr>
              <w:spacing w:after="0" w:line="240" w:lineRule="auto"/>
            </w:pPr>
            <w:r>
              <w:rPr>
                <w:rFonts w:ascii="Arial" w:hAnsi="Arial" w:eastAsia="Arial"/>
                <w:sz w:val="18"/>
              </w:rPr>
              <w:t>Audio/geofencing</w:t>
            </w:r>
          </w:p>
        </w:tc>
        <w:tc>
          <w:tcPr>
            <w:tcW w:type="dxa" w:w="5953"/>
            <w:vAlign w:val="top"/>
            <w:tcMar>
              <w:top w:w="80" w:type="dxa"/>
              <w:start w:w="80" w:type="dxa"/>
              <w:bottom w:w="80" w:type="dxa"/>
              <w:end w:w="80" w:type="dxa"/>
            </w:tcMar>
            <w:shd w:fill="F8FBFD"/>
          </w:tcPr>
          <w:p>
            <w:pPr>
              <w:spacing w:after="0" w:line="240" w:lineRule="auto"/>
            </w:pPr>
            <w:r>
              <w:rPr>
                <w:rFonts w:ascii="Arial" w:hAnsi="Arial" w:eastAsia="Arial"/>
                <w:sz w:val="18"/>
              </w:rPr>
              <w:t>P1; không giúp chứng minh trực tiếp bài toán đổi lịch giữ mục đích.</w:t>
            </w:r>
          </w:p>
        </w:tc>
      </w:tr>
      <w:tr>
        <w:tc>
          <w:tcPr>
            <w:tcW w:type="dxa" w:w="3118"/>
            <w:vAlign w:val="top"/>
            <w:tcMar>
              <w:top w:w="80" w:type="dxa"/>
              <w:start w:w="80" w:type="dxa"/>
              <w:bottom w:w="80" w:type="dxa"/>
              <w:end w:w="80" w:type="dxa"/>
            </w:tcMar>
          </w:tcPr>
          <w:p>
            <w:pPr>
              <w:spacing w:after="0" w:line="240" w:lineRule="auto"/>
            </w:pPr>
            <w:r>
              <w:rPr>
                <w:rFonts w:ascii="Arial" w:hAnsi="Arial" w:eastAsia="Arial"/>
                <w:sz w:val="18"/>
              </w:rPr>
              <w:t>Fine-tune embedding sớm</w:t>
            </w:r>
          </w:p>
        </w:tc>
        <w:tc>
          <w:tcPr>
            <w:tcW w:type="dxa" w:w="5953"/>
            <w:vAlign w:val="top"/>
            <w:tcMar>
              <w:top w:w="80" w:type="dxa"/>
              <w:start w:w="80" w:type="dxa"/>
              <w:bottom w:w="80" w:type="dxa"/>
              <w:end w:w="80" w:type="dxa"/>
            </w:tcMar>
          </w:tcPr>
          <w:p>
            <w:pPr>
              <w:spacing w:after="0" w:line="240" w:lineRule="auto"/>
            </w:pPr>
            <w:r>
              <w:rPr>
                <w:rFonts w:ascii="Arial" w:hAnsi="Arial" w:eastAsia="Arial"/>
                <w:sz w:val="18"/>
              </w:rPr>
              <w:t>Chỉ nên làm sau khi phân tích lỗi cho thấy baseline embedding chưa đủ.</w:t>
            </w:r>
          </w:p>
        </w:tc>
      </w:tr>
      <w:tr>
        <w:tc>
          <w:tcPr>
            <w:tcW w:type="dxa" w:w="3118"/>
            <w:vAlign w:val="top"/>
            <w:tcMar>
              <w:top w:w="80" w:type="dxa"/>
              <w:start w:w="80" w:type="dxa"/>
              <w:bottom w:w="80" w:type="dxa"/>
              <w:end w:w="80" w:type="dxa"/>
            </w:tcMar>
            <w:shd w:fill="F8FBFD"/>
          </w:tcPr>
          <w:p>
            <w:pPr>
              <w:spacing w:after="0" w:line="240" w:lineRule="auto"/>
            </w:pPr>
            <w:r>
              <w:rPr>
                <w:rFonts w:ascii="Arial" w:hAnsi="Arial" w:eastAsia="Arial"/>
                <w:sz w:val="18"/>
              </w:rPr>
              <w:t>Chatbot UI quá lớn</w:t>
            </w:r>
          </w:p>
        </w:tc>
        <w:tc>
          <w:tcPr>
            <w:tcW w:type="dxa" w:w="5953"/>
            <w:vAlign w:val="top"/>
            <w:tcMar>
              <w:top w:w="80" w:type="dxa"/>
              <w:start w:w="80" w:type="dxa"/>
              <w:bottom w:w="80" w:type="dxa"/>
              <w:end w:w="80" w:type="dxa"/>
            </w:tcMar>
            <w:shd w:fill="F8FBFD"/>
          </w:tcPr>
          <w:p>
            <w:pPr>
              <w:spacing w:after="0" w:line="240" w:lineRule="auto"/>
            </w:pPr>
            <w:r>
              <w:rPr>
                <w:rFonts w:ascii="Arial" w:hAnsi="Arial" w:eastAsia="Arial"/>
                <w:sz w:val="18"/>
              </w:rPr>
              <w:t>Chatbot là giao diện nhập liệu; map + timeline mới là phần cần ưu tiên trong demo.</w:t>
            </w:r>
          </w:p>
        </w:tc>
      </w:tr>
    </w:tbl>
    <w:p>
      <w:pPr>
        <w:spacing w:after="20"/>
      </w:pPr>
    </w:p>
    <w:p>
      <w:pPr>
        <w:spacing w:before="200" w:after="100"/>
      </w:pPr>
      <w:r>
        <w:rPr>
          <w:rFonts w:ascii="Arial" w:hAnsi="Arial" w:eastAsia="Arial"/>
          <w:b/>
          <w:color w:val="1E466E"/>
          <w:sz w:val="30"/>
        </w:rPr>
        <w:t>18. Thứ tự làm thực tế nếu bắt đầu ngay</w:t>
      </w:r>
    </w:p>
    <w:p>
      <w:pPr>
        <w:spacing w:before="120" w:after="120"/>
        <w:jc w:val="center"/>
      </w:pPr>
      <w:r>
        <w:rPr>
          <w:rFonts w:ascii="Arial" w:hAnsi="Arial" w:eastAsia="Arial"/>
          <w:b/>
          <w:color w:val="1E4B6E"/>
          <w:sz w:val="20"/>
        </w:rPr>
        <w:t>DATA</w:t>
      </w:r>
      <w:r>
        <w:rPr>
          <w:rFonts w:ascii="Arial" w:hAnsi="Arial" w:eastAsia="Arial"/>
          <w:color w:val="787878"/>
          <w:sz w:val="20"/>
        </w:rPr>
        <w:t xml:space="preserve">  →  </w:t>
      </w:r>
      <w:r>
        <w:rPr>
          <w:rFonts w:ascii="Arial" w:hAnsi="Arial" w:eastAsia="Arial"/>
          <w:b w:val="0"/>
          <w:color w:val="1E4B6E"/>
          <w:sz w:val="20"/>
        </w:rPr>
        <w:t>DATABASE</w:t>
      </w:r>
      <w:r>
        <w:rPr>
          <w:rFonts w:ascii="Arial" w:hAnsi="Arial" w:eastAsia="Arial"/>
          <w:color w:val="787878"/>
          <w:sz w:val="20"/>
        </w:rPr>
        <w:t xml:space="preserve">  →  </w:t>
      </w:r>
      <w:r>
        <w:rPr>
          <w:rFonts w:ascii="Arial" w:hAnsi="Arial" w:eastAsia="Arial"/>
          <w:b w:val="0"/>
          <w:color w:val="1E4B6E"/>
          <w:sz w:val="20"/>
        </w:rPr>
        <w:t>API</w:t>
      </w:r>
      <w:r>
        <w:rPr>
          <w:rFonts w:ascii="Arial" w:hAnsi="Arial" w:eastAsia="Arial"/>
          <w:color w:val="787878"/>
          <w:sz w:val="20"/>
        </w:rPr>
        <w:t xml:space="preserve">  →  </w:t>
      </w:r>
      <w:r>
        <w:rPr>
          <w:rFonts w:ascii="Arial" w:hAnsi="Arial" w:eastAsia="Arial"/>
          <w:b w:val="0"/>
          <w:color w:val="1E4B6E"/>
          <w:sz w:val="20"/>
        </w:rPr>
        <w:t>MAP</w:t>
      </w:r>
      <w:r>
        <w:rPr>
          <w:rFonts w:ascii="Arial" w:hAnsi="Arial" w:eastAsia="Arial"/>
          <w:color w:val="787878"/>
          <w:sz w:val="20"/>
        </w:rPr>
        <w:t xml:space="preserve">  →  </w:t>
      </w:r>
      <w:r>
        <w:rPr>
          <w:rFonts w:ascii="Arial" w:hAnsi="Arial" w:eastAsia="Arial"/>
          <w:b w:val="0"/>
          <w:color w:val="1E4B6E"/>
          <w:sz w:val="20"/>
        </w:rPr>
        <w:t>ROUTING</w:t>
      </w:r>
      <w:r>
        <w:rPr>
          <w:rFonts w:ascii="Arial" w:hAnsi="Arial" w:eastAsia="Arial"/>
          <w:color w:val="787878"/>
          <w:sz w:val="20"/>
        </w:rPr>
        <w:t xml:space="preserve">  →  </w:t>
      </w:r>
      <w:r>
        <w:rPr>
          <w:rFonts w:ascii="Arial" w:hAnsi="Arial" w:eastAsia="Arial"/>
          <w:b w:val="0"/>
          <w:color w:val="1E4B6E"/>
          <w:sz w:val="20"/>
        </w:rPr>
        <w:t>FORM NHU CẦU</w:t>
      </w:r>
      <w:r>
        <w:rPr>
          <w:rFonts w:ascii="Arial" w:hAnsi="Arial" w:eastAsia="Arial"/>
          <w:color w:val="787878"/>
          <w:sz w:val="20"/>
        </w:rPr>
        <w:t xml:space="preserve">  →  </w:t>
      </w:r>
      <w:r>
        <w:rPr>
          <w:rFonts w:ascii="Arial" w:hAnsi="Arial" w:eastAsia="Arial"/>
          <w:b w:val="0"/>
          <w:color w:val="1E4B6E"/>
          <w:sz w:val="20"/>
        </w:rPr>
        <w:t>SEMANTIC RETRIEVAL</w:t>
      </w:r>
      <w:r>
        <w:rPr>
          <w:rFonts w:ascii="Arial" w:hAnsi="Arial" w:eastAsia="Arial"/>
          <w:color w:val="787878"/>
          <w:sz w:val="20"/>
        </w:rPr>
        <w:t xml:space="preserve">  →  </w:t>
      </w:r>
      <w:r>
        <w:rPr>
          <w:rFonts w:ascii="Arial" w:hAnsi="Arial" w:eastAsia="Arial"/>
          <w:b w:val="0"/>
          <w:color w:val="1E4B6E"/>
          <w:sz w:val="20"/>
        </w:rPr>
        <w:t>HARD CONSTRAINT FILTER</w:t>
      </w:r>
      <w:r>
        <w:rPr>
          <w:rFonts w:ascii="Arial" w:hAnsi="Arial" w:eastAsia="Arial"/>
          <w:color w:val="787878"/>
          <w:sz w:val="20"/>
        </w:rPr>
        <w:t xml:space="preserve">  →  </w:t>
      </w:r>
      <w:r>
        <w:rPr>
          <w:rFonts w:ascii="Arial" w:hAnsi="Arial" w:eastAsia="Arial"/>
          <w:b/>
          <w:color w:val="1E4B6E"/>
          <w:sz w:val="20"/>
        </w:rPr>
        <w:t>PLANNER</w:t>
      </w:r>
      <w:r>
        <w:rPr>
          <w:rFonts w:ascii="Arial" w:hAnsi="Arial" w:eastAsia="Arial"/>
          <w:color w:val="787878"/>
          <w:sz w:val="20"/>
        </w:rPr>
        <w:t xml:space="preserve">  →  </w:t>
      </w:r>
      <w:r>
        <w:rPr>
          <w:rFonts w:ascii="Arial" w:hAnsi="Arial" w:eastAsia="Arial"/>
          <w:b w:val="0"/>
          <w:color w:val="1E4B6E"/>
          <w:sz w:val="20"/>
        </w:rPr>
        <w:t>TIMELINE</w:t>
      </w:r>
      <w:r>
        <w:rPr>
          <w:rFonts w:ascii="Arial" w:hAnsi="Arial" w:eastAsia="Arial"/>
          <w:color w:val="787878"/>
          <w:sz w:val="20"/>
        </w:rPr>
        <w:t xml:space="preserve">  →  </w:t>
      </w:r>
      <w:r>
        <w:rPr>
          <w:rFonts w:ascii="Arial" w:hAnsi="Arial" w:eastAsia="Arial"/>
          <w:b w:val="0"/>
          <w:color w:val="1E4B6E"/>
          <w:sz w:val="20"/>
        </w:rPr>
        <w:t>WEATHER</w:t>
      </w:r>
      <w:r>
        <w:rPr>
          <w:rFonts w:ascii="Arial" w:hAnsi="Arial" w:eastAsia="Arial"/>
          <w:color w:val="787878"/>
          <w:sz w:val="20"/>
        </w:rPr>
        <w:t xml:space="preserve">  →  </w:t>
      </w:r>
      <w:r>
        <w:rPr>
          <w:rFonts w:ascii="Arial" w:hAnsi="Arial" w:eastAsia="Arial"/>
          <w:b w:val="0"/>
          <w:color w:val="1E4B6E"/>
          <w:sz w:val="20"/>
        </w:rPr>
        <w:t>EVENT</w:t>
      </w:r>
      <w:r>
        <w:rPr>
          <w:rFonts w:ascii="Arial" w:hAnsi="Arial" w:eastAsia="Arial"/>
          <w:color w:val="787878"/>
          <w:sz w:val="20"/>
        </w:rPr>
        <w:t xml:space="preserve">  →  </w:t>
      </w:r>
      <w:r>
        <w:rPr>
          <w:rFonts w:ascii="Arial" w:hAnsi="Arial" w:eastAsia="Arial"/>
          <w:b/>
          <w:color w:val="1E4B6E"/>
          <w:sz w:val="20"/>
        </w:rPr>
        <w:t>REPLAN</w:t>
      </w:r>
      <w:r>
        <w:rPr>
          <w:rFonts w:ascii="Arial" w:hAnsi="Arial" w:eastAsia="Arial"/>
          <w:color w:val="787878"/>
          <w:sz w:val="20"/>
        </w:rPr>
        <w:t xml:space="preserve">  →  </w:t>
      </w:r>
      <w:r>
        <w:rPr>
          <w:rFonts w:ascii="Arial" w:hAnsi="Arial" w:eastAsia="Arial"/>
          <w:b w:val="0"/>
          <w:color w:val="1E4B6E"/>
          <w:sz w:val="20"/>
        </w:rPr>
        <w:t>COMPARE</w:t>
      </w:r>
      <w:r>
        <w:rPr>
          <w:rFonts w:ascii="Arial" w:hAnsi="Arial" w:eastAsia="Arial"/>
          <w:color w:val="787878"/>
          <w:sz w:val="20"/>
        </w:rPr>
        <w:t xml:space="preserve">  →  </w:t>
      </w:r>
      <w:r>
        <w:rPr>
          <w:rFonts w:ascii="Arial" w:hAnsi="Arial" w:eastAsia="Arial"/>
          <w:b w:val="0"/>
          <w:color w:val="1E4B6E"/>
          <w:sz w:val="20"/>
        </w:rPr>
        <w:t>XAI</w:t>
      </w:r>
      <w:r>
        <w:rPr>
          <w:rFonts w:ascii="Arial" w:hAnsi="Arial" w:eastAsia="Arial"/>
          <w:color w:val="787878"/>
          <w:sz w:val="20"/>
        </w:rPr>
        <w:t xml:space="preserve">  →  </w:t>
      </w:r>
      <w:r>
        <w:rPr>
          <w:rFonts w:ascii="Arial" w:hAnsi="Arial" w:eastAsia="Arial"/>
          <w:b w:val="0"/>
          <w:color w:val="1E4B6E"/>
          <w:sz w:val="20"/>
        </w:rPr>
        <w:t>PROVIDER PORTAL</w:t>
      </w:r>
      <w:r>
        <w:rPr>
          <w:rFonts w:ascii="Arial" w:hAnsi="Arial" w:eastAsia="Arial"/>
          <w:color w:val="787878"/>
          <w:sz w:val="20"/>
        </w:rPr>
        <w:t xml:space="preserve">  →  </w:t>
      </w:r>
      <w:r>
        <w:rPr>
          <w:rFonts w:ascii="Arial" w:hAnsi="Arial" w:eastAsia="Arial"/>
          <w:b w:val="0"/>
          <w:color w:val="1E4B6E"/>
          <w:sz w:val="20"/>
        </w:rPr>
        <w:t>CHATBOT</w:t>
      </w:r>
      <w:r>
        <w:rPr>
          <w:rFonts w:ascii="Arial" w:hAnsi="Arial" w:eastAsia="Arial"/>
          <w:color w:val="787878"/>
          <w:sz w:val="20"/>
        </w:rPr>
        <w:t xml:space="preserve">  →  </w:t>
      </w:r>
      <w:r>
        <w:rPr>
          <w:rFonts w:ascii="Arial" w:hAnsi="Arial" w:eastAsia="Arial"/>
          <w:b w:val="0"/>
          <w:color w:val="1E4B6E"/>
          <w:sz w:val="20"/>
        </w:rPr>
        <w:t>DATASET ML</w:t>
      </w:r>
      <w:r>
        <w:rPr>
          <w:rFonts w:ascii="Arial" w:hAnsi="Arial" w:eastAsia="Arial"/>
          <w:color w:val="787878"/>
          <w:sz w:val="20"/>
        </w:rPr>
        <w:t xml:space="preserve">  →  </w:t>
      </w:r>
      <w:r>
        <w:rPr>
          <w:rFonts w:ascii="Arial" w:hAnsi="Arial" w:eastAsia="Arial"/>
          <w:b/>
          <w:color w:val="1E4B6E"/>
          <w:sz w:val="20"/>
        </w:rPr>
        <w:t>TRAIN MODEL</w:t>
      </w:r>
      <w:r>
        <w:rPr>
          <w:rFonts w:ascii="Arial" w:hAnsi="Arial" w:eastAsia="Arial"/>
          <w:color w:val="787878"/>
          <w:sz w:val="20"/>
        </w:rPr>
        <w:t xml:space="preserve">  →  </w:t>
      </w:r>
      <w:r>
        <w:rPr>
          <w:rFonts w:ascii="Arial" w:hAnsi="Arial" w:eastAsia="Arial"/>
          <w:b w:val="0"/>
          <w:color w:val="1E4B6E"/>
          <w:sz w:val="20"/>
        </w:rPr>
        <w:t>INTEGRATE MODEL</w:t>
      </w:r>
      <w:r>
        <w:rPr>
          <w:rFonts w:ascii="Arial" w:hAnsi="Arial" w:eastAsia="Arial"/>
          <w:color w:val="787878"/>
          <w:sz w:val="20"/>
        </w:rPr>
        <w:t xml:space="preserve">  →  </w:t>
      </w:r>
      <w:r>
        <w:rPr>
          <w:rFonts w:ascii="Arial" w:hAnsi="Arial" w:eastAsia="Arial"/>
          <w:b/>
          <w:color w:val="1E4B6E"/>
          <w:sz w:val="20"/>
        </w:rPr>
        <w:t>TEST + DEMO</w:t>
      </w:r>
    </w:p>
    <w:tbl>
      <w:tblPr>
        <w:tblW w:type="auto" w:w="0"/>
        <w:jc w:val="center"/>
        <w:tblLook w:firstColumn="1" w:firstRow="1" w:lastColumn="0" w:lastRow="0" w:noHBand="0" w:noVBand="1" w:val="04A0"/>
      </w:tblPr>
      <w:tblGrid>
        <w:gridCol w:w="9638"/>
      </w:tblGrid>
      <w:tr>
        <w:tc>
          <w:tcPr>
            <w:tcW w:type="dxa" w:w="9638"/>
            <w:shd w:fill="E8F6EE"/>
            <w:tcMar>
              <w:top w:w="150" w:type="dxa"/>
              <w:start w:w="180" w:type="dxa"/>
              <w:bottom w:w="150" w:type="dxa"/>
              <w:end w:w="180" w:type="dxa"/>
            </w:tcMar>
          </w:tcPr>
          <w:p>
            <w:pPr>
              <w:spacing w:after="0"/>
            </w:pPr>
            <w:r>
              <w:rPr>
                <w:rFonts w:ascii="Arial" w:hAnsi="Arial" w:eastAsia="Arial"/>
                <w:b/>
                <w:color w:val="1E466E"/>
                <w:sz w:val="21"/>
              </w:rPr>
              <w:t>Mốc kiểm tra số 1</w:t>
              <w:br/>
            </w:r>
            <w:r>
              <w:rPr>
                <w:rFonts w:ascii="Arial" w:hAnsi="Arial" w:eastAsia="Arial"/>
                <w:sz w:val="21"/>
              </w:rPr>
              <w:t>Trước khi làm re-plan hoặc train ML, hệ thống phải hoàn thành được: nhập nhu cầu → tạo một lịch hợp lệ → hiển thị trên map + timeline. Đây là mốc chứng minh xương sống hệ thống đã chạy.</w:t>
            </w:r>
          </w:p>
        </w:tc>
      </w:tr>
    </w:tbl>
    <w:tbl>
      <w:tblPr>
        <w:tblW w:type="auto" w:w="0"/>
        <w:jc w:val="center"/>
        <w:tblLook w:firstColumn="1" w:firstRow="1" w:lastColumn="0" w:lastRow="0" w:noHBand="0" w:noVBand="1" w:val="04A0"/>
      </w:tblPr>
      <w:tblGrid>
        <w:gridCol w:w="9638"/>
      </w:tblGrid>
      <w:tr>
        <w:tc>
          <w:tcPr>
            <w:tcW w:type="dxa" w:w="9638"/>
            <w:shd w:fill="E8F6EE"/>
            <w:tcMar>
              <w:top w:w="150" w:type="dxa"/>
              <w:start w:w="180" w:type="dxa"/>
              <w:bottom w:w="150" w:type="dxa"/>
              <w:end w:w="180" w:type="dxa"/>
            </w:tcMar>
          </w:tcPr>
          <w:p>
            <w:pPr>
              <w:spacing w:after="0"/>
            </w:pPr>
            <w:r>
              <w:rPr>
                <w:rFonts w:ascii="Arial" w:hAnsi="Arial" w:eastAsia="Arial"/>
                <w:b/>
                <w:color w:val="1E466E"/>
                <w:sz w:val="21"/>
              </w:rPr>
              <w:t>Mốc kiểm tra số 2</w:t>
              <w:br/>
            </w:r>
            <w:r>
              <w:rPr>
                <w:rFonts w:ascii="Arial" w:hAnsi="Arial" w:eastAsia="Arial"/>
                <w:sz w:val="21"/>
              </w:rPr>
              <w:t>Sau đó hoàn thành: hủy một ca → itinerary bị ảnh hưởng → tìm phương án thay thế cùng mục đích → tính lại lịch → compare → explanation. Đây là luồng demo đặc trưng nhất của Local Explorer AI.</w:t>
            </w:r>
          </w:p>
        </w:tc>
      </w:tr>
    </w:tbl>
    <w:p>
      <w:pPr>
        <w:spacing w:before="200" w:after="100"/>
      </w:pPr>
      <w:r>
        <w:rPr>
          <w:rFonts w:ascii="Arial" w:hAnsi="Arial" w:eastAsia="Arial"/>
          <w:b/>
          <w:color w:val="1E466E"/>
          <w:sz w:val="30"/>
        </w:rPr>
        <w:t>19. Ghi chú nguồn</w:t>
      </w:r>
    </w:p>
    <w:p>
      <w:pPr>
        <w:spacing w:after="100" w:line="276" w:lineRule="auto"/>
        <w:ind w:firstLine="397"/>
      </w:pPr>
      <w:r>
        <w:rPr>
          <w:rFonts w:ascii="Arial" w:hAnsi="Arial" w:eastAsia="Arial"/>
          <w:sz w:val="22"/>
        </w:rPr>
        <w:t>Nội dung tài liệu này được sắp xếp và diễn giải từ PRD Local Explorer AI - phiên bản đề xuất 3.0 (22/09/2026), giữ nguyên định hướng P0/P1/P2, kiến trúc dữ liệu, vai trò AI/GeoAI, quy trình train, luồng lập lịch và kịch bản demo trong PRD.</w:t>
      </w:r>
    </w:p>
    <w:p>
      <w:pPr>
        <w:spacing w:after="100" w:line="276" w:lineRule="auto"/>
        <w:ind w:firstLine="397"/>
      </w:pPr>
      <w:r>
        <w:rPr>
          <w:rFonts w:ascii="Arial" w:hAnsi="Arial" w:eastAsia="Arial"/>
          <w:sz w:val="22"/>
        </w:rPr>
        <w:t>Các con số về số lượng POI, số tình huống, hiệu năng và chất lượng mô hình là mục tiêu/kế hoạch triển khai; không được trình bày thành kết quả thực nghiệm đã đạt nếu chưa có dữ liệu và phép đo thực tế.</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E6E6E"/>
        <w:sz w:val="17"/>
      </w:rPr>
      <w:t>Local Explorer AI | Danh sách chức năng và lộ trình triển khai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