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Times New Roman" w:cs="Times New Roman" w:eastAsia="Times New Roman" w:hAnsi="Times New Roman"/>
          <w:b/>
          <w:bCs/>
          <w:sz w:val="28"/>
          <w:szCs w:val="28"/>
        </w:rPr>
        <w:t xml:space="preserve">BÀI ĐỌC - HIỂU ĐỀ BÀI CÁ NHÂN</w:t>
      </w:r>
    </w:p>
    <w:p>
      <w:pPr>
        <w:spacing w:after="40" w:line="264"/>
      </w:pPr>
      <w:r>
        <w:rPr>
          <w:rFonts w:ascii="Times New Roman" w:cs="Times New Roman" w:eastAsia="Times New Roman" w:hAnsi="Times New Roman"/>
          <w:b/>
          <w:bCs/>
          <w:sz w:val="21"/>
          <w:szCs w:val="21"/>
        </w:rPr>
        <w:t xml:space="preserve">Lĩnh vực:</w:t>
      </w:r>
      <w:r>
        <w:rPr>
          <w:rFonts w:ascii="Times New Roman" w:cs="Times New Roman" w:eastAsia="Times New Roman" w:hAnsi="Times New Roman"/>
          <w:sz w:val="21"/>
          <w:szCs w:val="21"/>
        </w:rPr>
        <w:t xml:space="preserve"> Hệ thống thư viện / mượn tài liệu</w:t>
      </w:r>
    </w:p>
    <w:p>
      <w:pPr>
        <w:spacing w:after="100" w:line="264"/>
      </w:pPr>
      <w:r>
        <w:rPr>
          <w:rFonts w:ascii="Times New Roman" w:cs="Times New Roman" w:eastAsia="Times New Roman" w:hAnsi="Times New Roman"/>
          <w:b/>
          <w:bCs/>
          <w:sz w:val="21"/>
          <w:szCs w:val="21"/>
        </w:rPr>
        <w:t xml:space="preserve">Họ tên:</w:t>
      </w:r>
      <w:r>
        <w:rPr>
          <w:rFonts w:ascii="Times New Roman" w:cs="Times New Roman" w:eastAsia="Times New Roman" w:hAnsi="Times New Roman"/>
          <w:sz w:val="21"/>
          <w:szCs w:val="21"/>
        </w:rPr>
        <w:t xml:space="preserve"> Trung Hiếu     </w:t>
      </w:r>
      <w:r>
        <w:rPr>
          <w:rFonts w:ascii="Times New Roman" w:cs="Times New Roman" w:eastAsia="Times New Roman" w:hAnsi="Times New Roman"/>
          <w:b/>
          <w:bCs/>
          <w:sz w:val="21"/>
          <w:szCs w:val="21"/>
        </w:rPr>
        <w:t xml:space="preserve">MSSV:</w:t>
      </w:r>
      <w:r>
        <w:rPr>
          <w:rFonts w:ascii="Times New Roman" w:cs="Times New Roman" w:eastAsia="Times New Roman" w:hAnsi="Times New Roman"/>
          <w:sz w:val="21"/>
          <w:szCs w:val="21"/>
        </w:rPr>
        <w:t xml:space="preserve"> 25110198</w:t>
      </w:r>
    </w:p>
    <w:p>
      <w:pPr>
        <w:keepNext/>
        <w:spacing w:after="100" w:before="200"/>
      </w:pPr>
      <w:r>
        <w:rPr>
          <w:rFonts w:ascii="Times New Roman" w:cs="Times New Roman" w:eastAsia="Times New Roman" w:hAnsi="Times New Roman"/>
          <w:b/>
          <w:bCs/>
          <w:sz w:val="24"/>
          <w:szCs w:val="24"/>
        </w:rPr>
        <w:t xml:space="preserve">1. Hiểu yêu cầu bài toán</w:t>
      </w:r>
    </w:p>
    <w:p>
      <w:pPr>
        <w:spacing w:after="90" w:line="258"/>
      </w:pPr>
      <w:r>
        <w:rPr>
          <w:rFonts w:ascii="Times New Roman" w:cs="Times New Roman" w:eastAsia="Times New Roman" w:hAnsi="Times New Roman"/>
          <w:sz w:val="21"/>
          <w:szCs w:val="21"/>
        </w:rPr>
        <w:t xml:space="preserve">Theo cách hiểu của em, đề bài cần một phần mềm quản lý thư viện với số lượng sách, thành viên và giao dịch tăng dần theo thời gian, nhưng vẫn phải trả lời nhanh một số câu hỏi vận hành cố định. Nhân viên cần tra cứu một tài liệu hoặc thành viên cụ thể, theo dõi các giao dịch theo hạn trả, xử lý hàng chờ khi sách đang có người mượn, và biết những sách nào đang được độc giả quan tâm nhiều nhất.</w:t>
      </w:r>
    </w:p>
    <w:p>
      <w:pPr>
        <w:spacing w:after="90" w:line="258"/>
      </w:pPr>
      <w:r>
        <w:rPr>
          <w:rFonts w:ascii="Times New Roman" w:cs="Times New Roman" w:eastAsia="Times New Roman" w:hAnsi="Times New Roman"/>
          <w:sz w:val="21"/>
          <w:szCs w:val="21"/>
        </w:rPr>
        <w:t xml:space="preserve">Điều em thấy quan trọng là các thông tin này không đứng yên: mỗi lượt mượn, trả hoặc đặt trước đều làm dữ liệu thay đổi. Vì vậy kết quả phải đúng và đủ nhanh ngay sau mỗi lần cập nhật, chứ không chỉ ở lần nạp dữ liệu đầu tiên. Đề cũng không gợi ý cấu trúc dữ liệu nào, nên trước hết em cần xác định hệ thống phải trả lời những câu hỏi gì, hỏi thường xuyên đến mức nào và trên dữ liệu thay đổi ra sao.</w:t>
      </w:r>
    </w:p>
    <w:p>
      <w:pPr>
        <w:keepNext/>
        <w:spacing w:after="100" w:before="200"/>
      </w:pPr>
      <w:r>
        <w:rPr>
          <w:rFonts w:ascii="Times New Roman" w:cs="Times New Roman" w:eastAsia="Times New Roman" w:hAnsi="Times New Roman"/>
          <w:b/>
          <w:bCs/>
          <w:sz w:val="24"/>
          <w:szCs w:val="24"/>
        </w:rPr>
        <w:t xml:space="preserve">2. Input / Output / Ràng buộc</w:t>
      </w:r>
    </w:p>
    <w:p>
      <w:pPr>
        <w:spacing w:after="90" w:line="258"/>
      </w:pPr>
      <w:r>
        <w:rPr>
          <w:rFonts w:ascii="Times New Roman" w:cs="Times New Roman" w:eastAsia="Times New Roman" w:hAnsi="Times New Roman"/>
          <w:b/>
          <w:bCs/>
          <w:sz w:val="21"/>
          <w:szCs w:val="21"/>
        </w:rPr>
        <w:t xml:space="preserve">Input:</w:t>
      </w:r>
      <w:r>
        <w:rPr>
          <w:rFonts w:ascii="Times New Roman" w:cs="Times New Roman" w:eastAsia="Times New Roman" w:hAnsi="Times New Roman"/>
          <w:sz w:val="21"/>
          <w:szCs w:val="21"/>
        </w:rPr>
        <w:t xml:space="preserve"> mã sách, mã thành viên, các giao dịch mượn/trả/đặt trước kèm thời điểm, và yêu cầu truy vấn của nhân viên (tra cứu, xem danh sách sách được quan tâm nhất kèm số lượng K cần xem).</w:t>
      </w:r>
    </w:p>
    <w:p>
      <w:pPr>
        <w:spacing w:after="90" w:line="258"/>
      </w:pPr>
      <w:r>
        <w:rPr>
          <w:rFonts w:ascii="Times New Roman" w:cs="Times New Roman" w:eastAsia="Times New Roman" w:hAnsi="Times New Roman"/>
          <w:b/>
          <w:bCs/>
          <w:sz w:val="21"/>
          <w:szCs w:val="21"/>
        </w:rPr>
        <w:t xml:space="preserve">Output:</w:t>
      </w:r>
      <w:r>
        <w:rPr>
          <w:rFonts w:ascii="Times New Roman" w:cs="Times New Roman" w:eastAsia="Times New Roman" w:hAnsi="Times New Roman"/>
          <w:sz w:val="21"/>
          <w:szCs w:val="21"/>
        </w:rPr>
        <w:t xml:space="preserve"> thông tin sách hoặc thành viên cần tra cứu; danh sách K sách được quan tâm nhiều nhất, xếp từ nhiều đến ít; thứ tự những người trong hàng chờ và các kết quả cần cho việc quản lý thư viện.</w:t>
      </w:r>
    </w:p>
    <w:p>
      <w:pPr>
        <w:spacing w:after="90" w:line="258"/>
      </w:pPr>
      <w:r>
        <w:rPr>
          <w:rFonts w:ascii="Times New Roman" w:cs="Times New Roman" w:eastAsia="Times New Roman" w:hAnsi="Times New Roman"/>
          <w:b/>
          <w:bCs/>
          <w:sz w:val="21"/>
          <w:szCs w:val="21"/>
        </w:rPr>
        <w:t xml:space="preserve">Ràng buộc:</w:t>
      </w:r>
      <w:r>
        <w:rPr>
          <w:rFonts w:ascii="Times New Roman" w:cs="Times New Roman" w:eastAsia="Times New Roman" w:hAnsi="Times New Roman"/>
          <w:sz w:val="21"/>
          <w:szCs w:val="21"/>
        </w:rPr>
        <w:t xml:space="preserve"> mỗi bản sách chỉ có một người mượn tại một thời điểm; mức độ quan tâm của một sách phải phản ánh đúng các lượt mượn đã ghi nhận, không đếm thiếu hoặc đếm trùng; dữ liệu phải được lưu giữa các lần chạy; K thường nhỏ hơn rất nhiều so với tổng số sách; hệ thống vẫn đúng khi dữ liệu lớn, không chỉ khi dữ liệu nhỏ.</w:t>
      </w:r>
    </w:p>
    <w:p>
      <w:pPr>
        <w:keepNext/>
        <w:spacing w:after="100" w:before="200"/>
      </w:pPr>
      <w:r>
        <w:rPr>
          <w:rFonts w:ascii="Times New Roman" w:cs="Times New Roman" w:eastAsia="Times New Roman" w:hAnsi="Times New Roman"/>
          <w:b/>
          <w:bCs/>
          <w:sz w:val="24"/>
          <w:szCs w:val="24"/>
        </w:rPr>
        <w:t xml:space="preserve">3. Thế nào là "đúng" đối với hệ thống này</w:t>
      </w:r>
    </w:p>
    <w:p>
      <w:pPr>
        <w:pStyle w:val="ListParagraph"/>
        <w:numPr>
          <w:ilvl w:val="0"/>
          <w:numId w:val="2"/>
        </w:numPr>
        <w:spacing w:after="60" w:line="264"/>
      </w:pPr>
      <w:r>
        <w:rPr>
          <w:rFonts w:ascii="Times New Roman" w:cs="Times New Roman" w:eastAsia="Times New Roman" w:hAnsi="Times New Roman"/>
          <w:sz w:val="20"/>
          <w:szCs w:val="20"/>
        </w:rPr>
        <w:t xml:space="preserve">Danh sách top K gồm đúng K sách có mức quan tâm cao nhất: không bỏ sót sách nào có mức cao hơn một sách đã được chọn, và được xếp đúng thứ tự giảm dần.</w:t>
      </w:r>
    </w:p>
    <w:p>
      <w:pPr>
        <w:pStyle w:val="ListParagraph"/>
        <w:numPr>
          <w:ilvl w:val="0"/>
          <w:numId w:val="2"/>
        </w:numPr>
        <w:spacing w:after="60" w:line="264"/>
      </w:pPr>
      <w:r>
        <w:rPr>
          <w:rFonts w:ascii="Times New Roman" w:cs="Times New Roman" w:eastAsia="Times New Roman" w:hAnsi="Times New Roman"/>
          <w:sz w:val="20"/>
          <w:szCs w:val="20"/>
        </w:rPr>
        <w:t xml:space="preserve">Sau khi có thêm một lượt mượn, lần xem danh sách tiếp theo phải phản ánh lượt mượn đó.</w:t>
      </w:r>
    </w:p>
    <w:p>
      <w:pPr>
        <w:pStyle w:val="ListParagraph"/>
        <w:numPr>
          <w:ilvl w:val="0"/>
          <w:numId w:val="2"/>
        </w:numPr>
        <w:spacing w:after="60" w:line="264"/>
      </w:pPr>
      <w:r>
        <w:rPr>
          <w:rFonts w:ascii="Times New Roman" w:cs="Times New Roman" w:eastAsia="Times New Roman" w:hAnsi="Times New Roman"/>
          <w:sz w:val="20"/>
          <w:szCs w:val="20"/>
        </w:rPr>
        <w:t xml:space="preserve">Nếu số sách hiện có ít hơn K thì trả về tất cả; nếu chưa có sách nào thì trả về danh sách rỗng.</w:t>
      </w:r>
    </w:p>
    <w:p>
      <w:pPr>
        <w:pStyle w:val="ListParagraph"/>
        <w:numPr>
          <w:ilvl w:val="0"/>
          <w:numId w:val="2"/>
        </w:numPr>
        <w:spacing w:after="60" w:line="264"/>
      </w:pPr>
      <w:r>
        <w:rPr>
          <w:rFonts w:ascii="Times New Roman" w:cs="Times New Roman" w:eastAsia="Times New Roman" w:hAnsi="Times New Roman"/>
          <w:sz w:val="20"/>
          <w:szCs w:val="20"/>
        </w:rPr>
        <w:t xml:space="preserve">Tra cứu trả về đúng bản ghi cần tìm; người đặt trước được phục vụ trước trong hàng chờ.</w:t>
      </w:r>
    </w:p>
    <w:p>
      <w:pPr>
        <w:keepNext/>
        <w:spacing w:after="100" w:before="200"/>
      </w:pPr>
      <w:r>
        <w:rPr>
          <w:rFonts w:ascii="Times New Roman" w:cs="Times New Roman" w:eastAsia="Times New Roman" w:hAnsi="Times New Roman"/>
          <w:b/>
          <w:bCs/>
          <w:sz w:val="24"/>
          <w:szCs w:val="24"/>
        </w:rPr>
        <w:t xml:space="preserve">4. Một phản ví dụ / trường hợp biên</w:t>
      </w:r>
    </w:p>
    <w:p>
      <w:pPr>
        <w:spacing w:after="90" w:line="258"/>
      </w:pPr>
      <w:r>
        <w:rPr>
          <w:rFonts w:ascii="Times New Roman" w:cs="Times New Roman" w:eastAsia="Times New Roman" w:hAnsi="Times New Roman"/>
          <w:sz w:val="21"/>
          <w:szCs w:val="21"/>
        </w:rPr>
        <w:t xml:space="preserve">Trường hợp em thấy dễ sai là nhiều sách có cùng mức quan tâm ngay tại ranh giới của top K. Ví dụ K = 3 và bốn sách có số lượt mượn lần lượt là 50, 40, 30, 30: hạng 3 có hai sách bằng điểm nhưng chỉ còn một chỗ. Nếu hệ thống chọn tùy ý, hai lần chạy trên cùng dữ liệu có thể cho hai kết quả khác nhau, vừa khó kiểm thử vừa gây khó hiểu cho người dùng. Vì vậy cần một quy tắc phân hạng rõ ràng khi bằng điểm (ví dụ sách có mã nhỏ hơn đứng trước). Ngoài ra cũng cần xử lý các trường hợp K = 0 và K lớn hơn số sách hiện có.</w:t>
      </w:r>
    </w:p>
    <w:p>
      <w:pPr>
        <w:keepNext/>
        <w:spacing w:after="100" w:before="200"/>
      </w:pPr>
      <w:r>
        <w:rPr>
          <w:rFonts w:ascii="Times New Roman" w:cs="Times New Roman" w:eastAsia="Times New Roman" w:hAnsi="Times New Roman"/>
          <w:b/>
          <w:bCs/>
          <w:sz w:val="24"/>
          <w:szCs w:val="24"/>
        </w:rPr>
        <w:t xml:space="preserve">5. Câu hỏi khi thảo luận nhóm</w:t>
      </w:r>
    </w:p>
    <w:p>
      <w:pPr>
        <w:spacing w:after="90" w:line="258"/>
      </w:pPr>
      <w:r>
        <w:rPr>
          <w:rFonts w:ascii="Times New Roman" w:cs="Times New Roman" w:eastAsia="Times New Roman" w:hAnsi="Times New Roman"/>
          <w:sz w:val="21"/>
          <w:szCs w:val="21"/>
        </w:rPr>
        <w:t xml:space="preserve">Mức độ "được quan tâm" của một sách nên tính theo số lượt mượn tích lũy, hay gồm cả lượt đặt trước, và tính từ trước đến nay hay chỉ trong một khoảng gần đây (ví dụ 30 ngày)? Cách tính này quyết định điểm của một sách chỉ có thể tăng hay cũng có thể giảm theo thời gian.</w:t>
      </w:r>
    </w:p>
    <w:sectPr>
      <w:pgSz w:w="12240" w:h="15840" w:orient="portrait"/>
      <w:pgMar w:top="1152"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2026-10-03T01:38:14.767Z</dcterms:created>
  <dcterms:modified xsi:type="dcterms:W3CDTF">2026-10-03T01:38:14.777Z</dcterms:modified>
</cp:coreProperties>
</file>

<file path=docProps/custom.xml><?xml version="1.0" encoding="utf-8"?>
<Properties xmlns="http://schemas.openxmlformats.org/officeDocument/2006/custom-properties" xmlns:vt="http://schemas.openxmlformats.org/officeDocument/2006/docPropsVTypes"/>
</file>