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5000" w:type="pc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00"/>
        <w:gridCol w:w="1418"/>
        <w:gridCol w:w="762"/>
        <w:gridCol w:w="1432"/>
        <w:gridCol w:w="2548"/>
      </w:tblGrid>
      <w:tr w:rsidR="00E7368B" w:rsidRPr="000A0241" w14:paraId="6BCEC2F9" w14:textId="77777777" w:rsidTr="0098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7E37DF" w14:textId="77777777" w:rsidR="00E7368B" w:rsidRPr="000A0241" w:rsidRDefault="00E7368B" w:rsidP="009860BA">
            <w:pPr>
              <w:jc w:val="center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Variables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22960" w14:textId="77777777" w:rsidR="00E7368B" w:rsidRPr="000A0241" w:rsidRDefault="00E7368B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Number of samples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6A06AA" w14:textId="77777777" w:rsidR="00E7368B" w:rsidRPr="000A0241" w:rsidRDefault="00E7368B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R</w:t>
            </w:r>
            <w:r w:rsidRPr="000A0241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76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8E89D6" w14:textId="77777777" w:rsidR="00E7368B" w:rsidRPr="000A0241" w:rsidRDefault="00E7368B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RMSE</w:t>
            </w:r>
          </w:p>
        </w:tc>
        <w:tc>
          <w:tcPr>
            <w:tcW w:w="136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74ACE07" w14:textId="77777777" w:rsidR="00E7368B" w:rsidRPr="000A0241" w:rsidRDefault="00E7368B" w:rsidP="00986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Percent bias (%)</w:t>
            </w:r>
          </w:p>
        </w:tc>
      </w:tr>
      <w:tr w:rsidR="00E7368B" w:rsidRPr="000A0241" w14:paraId="70F6641C" w14:textId="77777777" w:rsidTr="0098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top w:val="single" w:sz="4" w:space="0" w:color="auto"/>
            </w:tcBorders>
            <w:noWrap/>
            <w:hideMark/>
          </w:tcPr>
          <w:p w14:paraId="761AC1E4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Tidal range (m)</w:t>
            </w:r>
          </w:p>
        </w:tc>
        <w:tc>
          <w:tcPr>
            <w:tcW w:w="757" w:type="pct"/>
            <w:tcBorders>
              <w:top w:val="single" w:sz="4" w:space="0" w:color="auto"/>
            </w:tcBorders>
          </w:tcPr>
          <w:p w14:paraId="7B8D3658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8</w:t>
            </w:r>
          </w:p>
        </w:tc>
        <w:tc>
          <w:tcPr>
            <w:tcW w:w="407" w:type="pct"/>
            <w:tcBorders>
              <w:top w:val="single" w:sz="4" w:space="0" w:color="auto"/>
            </w:tcBorders>
            <w:noWrap/>
            <w:hideMark/>
          </w:tcPr>
          <w:p w14:paraId="736ACB2C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0.98</w:t>
            </w:r>
          </w:p>
        </w:tc>
        <w:tc>
          <w:tcPr>
            <w:tcW w:w="765" w:type="pct"/>
            <w:tcBorders>
              <w:top w:val="single" w:sz="4" w:space="0" w:color="auto"/>
            </w:tcBorders>
            <w:noWrap/>
            <w:hideMark/>
          </w:tcPr>
          <w:p w14:paraId="630144E7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0.06</w:t>
            </w:r>
          </w:p>
        </w:tc>
        <w:tc>
          <w:tcPr>
            <w:tcW w:w="1361" w:type="pct"/>
            <w:tcBorders>
              <w:top w:val="single" w:sz="4" w:space="0" w:color="auto"/>
            </w:tcBorders>
            <w:noWrap/>
            <w:hideMark/>
          </w:tcPr>
          <w:p w14:paraId="42BD3DBD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0.5</w:t>
            </w:r>
          </w:p>
        </w:tc>
      </w:tr>
      <w:tr w:rsidR="00E7368B" w:rsidRPr="000A0241" w14:paraId="0C4B771C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</w:tcPr>
          <w:p w14:paraId="376B67F4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Salinity</w:t>
            </w:r>
          </w:p>
        </w:tc>
        <w:tc>
          <w:tcPr>
            <w:tcW w:w="757" w:type="pct"/>
          </w:tcPr>
          <w:p w14:paraId="2E7FD721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14</w:t>
            </w:r>
          </w:p>
        </w:tc>
        <w:tc>
          <w:tcPr>
            <w:tcW w:w="407" w:type="pct"/>
            <w:noWrap/>
          </w:tcPr>
          <w:p w14:paraId="796CDE82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0.98</w:t>
            </w:r>
          </w:p>
        </w:tc>
        <w:tc>
          <w:tcPr>
            <w:tcW w:w="765" w:type="pct"/>
            <w:noWrap/>
          </w:tcPr>
          <w:p w14:paraId="60A1130A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0.70</w:t>
            </w:r>
          </w:p>
        </w:tc>
        <w:tc>
          <w:tcPr>
            <w:tcW w:w="1361" w:type="pct"/>
            <w:noWrap/>
          </w:tcPr>
          <w:p w14:paraId="1E64638A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-16</w:t>
            </w:r>
          </w:p>
        </w:tc>
      </w:tr>
      <w:tr w:rsidR="00E7368B" w:rsidRPr="000A0241" w14:paraId="1E36EE59" w14:textId="77777777" w:rsidTr="0098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  <w:hideMark/>
          </w:tcPr>
          <w:p w14:paraId="462515B5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TSS (mgL</w:t>
            </w:r>
            <w:r w:rsidRPr="000A0241">
              <w:rPr>
                <w:rFonts w:ascii="Arial" w:hAnsi="Arial" w:cs="Arial"/>
                <w:b w:val="0"/>
                <w:bCs w:val="0"/>
                <w:vertAlign w:val="superscript"/>
              </w:rPr>
              <w:t>-1</w:t>
            </w:r>
            <w:r w:rsidRPr="000A0241"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17BEA4DC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14</w:t>
            </w:r>
          </w:p>
        </w:tc>
        <w:tc>
          <w:tcPr>
            <w:tcW w:w="407" w:type="pct"/>
            <w:noWrap/>
            <w:hideMark/>
          </w:tcPr>
          <w:p w14:paraId="07C7592D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0.86</w:t>
            </w:r>
          </w:p>
        </w:tc>
        <w:tc>
          <w:tcPr>
            <w:tcW w:w="765" w:type="pct"/>
            <w:noWrap/>
            <w:hideMark/>
          </w:tcPr>
          <w:p w14:paraId="05B4D13E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13.51</w:t>
            </w:r>
          </w:p>
        </w:tc>
        <w:tc>
          <w:tcPr>
            <w:tcW w:w="1361" w:type="pct"/>
            <w:noWrap/>
            <w:hideMark/>
          </w:tcPr>
          <w:p w14:paraId="04CBEC5A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3</w:t>
            </w:r>
          </w:p>
        </w:tc>
      </w:tr>
      <w:tr w:rsidR="00E7368B" w:rsidRPr="000A0241" w14:paraId="73499D05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</w:tcPr>
          <w:p w14:paraId="3C6281E8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DO (mgL</w:t>
            </w:r>
            <w:r w:rsidRPr="000A0241">
              <w:rPr>
                <w:rFonts w:ascii="Arial" w:hAnsi="Arial" w:cs="Arial"/>
                <w:b w:val="0"/>
                <w:bCs w:val="0"/>
                <w:vertAlign w:val="superscript"/>
              </w:rPr>
              <w:t>-1</w:t>
            </w:r>
            <w:r w:rsidRPr="000A0241"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2A1E7640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14</w:t>
            </w:r>
          </w:p>
        </w:tc>
        <w:tc>
          <w:tcPr>
            <w:tcW w:w="407" w:type="pct"/>
            <w:noWrap/>
          </w:tcPr>
          <w:p w14:paraId="6DAB4E56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0.70</w:t>
            </w:r>
          </w:p>
        </w:tc>
        <w:tc>
          <w:tcPr>
            <w:tcW w:w="765" w:type="pct"/>
            <w:noWrap/>
          </w:tcPr>
          <w:p w14:paraId="5FE93852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0.50</w:t>
            </w:r>
          </w:p>
        </w:tc>
        <w:tc>
          <w:tcPr>
            <w:tcW w:w="1361" w:type="pct"/>
            <w:noWrap/>
          </w:tcPr>
          <w:p w14:paraId="11227E07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4</w:t>
            </w:r>
          </w:p>
        </w:tc>
      </w:tr>
      <w:tr w:rsidR="00E7368B" w:rsidRPr="000A0241" w14:paraId="680175AB" w14:textId="77777777" w:rsidTr="0098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  <w:hideMark/>
          </w:tcPr>
          <w:p w14:paraId="6A19B7C8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NH</w:t>
            </w:r>
            <w:r w:rsidRPr="000A0241">
              <w:rPr>
                <w:rFonts w:ascii="Arial" w:hAnsi="Arial" w:cs="Arial"/>
                <w:b w:val="0"/>
                <w:bCs w:val="0"/>
                <w:vertAlign w:val="subscript"/>
              </w:rPr>
              <w:t>4</w:t>
            </w:r>
            <w:r w:rsidRPr="000A0241">
              <w:rPr>
                <w:rFonts w:ascii="Arial" w:hAnsi="Arial" w:cs="Arial"/>
                <w:b w:val="0"/>
                <w:bCs w:val="0"/>
              </w:rPr>
              <w:t>-N (mgL</w:t>
            </w:r>
            <w:r w:rsidRPr="000A0241">
              <w:rPr>
                <w:rFonts w:ascii="Arial" w:hAnsi="Arial" w:cs="Arial"/>
                <w:b w:val="0"/>
                <w:bCs w:val="0"/>
                <w:vertAlign w:val="superscript"/>
              </w:rPr>
              <w:t>-1</w:t>
            </w:r>
            <w:r w:rsidRPr="000A0241"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77AC744E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14</w:t>
            </w:r>
          </w:p>
        </w:tc>
        <w:tc>
          <w:tcPr>
            <w:tcW w:w="407" w:type="pct"/>
            <w:noWrap/>
            <w:hideMark/>
          </w:tcPr>
          <w:p w14:paraId="2DF6CFD2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0.91</w:t>
            </w:r>
          </w:p>
        </w:tc>
        <w:tc>
          <w:tcPr>
            <w:tcW w:w="765" w:type="pct"/>
            <w:noWrap/>
            <w:hideMark/>
          </w:tcPr>
          <w:p w14:paraId="708F6BF3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0.21</w:t>
            </w:r>
          </w:p>
        </w:tc>
        <w:tc>
          <w:tcPr>
            <w:tcW w:w="1361" w:type="pct"/>
            <w:noWrap/>
            <w:hideMark/>
          </w:tcPr>
          <w:p w14:paraId="492D401D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18</w:t>
            </w:r>
          </w:p>
        </w:tc>
      </w:tr>
      <w:tr w:rsidR="00E7368B" w:rsidRPr="000A0241" w14:paraId="14563A6B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</w:tcPr>
          <w:p w14:paraId="1B0C18DC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TOC (mgL</w:t>
            </w:r>
            <w:r w:rsidRPr="000A0241">
              <w:rPr>
                <w:rFonts w:ascii="Arial" w:hAnsi="Arial" w:cs="Arial"/>
                <w:b w:val="0"/>
                <w:bCs w:val="0"/>
                <w:vertAlign w:val="superscript"/>
              </w:rPr>
              <w:t>-1</w:t>
            </w:r>
            <w:r w:rsidRPr="000A0241"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3A226D70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14</w:t>
            </w:r>
          </w:p>
        </w:tc>
        <w:tc>
          <w:tcPr>
            <w:tcW w:w="407" w:type="pct"/>
            <w:noWrap/>
          </w:tcPr>
          <w:p w14:paraId="55CD4065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0.78</w:t>
            </w:r>
          </w:p>
        </w:tc>
        <w:tc>
          <w:tcPr>
            <w:tcW w:w="765" w:type="pct"/>
            <w:noWrap/>
          </w:tcPr>
          <w:p w14:paraId="3E2C534F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0.86</w:t>
            </w:r>
          </w:p>
        </w:tc>
        <w:tc>
          <w:tcPr>
            <w:tcW w:w="1361" w:type="pct"/>
            <w:noWrap/>
          </w:tcPr>
          <w:p w14:paraId="4584D7C3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-3</w:t>
            </w:r>
          </w:p>
        </w:tc>
      </w:tr>
      <w:tr w:rsidR="00E7368B" w:rsidRPr="000A0241" w14:paraId="4C88787F" w14:textId="77777777" w:rsidTr="00986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  <w:hideMark/>
          </w:tcPr>
          <w:p w14:paraId="4B0BE7E6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PO</w:t>
            </w:r>
            <w:r w:rsidRPr="000A0241">
              <w:rPr>
                <w:rFonts w:ascii="Arial" w:hAnsi="Arial" w:cs="Arial"/>
                <w:b w:val="0"/>
                <w:bCs w:val="0"/>
                <w:vertAlign w:val="subscript"/>
              </w:rPr>
              <w:t>4</w:t>
            </w:r>
            <w:r w:rsidRPr="000A0241">
              <w:rPr>
                <w:rFonts w:ascii="Arial" w:hAnsi="Arial" w:cs="Arial"/>
                <w:b w:val="0"/>
                <w:bCs w:val="0"/>
              </w:rPr>
              <w:t>-P (mgL</w:t>
            </w:r>
            <w:r w:rsidRPr="000A0241">
              <w:rPr>
                <w:rFonts w:ascii="Arial" w:hAnsi="Arial" w:cs="Arial"/>
                <w:b w:val="0"/>
                <w:bCs w:val="0"/>
                <w:vertAlign w:val="superscript"/>
              </w:rPr>
              <w:t>-1</w:t>
            </w:r>
            <w:r w:rsidRPr="000A0241"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22CC31E8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14</w:t>
            </w:r>
          </w:p>
        </w:tc>
        <w:tc>
          <w:tcPr>
            <w:tcW w:w="407" w:type="pct"/>
            <w:noWrap/>
            <w:hideMark/>
          </w:tcPr>
          <w:p w14:paraId="0EA35279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0.60</w:t>
            </w:r>
          </w:p>
        </w:tc>
        <w:tc>
          <w:tcPr>
            <w:tcW w:w="765" w:type="pct"/>
            <w:noWrap/>
            <w:hideMark/>
          </w:tcPr>
          <w:p w14:paraId="2A9FA07C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0.02</w:t>
            </w:r>
          </w:p>
        </w:tc>
        <w:tc>
          <w:tcPr>
            <w:tcW w:w="1361" w:type="pct"/>
            <w:noWrap/>
            <w:hideMark/>
          </w:tcPr>
          <w:p w14:paraId="48DC752F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39</w:t>
            </w:r>
          </w:p>
        </w:tc>
      </w:tr>
      <w:tr w:rsidR="00E7368B" w:rsidRPr="000A0241" w14:paraId="1E9F4268" w14:textId="77777777" w:rsidTr="00986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</w:tcPr>
          <w:p w14:paraId="2A83739C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Phytoplankton (mgL</w:t>
            </w:r>
            <w:r w:rsidRPr="000A0241">
              <w:rPr>
                <w:rFonts w:ascii="Arial" w:hAnsi="Arial" w:cs="Arial"/>
                <w:b w:val="0"/>
                <w:bCs w:val="0"/>
                <w:vertAlign w:val="superscript"/>
              </w:rPr>
              <w:t>-1</w:t>
            </w:r>
            <w:r w:rsidRPr="000A0241"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0FF6E87D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3</w:t>
            </w:r>
          </w:p>
        </w:tc>
        <w:tc>
          <w:tcPr>
            <w:tcW w:w="407" w:type="pct"/>
            <w:noWrap/>
          </w:tcPr>
          <w:p w14:paraId="0E41BB76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0.88</w:t>
            </w:r>
          </w:p>
        </w:tc>
        <w:tc>
          <w:tcPr>
            <w:tcW w:w="765" w:type="pct"/>
            <w:noWrap/>
          </w:tcPr>
          <w:p w14:paraId="0AC14C40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0.4</w:t>
            </w:r>
          </w:p>
        </w:tc>
        <w:tc>
          <w:tcPr>
            <w:tcW w:w="1361" w:type="pct"/>
            <w:noWrap/>
          </w:tcPr>
          <w:p w14:paraId="3496F770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178</w:t>
            </w:r>
          </w:p>
        </w:tc>
      </w:tr>
      <w:tr w:rsidR="00E7368B" w:rsidRPr="000A0241" w14:paraId="452C2284" w14:textId="77777777" w:rsidTr="00E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noWrap/>
          </w:tcPr>
          <w:p w14:paraId="5EC34487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DSi (mgL</w:t>
            </w:r>
            <w:r w:rsidRPr="000A0241">
              <w:rPr>
                <w:rFonts w:ascii="Arial" w:hAnsi="Arial" w:cs="Arial"/>
                <w:b w:val="0"/>
                <w:bCs w:val="0"/>
                <w:vertAlign w:val="superscript"/>
              </w:rPr>
              <w:t>-1</w:t>
            </w:r>
            <w:r w:rsidRPr="000A0241"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757" w:type="pct"/>
          </w:tcPr>
          <w:p w14:paraId="0428EA74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3</w:t>
            </w:r>
          </w:p>
        </w:tc>
        <w:tc>
          <w:tcPr>
            <w:tcW w:w="407" w:type="pct"/>
            <w:noWrap/>
          </w:tcPr>
          <w:p w14:paraId="30B71DD6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0.80</w:t>
            </w:r>
          </w:p>
        </w:tc>
        <w:tc>
          <w:tcPr>
            <w:tcW w:w="765" w:type="pct"/>
            <w:noWrap/>
          </w:tcPr>
          <w:p w14:paraId="7C006F55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0.54</w:t>
            </w:r>
          </w:p>
        </w:tc>
        <w:tc>
          <w:tcPr>
            <w:tcW w:w="1361" w:type="pct"/>
            <w:noWrap/>
          </w:tcPr>
          <w:p w14:paraId="37BC12DB" w14:textId="77777777" w:rsidR="00E7368B" w:rsidRPr="000A0241" w:rsidRDefault="00E7368B" w:rsidP="00986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30</w:t>
            </w:r>
          </w:p>
        </w:tc>
      </w:tr>
      <w:tr w:rsidR="00E7368B" w:rsidRPr="000A0241" w14:paraId="3617F849" w14:textId="77777777" w:rsidTr="00E73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  <w:tcBorders>
              <w:top w:val="single" w:sz="4" w:space="0" w:color="7F7F7F" w:themeColor="text1" w:themeTint="80"/>
            </w:tcBorders>
            <w:noWrap/>
          </w:tcPr>
          <w:p w14:paraId="4934FC51" w14:textId="77777777" w:rsidR="00E7368B" w:rsidRPr="000A0241" w:rsidRDefault="00E7368B" w:rsidP="009860B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0A0241">
              <w:rPr>
                <w:rFonts w:ascii="Arial" w:hAnsi="Arial" w:cs="Arial"/>
                <w:b w:val="0"/>
                <w:bCs w:val="0"/>
              </w:rPr>
              <w:t>NO</w:t>
            </w:r>
            <w:r w:rsidRPr="000A0241">
              <w:rPr>
                <w:rFonts w:ascii="Arial" w:hAnsi="Arial" w:cs="Arial"/>
                <w:b w:val="0"/>
                <w:bCs w:val="0"/>
                <w:vertAlign w:val="subscript"/>
              </w:rPr>
              <w:t>3</w:t>
            </w:r>
            <w:r w:rsidRPr="000A0241">
              <w:rPr>
                <w:rFonts w:ascii="Arial" w:hAnsi="Arial" w:cs="Arial"/>
                <w:b w:val="0"/>
                <w:bCs w:val="0"/>
              </w:rPr>
              <w:t>-N(mgL</w:t>
            </w:r>
            <w:r w:rsidRPr="000A0241">
              <w:rPr>
                <w:rFonts w:ascii="Arial" w:hAnsi="Arial" w:cs="Arial"/>
                <w:b w:val="0"/>
                <w:bCs w:val="0"/>
                <w:vertAlign w:val="superscript"/>
              </w:rPr>
              <w:t>-1</w:t>
            </w:r>
            <w:r w:rsidRPr="000A0241"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757" w:type="pct"/>
            <w:tcBorders>
              <w:top w:val="single" w:sz="4" w:space="0" w:color="7F7F7F" w:themeColor="text1" w:themeTint="80"/>
            </w:tcBorders>
          </w:tcPr>
          <w:p w14:paraId="10C08B84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3</w:t>
            </w:r>
          </w:p>
        </w:tc>
        <w:tc>
          <w:tcPr>
            <w:tcW w:w="407" w:type="pct"/>
            <w:tcBorders>
              <w:top w:val="single" w:sz="4" w:space="0" w:color="7F7F7F" w:themeColor="text1" w:themeTint="80"/>
            </w:tcBorders>
            <w:noWrap/>
          </w:tcPr>
          <w:p w14:paraId="45B5037F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0.63</w:t>
            </w:r>
          </w:p>
        </w:tc>
        <w:tc>
          <w:tcPr>
            <w:tcW w:w="765" w:type="pct"/>
            <w:tcBorders>
              <w:top w:val="single" w:sz="4" w:space="0" w:color="7F7F7F" w:themeColor="text1" w:themeTint="80"/>
            </w:tcBorders>
            <w:noWrap/>
          </w:tcPr>
          <w:p w14:paraId="4C53EFFC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0.15</w:t>
            </w:r>
          </w:p>
        </w:tc>
        <w:tc>
          <w:tcPr>
            <w:tcW w:w="1361" w:type="pct"/>
            <w:tcBorders>
              <w:top w:val="single" w:sz="4" w:space="0" w:color="7F7F7F" w:themeColor="text1" w:themeTint="80"/>
            </w:tcBorders>
            <w:noWrap/>
          </w:tcPr>
          <w:p w14:paraId="4B2A7003" w14:textId="77777777" w:rsidR="00E7368B" w:rsidRPr="000A0241" w:rsidRDefault="00E7368B" w:rsidP="00986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A0241">
              <w:rPr>
                <w:rFonts w:ascii="Arial" w:hAnsi="Arial" w:cs="Arial"/>
              </w:rPr>
              <w:t>-18</w:t>
            </w:r>
          </w:p>
        </w:tc>
      </w:tr>
    </w:tbl>
    <w:p w14:paraId="26B666E6" w14:textId="77777777" w:rsidR="008D0280" w:rsidRDefault="008D0280"/>
    <w:sectPr w:rsidR="008D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8B"/>
    <w:rsid w:val="008D0280"/>
    <w:rsid w:val="00E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7434"/>
  <w15:chartTrackingRefBased/>
  <w15:docId w15:val="{BF94469D-E9FC-45FE-963A-232240E4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E736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1</cp:revision>
  <dcterms:created xsi:type="dcterms:W3CDTF">2021-10-22T08:26:00Z</dcterms:created>
  <dcterms:modified xsi:type="dcterms:W3CDTF">2021-10-22T08:27:00Z</dcterms:modified>
</cp:coreProperties>
</file>