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D6288" w14:textId="77777777" w:rsidR="00BC44A2" w:rsidRDefault="00C92D61">
      <w:pPr>
        <w:jc w:val="center"/>
      </w:pPr>
      <w:r>
        <w:rPr>
          <w:b/>
        </w:rPr>
        <w:t>BỘ GIÁO DỤC VÀ ĐÀO TẠO</w:t>
      </w:r>
    </w:p>
    <w:p w14:paraId="4719B194" w14:textId="618F0640" w:rsidR="00BC44A2" w:rsidRDefault="00C92D61">
      <w:pPr>
        <w:jc w:val="center"/>
      </w:pPr>
      <w:r>
        <w:rPr>
          <w:b/>
        </w:rPr>
        <w:t>TRƯỜNG</w:t>
      </w:r>
      <w:r w:rsidR="005E1B04">
        <w:rPr>
          <w:b/>
        </w:rPr>
        <w:t xml:space="preserve"> PHÂN HIỆU</w:t>
      </w:r>
      <w:r>
        <w:rPr>
          <w:b/>
        </w:rPr>
        <w:t xml:space="preserve"> ĐẠI HỌC</w:t>
      </w:r>
      <w:r w:rsidR="005E1B04">
        <w:rPr>
          <w:b/>
        </w:rPr>
        <w:t xml:space="preserve"> THỦY LỢI</w:t>
      </w:r>
      <w:r>
        <w:rPr>
          <w:b/>
        </w:rPr>
        <w:t xml:space="preserve"> - KHOA CÔNG NGHỆ THÔNG TIN</w:t>
      </w:r>
    </w:p>
    <w:p w14:paraId="3FBE611E" w14:textId="77777777" w:rsidR="00BC44A2" w:rsidRDefault="00C92D61">
      <w:pPr>
        <w:spacing w:after="240"/>
        <w:jc w:val="center"/>
      </w:pPr>
      <w:r>
        <w:rPr>
          <w:sz w:val="22"/>
        </w:rPr>
        <w:t>---------------------------------------------------</w:t>
      </w:r>
    </w:p>
    <w:p w14:paraId="05A09A63" w14:textId="77777777" w:rsidR="00BC44A2" w:rsidRDefault="00C92D61">
      <w:pPr>
        <w:jc w:val="center"/>
      </w:pPr>
      <w:r>
        <w:rPr>
          <w:b/>
          <w:sz w:val="32"/>
        </w:rPr>
        <w:t>BẢN TÓM TẮT ĐỒ ÁN TỐT NGHIỆP</w:t>
      </w:r>
    </w:p>
    <w:p w14:paraId="7D4F7D4F" w14:textId="77777777" w:rsidR="00BC44A2" w:rsidRDefault="00C92D61">
      <w:pPr>
        <w:jc w:val="center"/>
      </w:pPr>
      <w:r>
        <w:rPr>
          <w:b/>
          <w:sz w:val="28"/>
        </w:rPr>
        <w:t xml:space="preserve">ĐỀ TÀI: "THIẾT KẾ VÀ CHẾ TẠO Ổ ĐIỆN THÔNG MINH GIÁM SÁT TIÊU THỤ ĐIỆN NĂNG VÀ ĐIỀU KHIỂN TỪ XA </w:t>
      </w:r>
      <w:r>
        <w:rPr>
          <w:b/>
          <w:sz w:val="28"/>
        </w:rPr>
        <w:t>ỨNG DỤNG CÔNG NGHỆ IOT TRÊN NỀN TẢNG VI ĐIỀU KHIỂN ESP32-S3"</w:t>
      </w:r>
    </w:p>
    <w:p w14:paraId="6D874C7D" w14:textId="77777777" w:rsidR="00BC44A2" w:rsidRDefault="00C92D61">
      <w:pPr>
        <w:jc w:val="center"/>
      </w:pPr>
      <w:r>
        <w:t xml:space="preserve">Sinh viên thực hiện: </w:t>
      </w:r>
      <w:r>
        <w:rPr>
          <w:b/>
        </w:rPr>
        <w:t>Nguyễn Tuấn Đức</w:t>
      </w:r>
    </w:p>
    <w:p w14:paraId="7A8E3CEF" w14:textId="2C913194" w:rsidR="00BC44A2" w:rsidRDefault="00C92D61">
      <w:pPr>
        <w:jc w:val="center"/>
      </w:pPr>
      <w:r>
        <w:t xml:space="preserve">Giảng viên hướng dẫn: </w:t>
      </w:r>
      <w:r>
        <w:rPr>
          <w:b/>
        </w:rPr>
        <w:t xml:space="preserve">TS. </w:t>
      </w:r>
      <w:r w:rsidR="005E1B04">
        <w:rPr>
          <w:b/>
        </w:rPr>
        <w:t>Hoàng Văn Quý</w:t>
      </w:r>
    </w:p>
    <w:p w14:paraId="3DC4A1D3" w14:textId="77777777" w:rsidR="00BC44A2" w:rsidRDefault="00BC44A2"/>
    <w:p w14:paraId="3B80DF03" w14:textId="77777777" w:rsidR="00BC44A2" w:rsidRDefault="00C92D61">
      <w:pPr>
        <w:pStyle w:val="Heading1"/>
      </w:pPr>
      <w:r>
        <w:rPr>
          <w:rFonts w:ascii="Times New Roman" w:hAnsi="Times New Roman"/>
        </w:rPr>
        <w:t>I. TÍNH CẤP THIẾT VÀ MỤC TIÊU ĐỀ TÀI</w:t>
      </w:r>
    </w:p>
    <w:p w14:paraId="59F85B3E" w14:textId="77777777" w:rsidR="00BC44A2" w:rsidRDefault="00C92D61" w:rsidP="003673C3">
      <w:pPr>
        <w:ind w:firstLine="720"/>
        <w:jc w:val="both"/>
      </w:pPr>
      <w:r>
        <w:t>Trong bối cảnh chi phí năng lượng ngày càng tăng và sự phát triển c</w:t>
      </w:r>
      <w:r>
        <w:t xml:space="preserve">ủa lưới điện thông minh (Smart Grid), việc giám sát chi tiết mức tiêu thụ điện năng của từng thiết bị gia dụng và bảo đảm an toàn điện trở thành nhu cầu cấp bách. Các sự cố quá tải, chập điện trong sinh hoạt thường bắt nguồn từ các ổ cắm điện truyền thống </w:t>
      </w:r>
      <w:r>
        <w:t>thiếu khả năng đo lường và ngắt tải chủ động.</w:t>
      </w:r>
    </w:p>
    <w:p w14:paraId="27D13B9B" w14:textId="77777777" w:rsidR="00BC44A2" w:rsidRDefault="00C92D61" w:rsidP="003673C3">
      <w:pPr>
        <w:ind w:firstLine="720"/>
        <w:jc w:val="both"/>
      </w:pPr>
      <w:r>
        <w:t>Đề tài đặt mục tiêu chế tạo trọn vẹn sản phẩm ổ cắm thông minh (Smart Socket) nhỏ gọn đặt lọt trong đế âm tường Sino, cho phép: (1) Đo dòng điện hiệu dụng RMS và công suất tức thời theo thời gian thực; (2) Điều</w:t>
      </w:r>
      <w:r>
        <w:t xml:space="preserve"> khiển đóng ngắt tải từ xa qua Web và App di động; (3) Cấu hình mạng Wi-Fi tiện lợi không chạm qua BLE Provisioning; (4) Vận hành bền bỉ trên nền tảng vi điều khiển hiệu năng cao ESP32-S3.</w:t>
      </w:r>
    </w:p>
    <w:p w14:paraId="20E87A3C" w14:textId="77777777" w:rsidR="00BC44A2" w:rsidRDefault="00C92D61">
      <w:pPr>
        <w:pStyle w:val="Heading1"/>
      </w:pPr>
      <w:r>
        <w:rPr>
          <w:rFonts w:ascii="Times New Roman" w:hAnsi="Times New Roman"/>
        </w:rPr>
        <w:t>II. GIẢI PHÁP KỸ THUẬT VÀ KIẾN TRÚC HỆ THỐNG</w:t>
      </w:r>
    </w:p>
    <w:p w14:paraId="11A609DF" w14:textId="77777777" w:rsidR="00BC44A2" w:rsidRDefault="00C92D61" w:rsidP="003673C3">
      <w:pPr>
        <w:ind w:firstLine="720"/>
        <w:jc w:val="both"/>
      </w:pPr>
      <w:r>
        <w:t>Hệ thống được thiết kế</w:t>
      </w:r>
      <w:r>
        <w:t xml:space="preserve"> theo kiến trúc 4 tầng hoàn chỉnh (Tầng thiết bị - Tầng mạng - Tầng dịch vụ - Tầng ứng dụng), tích hợp các giải pháp kỹ thuật tiên tiến:</w:t>
      </w:r>
    </w:p>
    <w:p w14:paraId="29D55AB9" w14:textId="77777777" w:rsidR="00BC44A2" w:rsidRDefault="00C92D61" w:rsidP="003673C3">
      <w:pPr>
        <w:ind w:firstLine="720"/>
        <w:jc w:val="both"/>
      </w:pPr>
      <w:r>
        <w:lastRenderedPageBreak/>
        <w:t>• Phần cứng nhúng: Vi điều khiển trung tâm ESP32-S3-N16R8 (lõi kép Xtensa LX7 240MHz, 16MB Flash, 8MB PSRAM OPI), cảm b</w:t>
      </w:r>
      <w:r>
        <w:t>iến dòng điện hiệu ứng Hall ACS712-30A (độ nhạy chuẩn 66.0 mV/A), module relay Songle 5V/10A kích đóng mức HIGH, bo nguồn hạ áp AC-DC 5V độc lập cấp nguồn qua cổng Type-C.</w:t>
      </w:r>
    </w:p>
    <w:p w14:paraId="79063336" w14:textId="77777777" w:rsidR="00BC44A2" w:rsidRDefault="00C92D61" w:rsidP="003673C3">
      <w:pPr>
        <w:ind w:firstLine="720"/>
        <w:jc w:val="both"/>
      </w:pPr>
      <w:r>
        <w:t>• Thiết kế mạch 220V Fail-Safe: Đường dây pha (L) 220V qua tiếp điểm NO của Relay -&gt;</w:t>
      </w:r>
      <w:r>
        <w:t xml:space="preserve"> ACS712 -&gt; Chân L ổ cắm Sino. Khi mất điện, mất kết nối hoặc vi điều khiển khởi động lại, relay luôn ở trạng thái ngắt an toàn tuyệt đối.</w:t>
      </w:r>
    </w:p>
    <w:p w14:paraId="7DE78DCF" w14:textId="77777777" w:rsidR="00BC44A2" w:rsidRDefault="00C92D61" w:rsidP="003673C3">
      <w:pPr>
        <w:ind w:firstLine="720"/>
        <w:jc w:val="both"/>
      </w:pPr>
      <w:r>
        <w:t xml:space="preserve">• Firmware FreeRTOS đa lõi đối xứng (SMP): Khai thác triệt để 2 lõi CPU: Core 0 chuyên trách mạng (Wi-Fi, BLE, MQTT), </w:t>
      </w:r>
      <w:r>
        <w:t>Core 1 chuyên trách lấy mẫu ADC 1000 mẫu/chu kỳ tính RMS và điều khiển relay qua hàng đợi an toàn xQueue.</w:t>
      </w:r>
    </w:p>
    <w:p w14:paraId="37382D52" w14:textId="77777777" w:rsidR="00BC44A2" w:rsidRDefault="00C92D61" w:rsidP="003673C3">
      <w:pPr>
        <w:ind w:firstLine="720"/>
        <w:jc w:val="both"/>
      </w:pPr>
      <w:r>
        <w:t xml:space="preserve">• Thuật toán đo RMS &amp; Lọc nhiễu tĩnh: Tự động calib điểm không DC offset (100 mẫu) trước mỗi chu kỳ đo, áp dụng ngưỡng lọc nhiễu tĩnh NOISE_THRESHOLD </w:t>
      </w:r>
      <w:r>
        <w:t>= 0.18A để triệt tiêu hoàn toàn hiện tượng trôi số khi không tải.</w:t>
      </w:r>
    </w:p>
    <w:p w14:paraId="012F64A8" w14:textId="77777777" w:rsidR="00BC44A2" w:rsidRDefault="00C92D61" w:rsidP="003673C3">
      <w:pPr>
        <w:ind w:firstLine="720"/>
        <w:jc w:val="both"/>
      </w:pPr>
      <w:r>
        <w:t>• Bảo mật BLE Provisioning: Cấp phát mạng qua Bluetooth tên PROV_S3_SMART_DUC với mã xác thực PoP (Proof of Possession) 12345678_DUC, ngăn ngừa can thiệp cấu hình trái phép.</w:t>
      </w:r>
    </w:p>
    <w:p w14:paraId="1235278C" w14:textId="307DCBE1" w:rsidR="00BC44A2" w:rsidRDefault="00C92D61" w:rsidP="003673C3">
      <w:pPr>
        <w:ind w:firstLine="720"/>
        <w:jc w:val="both"/>
      </w:pPr>
      <w:r>
        <w:t>• Hạ tầng phần m</w:t>
      </w:r>
      <w:r>
        <w:t xml:space="preserve">ềm: Backend Java Spring Boot 3.2 kết nối MQTT Broker Mosquitto (port 1883) và PostgreSQL 18 (DB lab208), Web Dashboard ReactJS hiện đại với đồ thị thời gian thực, và Ứng dụng di động Flutter </w:t>
      </w:r>
      <w:proofErr w:type="spellStart"/>
      <w:r>
        <w:t>đa</w:t>
      </w:r>
      <w:proofErr w:type="spellEnd"/>
      <w:r>
        <w:t xml:space="preserve"> </w:t>
      </w:r>
      <w:proofErr w:type="spellStart"/>
      <w:r>
        <w:t>nền</w:t>
      </w:r>
      <w:proofErr w:type="spellEnd"/>
      <w:r>
        <w:t xml:space="preserve"> </w:t>
      </w:r>
      <w:proofErr w:type="spellStart"/>
      <w:r>
        <w:t>tảng</w:t>
      </w:r>
      <w:proofErr w:type="spellEnd"/>
      <w:r>
        <w:t>.</w:t>
      </w:r>
    </w:p>
    <w:p w14:paraId="65033E25" w14:textId="4873EF40" w:rsidR="00C92D61" w:rsidRDefault="00C92D61" w:rsidP="003673C3">
      <w:pPr>
        <w:ind w:firstLine="720"/>
        <w:jc w:val="both"/>
      </w:pPr>
    </w:p>
    <w:p w14:paraId="22AE53FA" w14:textId="14D85C9D" w:rsidR="00C92D61" w:rsidRDefault="00C92D61" w:rsidP="003673C3">
      <w:pPr>
        <w:ind w:firstLine="720"/>
        <w:jc w:val="both"/>
      </w:pPr>
    </w:p>
    <w:p w14:paraId="4B65AEC1" w14:textId="16EDF30A" w:rsidR="00C92D61" w:rsidRDefault="00C92D61" w:rsidP="003673C3">
      <w:pPr>
        <w:ind w:firstLine="720"/>
        <w:jc w:val="both"/>
      </w:pPr>
    </w:p>
    <w:p w14:paraId="419180B4" w14:textId="06034A78" w:rsidR="00C92D61" w:rsidRDefault="00C92D61" w:rsidP="003673C3">
      <w:pPr>
        <w:ind w:firstLine="720"/>
        <w:jc w:val="both"/>
      </w:pPr>
    </w:p>
    <w:p w14:paraId="474C7F3D" w14:textId="5CBA0FFD" w:rsidR="00C92D61" w:rsidRDefault="00C92D61" w:rsidP="003673C3">
      <w:pPr>
        <w:ind w:firstLine="720"/>
        <w:jc w:val="both"/>
      </w:pPr>
    </w:p>
    <w:p w14:paraId="69044C07" w14:textId="77777777" w:rsidR="00C92D61" w:rsidRDefault="00C92D61" w:rsidP="003673C3">
      <w:pPr>
        <w:ind w:firstLine="720"/>
        <w:jc w:val="both"/>
      </w:pPr>
    </w:p>
    <w:p w14:paraId="1C3AE747" w14:textId="77777777" w:rsidR="00BC44A2" w:rsidRDefault="00C92D61">
      <w:pPr>
        <w:pStyle w:val="Heading1"/>
      </w:pPr>
      <w:r>
        <w:rPr>
          <w:rFonts w:ascii="Times New Roman" w:hAnsi="Times New Roman"/>
        </w:rPr>
        <w:lastRenderedPageBreak/>
        <w:t>III. THÔNG SỐ KỸ THUẬT VÀ BẢNG PHÂN CÔNG CHÂN</w:t>
      </w:r>
    </w:p>
    <w:p w14:paraId="1AC73D5D" w14:textId="64E590B1" w:rsidR="00BC44A2" w:rsidRDefault="00C92D61">
      <w:pPr>
        <w:jc w:val="center"/>
        <w:rPr>
          <w:b/>
          <w:i/>
        </w:rPr>
      </w:pPr>
      <w:r>
        <w:rPr>
          <w:b/>
          <w:i/>
        </w:rPr>
        <w:t>Bảng 1</w:t>
      </w:r>
      <w:r>
        <w:rPr>
          <w:b/>
          <w:i/>
        </w:rPr>
        <w:t xml:space="preserve">. Thông số kỹ thuật tổng hợp của </w:t>
      </w:r>
      <w:proofErr w:type="spellStart"/>
      <w:r>
        <w:rPr>
          <w:b/>
          <w:i/>
        </w:rPr>
        <w:t>hệ</w:t>
      </w:r>
      <w:proofErr w:type="spellEnd"/>
      <w:r>
        <w:rPr>
          <w:b/>
          <w:i/>
        </w:rPr>
        <w:t xml:space="preserve"> </w:t>
      </w:r>
      <w:proofErr w:type="spellStart"/>
      <w:r>
        <w:rPr>
          <w:b/>
          <w:i/>
        </w:rPr>
        <w:t>thống</w:t>
      </w:r>
      <w:proofErr w:type="spellEnd"/>
      <w:r>
        <w:rPr>
          <w:b/>
          <w:i/>
        </w:rPr>
        <w:t xml:space="preserve"> Smart Socket</w:t>
      </w:r>
    </w:p>
    <w:tbl>
      <w:tblPr>
        <w:tblStyle w:val="TableGrid"/>
        <w:tblW w:w="0" w:type="auto"/>
        <w:tblLook w:val="04A0" w:firstRow="1" w:lastRow="0" w:firstColumn="1" w:lastColumn="0" w:noHBand="0" w:noVBand="1"/>
      </w:tblPr>
      <w:tblGrid>
        <w:gridCol w:w="2069"/>
        <w:gridCol w:w="2539"/>
        <w:gridCol w:w="1815"/>
        <w:gridCol w:w="2864"/>
      </w:tblGrid>
      <w:tr w:rsidR="00C92D61" w14:paraId="387E79B7" w14:textId="77777777" w:rsidTr="00C92D61">
        <w:tc>
          <w:tcPr>
            <w:tcW w:w="2069" w:type="dxa"/>
          </w:tcPr>
          <w:p w14:paraId="58F746CB" w14:textId="721FBE8C" w:rsidR="00C92D61" w:rsidRDefault="00C92D61" w:rsidP="00C92D61">
            <w:pPr>
              <w:jc w:val="center"/>
            </w:pPr>
            <w:proofErr w:type="spellStart"/>
            <w:r>
              <w:rPr>
                <w:b/>
                <w:sz w:val="24"/>
              </w:rPr>
              <w:t>Khối</w:t>
            </w:r>
            <w:proofErr w:type="spellEnd"/>
            <w:r>
              <w:rPr>
                <w:b/>
                <w:sz w:val="24"/>
              </w:rPr>
              <w:t xml:space="preserve"> </w:t>
            </w:r>
            <w:proofErr w:type="spellStart"/>
            <w:r>
              <w:rPr>
                <w:b/>
                <w:sz w:val="24"/>
              </w:rPr>
              <w:t>chức</w:t>
            </w:r>
            <w:proofErr w:type="spellEnd"/>
            <w:r>
              <w:rPr>
                <w:b/>
                <w:sz w:val="24"/>
              </w:rPr>
              <w:t xml:space="preserve"> </w:t>
            </w:r>
            <w:proofErr w:type="spellStart"/>
            <w:r>
              <w:rPr>
                <w:b/>
                <w:sz w:val="24"/>
              </w:rPr>
              <w:t>năng</w:t>
            </w:r>
            <w:proofErr w:type="spellEnd"/>
          </w:p>
        </w:tc>
        <w:tc>
          <w:tcPr>
            <w:tcW w:w="2539" w:type="dxa"/>
          </w:tcPr>
          <w:p w14:paraId="2163BE01" w14:textId="46DDE317" w:rsidR="00C92D61" w:rsidRDefault="00C92D61" w:rsidP="00C92D61">
            <w:pPr>
              <w:jc w:val="center"/>
            </w:pPr>
            <w:r>
              <w:rPr>
                <w:b/>
                <w:sz w:val="24"/>
              </w:rPr>
              <w:t xml:space="preserve">Linh </w:t>
            </w:r>
            <w:proofErr w:type="spellStart"/>
            <w:r>
              <w:rPr>
                <w:b/>
                <w:sz w:val="24"/>
              </w:rPr>
              <w:t>kiện</w:t>
            </w:r>
            <w:proofErr w:type="spellEnd"/>
            <w:r>
              <w:rPr>
                <w:b/>
                <w:sz w:val="24"/>
              </w:rPr>
              <w:t xml:space="preserve"> / Công </w:t>
            </w:r>
            <w:proofErr w:type="spellStart"/>
            <w:r>
              <w:rPr>
                <w:b/>
                <w:sz w:val="24"/>
              </w:rPr>
              <w:t>nghệ</w:t>
            </w:r>
            <w:proofErr w:type="spellEnd"/>
          </w:p>
        </w:tc>
        <w:tc>
          <w:tcPr>
            <w:tcW w:w="1815" w:type="dxa"/>
          </w:tcPr>
          <w:p w14:paraId="0A7CE131" w14:textId="495DC84A" w:rsidR="00C92D61" w:rsidRDefault="00C92D61" w:rsidP="00C92D61">
            <w:pPr>
              <w:jc w:val="center"/>
            </w:pPr>
            <w:proofErr w:type="spellStart"/>
            <w:r>
              <w:rPr>
                <w:b/>
                <w:sz w:val="24"/>
              </w:rPr>
              <w:t>Chân</w:t>
            </w:r>
            <w:proofErr w:type="spellEnd"/>
            <w:r>
              <w:rPr>
                <w:b/>
                <w:sz w:val="24"/>
              </w:rPr>
              <w:t xml:space="preserve"> </w:t>
            </w:r>
            <w:proofErr w:type="spellStart"/>
            <w:r>
              <w:rPr>
                <w:b/>
                <w:sz w:val="24"/>
              </w:rPr>
              <w:t>kết</w:t>
            </w:r>
            <w:proofErr w:type="spellEnd"/>
            <w:r>
              <w:rPr>
                <w:b/>
                <w:sz w:val="24"/>
              </w:rPr>
              <w:t xml:space="preserve"> </w:t>
            </w:r>
            <w:proofErr w:type="spellStart"/>
            <w:r>
              <w:rPr>
                <w:b/>
                <w:sz w:val="24"/>
              </w:rPr>
              <w:t>nối</w:t>
            </w:r>
            <w:proofErr w:type="spellEnd"/>
          </w:p>
        </w:tc>
        <w:tc>
          <w:tcPr>
            <w:tcW w:w="2864" w:type="dxa"/>
          </w:tcPr>
          <w:p w14:paraId="73D7CA72" w14:textId="2DD99E0B" w:rsidR="00C92D61" w:rsidRDefault="00C92D61" w:rsidP="00C92D61">
            <w:pPr>
              <w:jc w:val="center"/>
            </w:pPr>
            <w:r>
              <w:rPr>
                <w:b/>
                <w:sz w:val="24"/>
              </w:rPr>
              <w:t xml:space="preserve">Thông </w:t>
            </w:r>
            <w:proofErr w:type="spellStart"/>
            <w:r>
              <w:rPr>
                <w:b/>
                <w:sz w:val="24"/>
              </w:rPr>
              <w:t>số</w:t>
            </w:r>
            <w:proofErr w:type="spellEnd"/>
            <w:r>
              <w:rPr>
                <w:b/>
                <w:sz w:val="24"/>
              </w:rPr>
              <w:t xml:space="preserve"> </w:t>
            </w:r>
            <w:proofErr w:type="spellStart"/>
            <w:r>
              <w:rPr>
                <w:b/>
                <w:sz w:val="24"/>
              </w:rPr>
              <w:t>hoạt</w:t>
            </w:r>
            <w:proofErr w:type="spellEnd"/>
            <w:r>
              <w:rPr>
                <w:b/>
                <w:sz w:val="24"/>
              </w:rPr>
              <w:t xml:space="preserve"> </w:t>
            </w:r>
            <w:proofErr w:type="spellStart"/>
            <w:r>
              <w:rPr>
                <w:b/>
                <w:sz w:val="24"/>
              </w:rPr>
              <w:t>động</w:t>
            </w:r>
            <w:proofErr w:type="spellEnd"/>
          </w:p>
        </w:tc>
      </w:tr>
      <w:tr w:rsidR="00C92D61" w14:paraId="677FC2E5" w14:textId="77777777" w:rsidTr="00C92D61">
        <w:tc>
          <w:tcPr>
            <w:tcW w:w="2069" w:type="dxa"/>
          </w:tcPr>
          <w:p w14:paraId="67103686" w14:textId="1090D9B3" w:rsidR="00C92D61" w:rsidRDefault="00C92D61" w:rsidP="00C92D61">
            <w:pPr>
              <w:jc w:val="center"/>
            </w:pPr>
            <w:r>
              <w:rPr>
                <w:sz w:val="24"/>
              </w:rPr>
              <w:t xml:space="preserve">Vi </w:t>
            </w:r>
            <w:proofErr w:type="spellStart"/>
            <w:r>
              <w:rPr>
                <w:sz w:val="24"/>
              </w:rPr>
              <w:t>điều</w:t>
            </w:r>
            <w:proofErr w:type="spellEnd"/>
            <w:r>
              <w:rPr>
                <w:sz w:val="24"/>
              </w:rPr>
              <w:t xml:space="preserve"> </w:t>
            </w:r>
            <w:proofErr w:type="spellStart"/>
            <w:r>
              <w:rPr>
                <w:sz w:val="24"/>
              </w:rPr>
              <w:t>khiển</w:t>
            </w:r>
            <w:proofErr w:type="spellEnd"/>
          </w:p>
        </w:tc>
        <w:tc>
          <w:tcPr>
            <w:tcW w:w="2539" w:type="dxa"/>
          </w:tcPr>
          <w:p w14:paraId="740892BC" w14:textId="1FFC695E" w:rsidR="00C92D61" w:rsidRDefault="00C92D61" w:rsidP="00C92D61">
            <w:pPr>
              <w:jc w:val="center"/>
            </w:pPr>
            <w:r>
              <w:rPr>
                <w:sz w:val="24"/>
              </w:rPr>
              <w:t>ESP32-S3-N16R8</w:t>
            </w:r>
          </w:p>
        </w:tc>
        <w:tc>
          <w:tcPr>
            <w:tcW w:w="1815" w:type="dxa"/>
          </w:tcPr>
          <w:p w14:paraId="07F23142" w14:textId="3162FD9C" w:rsidR="00C92D61" w:rsidRDefault="00C92D61" w:rsidP="00C92D61">
            <w:pPr>
              <w:jc w:val="center"/>
            </w:pPr>
            <w:r>
              <w:rPr>
                <w:sz w:val="24"/>
              </w:rPr>
              <w:t>Core 0 &amp; Core 1</w:t>
            </w:r>
          </w:p>
        </w:tc>
        <w:tc>
          <w:tcPr>
            <w:tcW w:w="2864" w:type="dxa"/>
          </w:tcPr>
          <w:p w14:paraId="7158674C" w14:textId="3DA827EF" w:rsidR="00C92D61" w:rsidRDefault="00C92D61" w:rsidP="00C92D61">
            <w:pPr>
              <w:jc w:val="center"/>
            </w:pPr>
            <w:r>
              <w:rPr>
                <w:sz w:val="24"/>
              </w:rPr>
              <w:t>240MHz, 16MB Flash, 8MB PSRAM</w:t>
            </w:r>
          </w:p>
        </w:tc>
      </w:tr>
      <w:tr w:rsidR="00C92D61" w14:paraId="746B9D71" w14:textId="77777777" w:rsidTr="00C92D61">
        <w:tc>
          <w:tcPr>
            <w:tcW w:w="2069" w:type="dxa"/>
          </w:tcPr>
          <w:p w14:paraId="2B64C7CC" w14:textId="7710C2A1" w:rsidR="00C92D61" w:rsidRDefault="00C92D61" w:rsidP="00C92D61">
            <w:pPr>
              <w:jc w:val="center"/>
            </w:pPr>
            <w:proofErr w:type="spellStart"/>
            <w:r>
              <w:rPr>
                <w:sz w:val="24"/>
              </w:rPr>
              <w:t>Đo</w:t>
            </w:r>
            <w:proofErr w:type="spellEnd"/>
            <w:r>
              <w:rPr>
                <w:sz w:val="24"/>
              </w:rPr>
              <w:t xml:space="preserve"> </w:t>
            </w:r>
            <w:proofErr w:type="spellStart"/>
            <w:r>
              <w:rPr>
                <w:sz w:val="24"/>
              </w:rPr>
              <w:t>dòng</w:t>
            </w:r>
            <w:proofErr w:type="spellEnd"/>
            <w:r>
              <w:rPr>
                <w:sz w:val="24"/>
              </w:rPr>
              <w:t xml:space="preserve"> </w:t>
            </w:r>
            <w:proofErr w:type="spellStart"/>
            <w:r>
              <w:rPr>
                <w:sz w:val="24"/>
              </w:rPr>
              <w:t>điện</w:t>
            </w:r>
            <w:proofErr w:type="spellEnd"/>
          </w:p>
        </w:tc>
        <w:tc>
          <w:tcPr>
            <w:tcW w:w="2539" w:type="dxa"/>
          </w:tcPr>
          <w:p w14:paraId="5451B992" w14:textId="59078D47" w:rsidR="00C92D61" w:rsidRDefault="00C92D61" w:rsidP="00C92D61">
            <w:pPr>
              <w:jc w:val="center"/>
            </w:pPr>
            <w:r>
              <w:rPr>
                <w:sz w:val="24"/>
              </w:rPr>
              <w:t>ACS712-30A Hall Sensor</w:t>
            </w:r>
          </w:p>
        </w:tc>
        <w:tc>
          <w:tcPr>
            <w:tcW w:w="1815" w:type="dxa"/>
          </w:tcPr>
          <w:p w14:paraId="5E48F56C" w14:textId="11C3C120" w:rsidR="00C92D61" w:rsidRDefault="00C92D61" w:rsidP="00C92D61">
            <w:pPr>
              <w:jc w:val="center"/>
            </w:pPr>
            <w:r>
              <w:rPr>
                <w:sz w:val="24"/>
              </w:rPr>
              <w:t>GPIO 4 (ADC1_CH3)</w:t>
            </w:r>
          </w:p>
        </w:tc>
        <w:tc>
          <w:tcPr>
            <w:tcW w:w="2864" w:type="dxa"/>
          </w:tcPr>
          <w:p w14:paraId="2FFC12D7" w14:textId="1DD4A46C" w:rsidR="00C92D61" w:rsidRDefault="00C92D61" w:rsidP="00C92D61">
            <w:pPr>
              <w:jc w:val="center"/>
            </w:pPr>
            <w:proofErr w:type="spellStart"/>
            <w:r>
              <w:rPr>
                <w:sz w:val="24"/>
              </w:rPr>
              <w:t>Độ</w:t>
            </w:r>
            <w:proofErr w:type="spellEnd"/>
            <w:r>
              <w:rPr>
                <w:sz w:val="24"/>
              </w:rPr>
              <w:t xml:space="preserve"> </w:t>
            </w:r>
            <w:proofErr w:type="spellStart"/>
            <w:r>
              <w:rPr>
                <w:sz w:val="24"/>
              </w:rPr>
              <w:t>nhạy</w:t>
            </w:r>
            <w:proofErr w:type="spellEnd"/>
            <w:r>
              <w:rPr>
                <w:sz w:val="24"/>
              </w:rPr>
              <w:t xml:space="preserve"> 66.0 mV/A, </w:t>
            </w:r>
            <w:proofErr w:type="spellStart"/>
            <w:r>
              <w:rPr>
                <w:sz w:val="24"/>
              </w:rPr>
              <w:t>dải</w:t>
            </w:r>
            <w:proofErr w:type="spellEnd"/>
            <w:r>
              <w:rPr>
                <w:sz w:val="24"/>
              </w:rPr>
              <w:t xml:space="preserve"> ±30A</w:t>
            </w:r>
          </w:p>
        </w:tc>
      </w:tr>
      <w:tr w:rsidR="00C92D61" w14:paraId="4A92E694" w14:textId="77777777" w:rsidTr="00C92D61">
        <w:tc>
          <w:tcPr>
            <w:tcW w:w="2069" w:type="dxa"/>
          </w:tcPr>
          <w:p w14:paraId="5F83E1FF" w14:textId="01B474C4" w:rsidR="00C92D61" w:rsidRDefault="00C92D61" w:rsidP="00C92D61">
            <w:pPr>
              <w:jc w:val="center"/>
            </w:pPr>
            <w:proofErr w:type="spellStart"/>
            <w:r>
              <w:rPr>
                <w:sz w:val="24"/>
              </w:rPr>
              <w:t>Đóng</w:t>
            </w:r>
            <w:proofErr w:type="spellEnd"/>
            <w:r>
              <w:rPr>
                <w:sz w:val="24"/>
              </w:rPr>
              <w:t xml:space="preserve"> </w:t>
            </w:r>
            <w:proofErr w:type="spellStart"/>
            <w:r>
              <w:rPr>
                <w:sz w:val="24"/>
              </w:rPr>
              <w:t>cắt</w:t>
            </w:r>
            <w:proofErr w:type="spellEnd"/>
            <w:r>
              <w:rPr>
                <w:sz w:val="24"/>
              </w:rPr>
              <w:t xml:space="preserve"> </w:t>
            </w:r>
            <w:proofErr w:type="spellStart"/>
            <w:r>
              <w:rPr>
                <w:sz w:val="24"/>
              </w:rPr>
              <w:t>tải</w:t>
            </w:r>
            <w:proofErr w:type="spellEnd"/>
          </w:p>
        </w:tc>
        <w:tc>
          <w:tcPr>
            <w:tcW w:w="2539" w:type="dxa"/>
          </w:tcPr>
          <w:p w14:paraId="6181EDD8" w14:textId="02F03928" w:rsidR="00C92D61" w:rsidRDefault="00C92D61" w:rsidP="00C92D61">
            <w:pPr>
              <w:jc w:val="center"/>
            </w:pPr>
            <w:r>
              <w:rPr>
                <w:sz w:val="24"/>
              </w:rPr>
              <w:t xml:space="preserve">Relay </w:t>
            </w:r>
            <w:proofErr w:type="spellStart"/>
            <w:r>
              <w:rPr>
                <w:sz w:val="24"/>
              </w:rPr>
              <w:t>Songle</w:t>
            </w:r>
            <w:proofErr w:type="spellEnd"/>
            <w:r>
              <w:rPr>
                <w:sz w:val="24"/>
              </w:rPr>
              <w:t xml:space="preserve"> 5VDC</w:t>
            </w:r>
          </w:p>
        </w:tc>
        <w:tc>
          <w:tcPr>
            <w:tcW w:w="1815" w:type="dxa"/>
          </w:tcPr>
          <w:p w14:paraId="508E5B1F" w14:textId="54CD5E9E" w:rsidR="00C92D61" w:rsidRDefault="00C92D61" w:rsidP="00C92D61">
            <w:pPr>
              <w:jc w:val="center"/>
            </w:pPr>
            <w:r>
              <w:rPr>
                <w:sz w:val="24"/>
              </w:rPr>
              <w:t>GPIO 5 (DO)</w:t>
            </w:r>
          </w:p>
        </w:tc>
        <w:tc>
          <w:tcPr>
            <w:tcW w:w="2864" w:type="dxa"/>
          </w:tcPr>
          <w:p w14:paraId="004AA46F" w14:textId="65B3AEE1" w:rsidR="00C92D61" w:rsidRDefault="00C92D61" w:rsidP="00C92D61">
            <w:pPr>
              <w:jc w:val="center"/>
            </w:pPr>
            <w:r>
              <w:rPr>
                <w:sz w:val="24"/>
              </w:rPr>
              <w:t>250VAC/10A, Active-HIGH</w:t>
            </w:r>
          </w:p>
        </w:tc>
      </w:tr>
      <w:tr w:rsidR="00C92D61" w14:paraId="132DA9F6" w14:textId="77777777" w:rsidTr="00C92D61">
        <w:tc>
          <w:tcPr>
            <w:tcW w:w="2069" w:type="dxa"/>
          </w:tcPr>
          <w:p w14:paraId="00A494B6" w14:textId="3948DDFB" w:rsidR="00C92D61" w:rsidRDefault="00C92D61" w:rsidP="00C92D61">
            <w:pPr>
              <w:jc w:val="center"/>
            </w:pPr>
            <w:proofErr w:type="spellStart"/>
            <w:r>
              <w:rPr>
                <w:sz w:val="24"/>
              </w:rPr>
              <w:t>Nút</w:t>
            </w:r>
            <w:proofErr w:type="spellEnd"/>
            <w:r>
              <w:rPr>
                <w:sz w:val="24"/>
              </w:rPr>
              <w:t xml:space="preserve"> Reset </w:t>
            </w:r>
            <w:proofErr w:type="spellStart"/>
            <w:r>
              <w:rPr>
                <w:sz w:val="24"/>
              </w:rPr>
              <w:t>WiFi</w:t>
            </w:r>
            <w:proofErr w:type="spellEnd"/>
          </w:p>
        </w:tc>
        <w:tc>
          <w:tcPr>
            <w:tcW w:w="2539" w:type="dxa"/>
          </w:tcPr>
          <w:p w14:paraId="44E9BCEB" w14:textId="3B78C3C5" w:rsidR="00C92D61" w:rsidRDefault="00C92D61" w:rsidP="00C92D61">
            <w:pPr>
              <w:jc w:val="center"/>
            </w:pPr>
            <w:proofErr w:type="spellStart"/>
            <w:r>
              <w:rPr>
                <w:sz w:val="24"/>
              </w:rPr>
              <w:t>Nút</w:t>
            </w:r>
            <w:proofErr w:type="spellEnd"/>
            <w:r>
              <w:rPr>
                <w:sz w:val="24"/>
              </w:rPr>
              <w:t xml:space="preserve"> BOOT onboard</w:t>
            </w:r>
          </w:p>
        </w:tc>
        <w:tc>
          <w:tcPr>
            <w:tcW w:w="1815" w:type="dxa"/>
          </w:tcPr>
          <w:p w14:paraId="5601630E" w14:textId="22FB3163" w:rsidR="00C92D61" w:rsidRDefault="00C92D61" w:rsidP="00C92D61">
            <w:pPr>
              <w:jc w:val="center"/>
            </w:pPr>
            <w:r>
              <w:rPr>
                <w:sz w:val="24"/>
              </w:rPr>
              <w:t>GPIO 0 (DI)</w:t>
            </w:r>
          </w:p>
        </w:tc>
        <w:tc>
          <w:tcPr>
            <w:tcW w:w="2864" w:type="dxa"/>
          </w:tcPr>
          <w:p w14:paraId="0E41F3AB" w14:textId="19A26E1F" w:rsidR="00C92D61" w:rsidRDefault="00C92D61" w:rsidP="00C92D61">
            <w:pPr>
              <w:jc w:val="center"/>
            </w:pPr>
            <w:proofErr w:type="spellStart"/>
            <w:r>
              <w:rPr>
                <w:sz w:val="24"/>
              </w:rPr>
              <w:t>Kéo</w:t>
            </w:r>
            <w:proofErr w:type="spellEnd"/>
            <w:r>
              <w:rPr>
                <w:sz w:val="24"/>
              </w:rPr>
              <w:t xml:space="preserve"> </w:t>
            </w:r>
            <w:proofErr w:type="spellStart"/>
            <w:r>
              <w:rPr>
                <w:sz w:val="24"/>
              </w:rPr>
              <w:t>lên</w:t>
            </w:r>
            <w:proofErr w:type="spellEnd"/>
            <w:r>
              <w:rPr>
                <w:sz w:val="24"/>
              </w:rPr>
              <w:t xml:space="preserve"> </w:t>
            </w:r>
            <w:proofErr w:type="spellStart"/>
            <w:r>
              <w:rPr>
                <w:sz w:val="24"/>
              </w:rPr>
              <w:t>nội</w:t>
            </w:r>
            <w:proofErr w:type="spellEnd"/>
            <w:r>
              <w:rPr>
                <w:sz w:val="24"/>
              </w:rPr>
              <w:t xml:space="preserve">, </w:t>
            </w:r>
            <w:proofErr w:type="spellStart"/>
            <w:r>
              <w:rPr>
                <w:sz w:val="24"/>
              </w:rPr>
              <w:t>nhấn</w:t>
            </w:r>
            <w:proofErr w:type="spellEnd"/>
            <w:r>
              <w:rPr>
                <w:sz w:val="24"/>
              </w:rPr>
              <w:t xml:space="preserve"> </w:t>
            </w:r>
            <w:proofErr w:type="spellStart"/>
            <w:r>
              <w:rPr>
                <w:sz w:val="24"/>
              </w:rPr>
              <w:t>giữ</w:t>
            </w:r>
            <w:proofErr w:type="spellEnd"/>
            <w:r>
              <w:rPr>
                <w:sz w:val="24"/>
              </w:rPr>
              <w:t xml:space="preserve"> 5s </w:t>
            </w:r>
            <w:proofErr w:type="spellStart"/>
            <w:r>
              <w:rPr>
                <w:sz w:val="24"/>
              </w:rPr>
              <w:t>xóa</w:t>
            </w:r>
            <w:proofErr w:type="spellEnd"/>
            <w:r>
              <w:rPr>
                <w:sz w:val="24"/>
              </w:rPr>
              <w:t xml:space="preserve"> NVS</w:t>
            </w:r>
          </w:p>
        </w:tc>
      </w:tr>
      <w:tr w:rsidR="00C92D61" w14:paraId="02FE0479" w14:textId="77777777" w:rsidTr="00C92D61">
        <w:tc>
          <w:tcPr>
            <w:tcW w:w="2069" w:type="dxa"/>
          </w:tcPr>
          <w:p w14:paraId="59DDF6BE" w14:textId="076755DC" w:rsidR="00C92D61" w:rsidRDefault="00C92D61" w:rsidP="00C92D61">
            <w:pPr>
              <w:jc w:val="center"/>
            </w:pPr>
            <w:proofErr w:type="spellStart"/>
            <w:r>
              <w:rPr>
                <w:sz w:val="24"/>
              </w:rPr>
              <w:t>Truyền</w:t>
            </w:r>
            <w:proofErr w:type="spellEnd"/>
            <w:r>
              <w:rPr>
                <w:sz w:val="24"/>
              </w:rPr>
              <w:t xml:space="preserve"> </w:t>
            </w:r>
            <w:proofErr w:type="spellStart"/>
            <w:r>
              <w:rPr>
                <w:sz w:val="24"/>
              </w:rPr>
              <w:t>thông</w:t>
            </w:r>
            <w:proofErr w:type="spellEnd"/>
          </w:p>
        </w:tc>
        <w:tc>
          <w:tcPr>
            <w:tcW w:w="2539" w:type="dxa"/>
          </w:tcPr>
          <w:p w14:paraId="334FAF97" w14:textId="22558E0C" w:rsidR="00C92D61" w:rsidRDefault="00C92D61" w:rsidP="00C92D61">
            <w:pPr>
              <w:jc w:val="center"/>
            </w:pPr>
            <w:r>
              <w:rPr>
                <w:sz w:val="24"/>
              </w:rPr>
              <w:t>MQTT Protocol</w:t>
            </w:r>
          </w:p>
        </w:tc>
        <w:tc>
          <w:tcPr>
            <w:tcW w:w="1815" w:type="dxa"/>
          </w:tcPr>
          <w:p w14:paraId="13100229" w14:textId="473733E2" w:rsidR="00C92D61" w:rsidRDefault="00C92D61" w:rsidP="00C92D61">
            <w:pPr>
              <w:jc w:val="center"/>
            </w:pPr>
            <w:proofErr w:type="spellStart"/>
            <w:r>
              <w:rPr>
                <w:sz w:val="24"/>
              </w:rPr>
              <w:t>Cổng</w:t>
            </w:r>
            <w:proofErr w:type="spellEnd"/>
            <w:r>
              <w:rPr>
                <w:sz w:val="24"/>
              </w:rPr>
              <w:t xml:space="preserve"> 1883</w:t>
            </w:r>
          </w:p>
        </w:tc>
        <w:tc>
          <w:tcPr>
            <w:tcW w:w="2864" w:type="dxa"/>
          </w:tcPr>
          <w:p w14:paraId="682F8B40" w14:textId="2BCE308E" w:rsidR="00C92D61" w:rsidRDefault="00C92D61" w:rsidP="00C92D61">
            <w:pPr>
              <w:jc w:val="center"/>
            </w:pPr>
            <w:r>
              <w:rPr>
                <w:sz w:val="24"/>
              </w:rPr>
              <w:t>Topics: home/c3/led, home/c3/status</w:t>
            </w:r>
          </w:p>
        </w:tc>
      </w:tr>
      <w:tr w:rsidR="00C92D61" w14:paraId="507E3148" w14:textId="77777777" w:rsidTr="00C92D61">
        <w:tc>
          <w:tcPr>
            <w:tcW w:w="2069" w:type="dxa"/>
          </w:tcPr>
          <w:p w14:paraId="65FE50D9" w14:textId="20298E0E" w:rsidR="00C92D61" w:rsidRDefault="00C92D61" w:rsidP="00C92D61">
            <w:pPr>
              <w:jc w:val="center"/>
            </w:pPr>
            <w:proofErr w:type="spellStart"/>
            <w:r>
              <w:rPr>
                <w:sz w:val="24"/>
              </w:rPr>
              <w:t>Cấu</w:t>
            </w:r>
            <w:proofErr w:type="spellEnd"/>
            <w:r>
              <w:rPr>
                <w:sz w:val="24"/>
              </w:rPr>
              <w:t xml:space="preserve"> </w:t>
            </w:r>
            <w:proofErr w:type="spellStart"/>
            <w:r>
              <w:rPr>
                <w:sz w:val="24"/>
              </w:rPr>
              <w:t>hình</w:t>
            </w:r>
            <w:proofErr w:type="spellEnd"/>
            <w:r>
              <w:rPr>
                <w:sz w:val="24"/>
              </w:rPr>
              <w:t xml:space="preserve"> </w:t>
            </w:r>
            <w:proofErr w:type="spellStart"/>
            <w:r>
              <w:rPr>
                <w:sz w:val="24"/>
              </w:rPr>
              <w:t>mạng</w:t>
            </w:r>
            <w:proofErr w:type="spellEnd"/>
          </w:p>
        </w:tc>
        <w:tc>
          <w:tcPr>
            <w:tcW w:w="2539" w:type="dxa"/>
          </w:tcPr>
          <w:p w14:paraId="68708C31" w14:textId="753B7A16" w:rsidR="00C92D61" w:rsidRDefault="00C92D61" w:rsidP="00C92D61">
            <w:pPr>
              <w:jc w:val="center"/>
            </w:pPr>
            <w:r>
              <w:rPr>
                <w:sz w:val="24"/>
              </w:rPr>
              <w:t>BLE Provisioning</w:t>
            </w:r>
          </w:p>
        </w:tc>
        <w:tc>
          <w:tcPr>
            <w:tcW w:w="1815" w:type="dxa"/>
          </w:tcPr>
          <w:p w14:paraId="40BF3235" w14:textId="05C79761" w:rsidR="00C92D61" w:rsidRDefault="00C92D61" w:rsidP="00C92D61">
            <w:pPr>
              <w:jc w:val="center"/>
            </w:pPr>
            <w:r>
              <w:rPr>
                <w:sz w:val="24"/>
              </w:rPr>
              <w:t>Bluetooth LE</w:t>
            </w:r>
          </w:p>
        </w:tc>
        <w:tc>
          <w:tcPr>
            <w:tcW w:w="2864" w:type="dxa"/>
          </w:tcPr>
          <w:p w14:paraId="01F5DF25" w14:textId="5507219B" w:rsidR="00C92D61" w:rsidRDefault="00C92D61" w:rsidP="00C92D61">
            <w:pPr>
              <w:jc w:val="center"/>
            </w:pPr>
            <w:proofErr w:type="spellStart"/>
            <w:r>
              <w:rPr>
                <w:sz w:val="24"/>
              </w:rPr>
              <w:t>Tên</w:t>
            </w:r>
            <w:proofErr w:type="spellEnd"/>
            <w:r>
              <w:rPr>
                <w:sz w:val="24"/>
              </w:rPr>
              <w:t xml:space="preserve">: PROV_S3_SMART_DUC, </w:t>
            </w:r>
            <w:proofErr w:type="spellStart"/>
            <w:r>
              <w:rPr>
                <w:sz w:val="24"/>
              </w:rPr>
              <w:t>PoP</w:t>
            </w:r>
            <w:proofErr w:type="spellEnd"/>
            <w:r>
              <w:rPr>
                <w:sz w:val="24"/>
              </w:rPr>
              <w:t>: 12345678_DUC</w:t>
            </w:r>
          </w:p>
        </w:tc>
      </w:tr>
      <w:tr w:rsidR="00C92D61" w14:paraId="3F37B895" w14:textId="77777777" w:rsidTr="00C92D61">
        <w:tc>
          <w:tcPr>
            <w:tcW w:w="2069" w:type="dxa"/>
          </w:tcPr>
          <w:p w14:paraId="143582C2" w14:textId="3F155BAA" w:rsidR="00C92D61" w:rsidRDefault="00C92D61" w:rsidP="00C92D61">
            <w:pPr>
              <w:jc w:val="center"/>
            </w:pPr>
            <w:proofErr w:type="spellStart"/>
            <w:r>
              <w:rPr>
                <w:sz w:val="24"/>
              </w:rPr>
              <w:t>Cơ</w:t>
            </w:r>
            <w:proofErr w:type="spellEnd"/>
            <w:r>
              <w:rPr>
                <w:sz w:val="24"/>
              </w:rPr>
              <w:t xml:space="preserve"> </w:t>
            </w:r>
            <w:proofErr w:type="spellStart"/>
            <w:r>
              <w:rPr>
                <w:sz w:val="24"/>
              </w:rPr>
              <w:t>sở</w:t>
            </w:r>
            <w:proofErr w:type="spellEnd"/>
            <w:r>
              <w:rPr>
                <w:sz w:val="24"/>
              </w:rPr>
              <w:t xml:space="preserve"> </w:t>
            </w:r>
            <w:proofErr w:type="spellStart"/>
            <w:r>
              <w:rPr>
                <w:sz w:val="24"/>
              </w:rPr>
              <w:t>dữ</w:t>
            </w:r>
            <w:proofErr w:type="spellEnd"/>
            <w:r>
              <w:rPr>
                <w:sz w:val="24"/>
              </w:rPr>
              <w:t xml:space="preserve"> </w:t>
            </w:r>
            <w:proofErr w:type="spellStart"/>
            <w:r>
              <w:rPr>
                <w:sz w:val="24"/>
              </w:rPr>
              <w:t>liệu</w:t>
            </w:r>
            <w:proofErr w:type="spellEnd"/>
          </w:p>
        </w:tc>
        <w:tc>
          <w:tcPr>
            <w:tcW w:w="2539" w:type="dxa"/>
          </w:tcPr>
          <w:p w14:paraId="63E610A9" w14:textId="5B7D406C" w:rsidR="00C92D61" w:rsidRDefault="00C92D61" w:rsidP="00C92D61">
            <w:pPr>
              <w:jc w:val="center"/>
            </w:pPr>
            <w:r>
              <w:rPr>
                <w:sz w:val="24"/>
              </w:rPr>
              <w:t>PostgreSQL 18</w:t>
            </w:r>
          </w:p>
        </w:tc>
        <w:tc>
          <w:tcPr>
            <w:tcW w:w="1815" w:type="dxa"/>
          </w:tcPr>
          <w:p w14:paraId="0C1A087A" w14:textId="539FD785" w:rsidR="00C92D61" w:rsidRDefault="00C92D61" w:rsidP="00C92D61">
            <w:pPr>
              <w:jc w:val="center"/>
            </w:pPr>
            <w:proofErr w:type="spellStart"/>
            <w:r>
              <w:rPr>
                <w:sz w:val="24"/>
              </w:rPr>
              <w:t>Cổng</w:t>
            </w:r>
            <w:proofErr w:type="spellEnd"/>
            <w:r>
              <w:rPr>
                <w:sz w:val="24"/>
              </w:rPr>
              <w:t xml:space="preserve"> 5432</w:t>
            </w:r>
          </w:p>
        </w:tc>
        <w:tc>
          <w:tcPr>
            <w:tcW w:w="2864" w:type="dxa"/>
          </w:tcPr>
          <w:p w14:paraId="5DC3E511" w14:textId="66F1C6AF" w:rsidR="00C92D61" w:rsidRDefault="00C92D61" w:rsidP="00C92D61">
            <w:pPr>
              <w:jc w:val="center"/>
            </w:pPr>
            <w:proofErr w:type="spellStart"/>
            <w:r>
              <w:rPr>
                <w:sz w:val="24"/>
              </w:rPr>
              <w:t>Bảng</w:t>
            </w:r>
            <w:proofErr w:type="spellEnd"/>
            <w:r>
              <w:rPr>
                <w:sz w:val="24"/>
              </w:rPr>
              <w:t xml:space="preserve">: devices, </w:t>
            </w:r>
            <w:proofErr w:type="spellStart"/>
            <w:r>
              <w:rPr>
                <w:sz w:val="24"/>
              </w:rPr>
              <w:t>sensor_data</w:t>
            </w:r>
            <w:proofErr w:type="spellEnd"/>
          </w:p>
        </w:tc>
      </w:tr>
    </w:tbl>
    <w:p w14:paraId="16F4468E" w14:textId="77777777" w:rsidR="00BC44A2" w:rsidRDefault="00BC44A2"/>
    <w:p w14:paraId="34436E62" w14:textId="77777777" w:rsidR="00BC44A2" w:rsidRDefault="00C92D61">
      <w:pPr>
        <w:pStyle w:val="Heading1"/>
      </w:pPr>
      <w:r>
        <w:rPr>
          <w:rFonts w:ascii="Times New Roman" w:hAnsi="Times New Roman"/>
        </w:rPr>
        <w:t>IV. KẾT QUẢ THỰC NGHIỆM VÀ ĐÁNH GIÁ ĐỊNH LƯỢNG</w:t>
      </w:r>
    </w:p>
    <w:p w14:paraId="19EE734E" w14:textId="77777777" w:rsidR="00BC44A2" w:rsidRDefault="00C92D61" w:rsidP="003673C3">
      <w:pPr>
        <w:ind w:firstLine="720"/>
        <w:jc w:val="both"/>
      </w:pPr>
      <w:r>
        <w:t>Hệ thống đã được chế tạo nguyên mẫu hoà</w:t>
      </w:r>
      <w:r>
        <w:t>n chỉnh và trải qua quá trình đo kiểm thực nghiệm khắt khe:</w:t>
      </w:r>
    </w:p>
    <w:p w14:paraId="6BCA38AC" w14:textId="4823F1E8" w:rsidR="00BC44A2" w:rsidRDefault="00C92D61" w:rsidP="003673C3">
      <w:pPr>
        <w:jc w:val="both"/>
        <w:rPr>
          <w:b/>
          <w:i/>
        </w:rPr>
      </w:pPr>
      <w:r>
        <w:rPr>
          <w:b/>
          <w:i/>
        </w:rPr>
        <w:t xml:space="preserve">Bảng 2. Kết quả đo kiểm đối chứng trên các </w:t>
      </w:r>
      <w:proofErr w:type="spellStart"/>
      <w:r>
        <w:rPr>
          <w:b/>
          <w:i/>
        </w:rPr>
        <w:t>cấp</w:t>
      </w:r>
      <w:proofErr w:type="spellEnd"/>
      <w:r>
        <w:rPr>
          <w:b/>
          <w:i/>
        </w:rPr>
        <w:t xml:space="preserve"> </w:t>
      </w:r>
      <w:proofErr w:type="spellStart"/>
      <w:r>
        <w:rPr>
          <w:b/>
          <w:i/>
        </w:rPr>
        <w:t>tải</w:t>
      </w:r>
      <w:proofErr w:type="spellEnd"/>
      <w:r>
        <w:rPr>
          <w:b/>
          <w:i/>
        </w:rPr>
        <w:t xml:space="preserve"> </w:t>
      </w:r>
      <w:proofErr w:type="spellStart"/>
      <w:r>
        <w:rPr>
          <w:b/>
          <w:i/>
        </w:rPr>
        <w:t>thực</w:t>
      </w:r>
      <w:proofErr w:type="spellEnd"/>
      <w:r>
        <w:rPr>
          <w:b/>
          <w:i/>
        </w:rPr>
        <w:t xml:space="preserve"> </w:t>
      </w:r>
      <w:proofErr w:type="spellStart"/>
      <w:r>
        <w:rPr>
          <w:b/>
          <w:i/>
        </w:rPr>
        <w:t>tế</w:t>
      </w:r>
      <w:proofErr w:type="spellEnd"/>
    </w:p>
    <w:tbl>
      <w:tblPr>
        <w:tblStyle w:val="TableGrid"/>
        <w:tblW w:w="0" w:type="auto"/>
        <w:tblLook w:val="04A0" w:firstRow="1" w:lastRow="0" w:firstColumn="1" w:lastColumn="0" w:noHBand="0" w:noVBand="1"/>
      </w:tblPr>
      <w:tblGrid>
        <w:gridCol w:w="1368"/>
        <w:gridCol w:w="1350"/>
        <w:gridCol w:w="1925"/>
        <w:gridCol w:w="1675"/>
        <w:gridCol w:w="1620"/>
        <w:gridCol w:w="1349"/>
      </w:tblGrid>
      <w:tr w:rsidR="006B5189" w14:paraId="0C49B91A" w14:textId="77777777" w:rsidTr="006B5189">
        <w:tc>
          <w:tcPr>
            <w:tcW w:w="1368" w:type="dxa"/>
          </w:tcPr>
          <w:p w14:paraId="2ADB4968" w14:textId="7E8A9CE1" w:rsidR="006B5189" w:rsidRDefault="006B5189" w:rsidP="006B5189">
            <w:proofErr w:type="spellStart"/>
            <w:r>
              <w:rPr>
                <w:b/>
                <w:sz w:val="24"/>
              </w:rPr>
              <w:t>Thiết</w:t>
            </w:r>
            <w:proofErr w:type="spellEnd"/>
            <w:r>
              <w:rPr>
                <w:b/>
                <w:sz w:val="24"/>
              </w:rPr>
              <w:t xml:space="preserve"> </w:t>
            </w:r>
            <w:proofErr w:type="spellStart"/>
            <w:r>
              <w:rPr>
                <w:b/>
                <w:sz w:val="24"/>
              </w:rPr>
              <w:t>bị</w:t>
            </w:r>
            <w:proofErr w:type="spellEnd"/>
            <w:r>
              <w:rPr>
                <w:b/>
                <w:sz w:val="24"/>
              </w:rPr>
              <w:t xml:space="preserve"> </w:t>
            </w:r>
            <w:proofErr w:type="spellStart"/>
            <w:r>
              <w:rPr>
                <w:b/>
                <w:sz w:val="24"/>
              </w:rPr>
              <w:t>tải</w:t>
            </w:r>
            <w:proofErr w:type="spellEnd"/>
          </w:p>
        </w:tc>
        <w:tc>
          <w:tcPr>
            <w:tcW w:w="1350" w:type="dxa"/>
          </w:tcPr>
          <w:p w14:paraId="399BEFE7" w14:textId="26B1540F" w:rsidR="006B5189" w:rsidRDefault="006B5189" w:rsidP="006B5189">
            <w:r>
              <w:rPr>
                <w:b/>
                <w:sz w:val="24"/>
              </w:rPr>
              <w:t xml:space="preserve">Công </w:t>
            </w:r>
            <w:proofErr w:type="spellStart"/>
            <w:r>
              <w:rPr>
                <w:b/>
                <w:sz w:val="24"/>
              </w:rPr>
              <w:t>suất</w:t>
            </w:r>
            <w:proofErr w:type="spellEnd"/>
            <w:r>
              <w:rPr>
                <w:b/>
                <w:sz w:val="24"/>
              </w:rPr>
              <w:t xml:space="preserve"> </w:t>
            </w:r>
            <w:proofErr w:type="spellStart"/>
            <w:r>
              <w:rPr>
                <w:b/>
                <w:sz w:val="24"/>
              </w:rPr>
              <w:t>danh</w:t>
            </w:r>
            <w:proofErr w:type="spellEnd"/>
            <w:r>
              <w:rPr>
                <w:b/>
                <w:sz w:val="24"/>
              </w:rPr>
              <w:t xml:space="preserve"> </w:t>
            </w:r>
            <w:proofErr w:type="spellStart"/>
            <w:r>
              <w:rPr>
                <w:b/>
                <w:sz w:val="24"/>
              </w:rPr>
              <w:t>định</w:t>
            </w:r>
            <w:proofErr w:type="spellEnd"/>
          </w:p>
        </w:tc>
        <w:tc>
          <w:tcPr>
            <w:tcW w:w="1925" w:type="dxa"/>
          </w:tcPr>
          <w:p w14:paraId="2E4F3195" w14:textId="7BF281B6" w:rsidR="006B5189" w:rsidRDefault="006B5189" w:rsidP="006B5189">
            <w:proofErr w:type="spellStart"/>
            <w:r>
              <w:rPr>
                <w:b/>
                <w:sz w:val="24"/>
              </w:rPr>
              <w:t>Dòng</w:t>
            </w:r>
            <w:proofErr w:type="spellEnd"/>
            <w:r>
              <w:rPr>
                <w:b/>
                <w:sz w:val="24"/>
              </w:rPr>
              <w:t xml:space="preserve"> </w:t>
            </w:r>
            <w:proofErr w:type="spellStart"/>
            <w:r>
              <w:rPr>
                <w:b/>
                <w:sz w:val="24"/>
              </w:rPr>
              <w:t>điện</w:t>
            </w:r>
            <w:proofErr w:type="spellEnd"/>
            <w:r>
              <w:rPr>
                <w:b/>
                <w:sz w:val="24"/>
              </w:rPr>
              <w:t xml:space="preserve"> </w:t>
            </w:r>
            <w:proofErr w:type="spellStart"/>
            <w:r>
              <w:rPr>
                <w:b/>
                <w:sz w:val="24"/>
              </w:rPr>
              <w:t>chuẩn</w:t>
            </w:r>
            <w:proofErr w:type="spellEnd"/>
            <w:r>
              <w:rPr>
                <w:b/>
                <w:sz w:val="24"/>
              </w:rPr>
              <w:t xml:space="preserve"> VOM (A)</w:t>
            </w:r>
          </w:p>
        </w:tc>
        <w:tc>
          <w:tcPr>
            <w:tcW w:w="1675" w:type="dxa"/>
          </w:tcPr>
          <w:p w14:paraId="2F2DF19A" w14:textId="21672126" w:rsidR="006B5189" w:rsidRDefault="006B5189" w:rsidP="006B5189">
            <w:proofErr w:type="spellStart"/>
            <w:r>
              <w:rPr>
                <w:b/>
                <w:sz w:val="24"/>
              </w:rPr>
              <w:t>Dòng</w:t>
            </w:r>
            <w:proofErr w:type="spellEnd"/>
            <w:r>
              <w:rPr>
                <w:b/>
                <w:sz w:val="24"/>
              </w:rPr>
              <w:t xml:space="preserve"> </w:t>
            </w:r>
            <w:proofErr w:type="spellStart"/>
            <w:r>
              <w:rPr>
                <w:b/>
                <w:sz w:val="24"/>
              </w:rPr>
              <w:t>điện</w:t>
            </w:r>
            <w:proofErr w:type="spellEnd"/>
            <w:r>
              <w:rPr>
                <w:b/>
                <w:sz w:val="24"/>
              </w:rPr>
              <w:t xml:space="preserve"> ESP32-S3 (A)</w:t>
            </w:r>
          </w:p>
        </w:tc>
        <w:tc>
          <w:tcPr>
            <w:tcW w:w="1620" w:type="dxa"/>
          </w:tcPr>
          <w:p w14:paraId="109A7DEF" w14:textId="0C6F765D" w:rsidR="006B5189" w:rsidRDefault="006B5189" w:rsidP="006B5189">
            <w:r>
              <w:rPr>
                <w:b/>
                <w:sz w:val="24"/>
              </w:rPr>
              <w:t xml:space="preserve">Công </w:t>
            </w:r>
            <w:proofErr w:type="spellStart"/>
            <w:r>
              <w:rPr>
                <w:b/>
                <w:sz w:val="24"/>
              </w:rPr>
              <w:t>suất</w:t>
            </w:r>
            <w:proofErr w:type="spellEnd"/>
            <w:r>
              <w:rPr>
                <w:b/>
                <w:sz w:val="24"/>
              </w:rPr>
              <w:t xml:space="preserve"> </w:t>
            </w:r>
            <w:proofErr w:type="spellStart"/>
            <w:r>
              <w:rPr>
                <w:b/>
                <w:sz w:val="24"/>
              </w:rPr>
              <w:t>đo</w:t>
            </w:r>
            <w:proofErr w:type="spellEnd"/>
            <w:r>
              <w:rPr>
                <w:b/>
                <w:sz w:val="24"/>
              </w:rPr>
              <w:t xml:space="preserve"> </w:t>
            </w:r>
            <w:proofErr w:type="spellStart"/>
            <w:r>
              <w:rPr>
                <w:b/>
                <w:sz w:val="24"/>
              </w:rPr>
              <w:t>được</w:t>
            </w:r>
            <w:proofErr w:type="spellEnd"/>
            <w:r>
              <w:rPr>
                <w:b/>
                <w:sz w:val="24"/>
              </w:rPr>
              <w:t xml:space="preserve"> (W)</w:t>
            </w:r>
          </w:p>
        </w:tc>
        <w:tc>
          <w:tcPr>
            <w:tcW w:w="1349" w:type="dxa"/>
          </w:tcPr>
          <w:p w14:paraId="11DDFD43" w14:textId="2B1C932C" w:rsidR="006B5189" w:rsidRDefault="006B5189" w:rsidP="006B5189">
            <w:r>
              <w:rPr>
                <w:b/>
                <w:sz w:val="24"/>
              </w:rPr>
              <w:t xml:space="preserve">Sai </w:t>
            </w:r>
            <w:proofErr w:type="spellStart"/>
            <w:r>
              <w:rPr>
                <w:b/>
                <w:sz w:val="24"/>
              </w:rPr>
              <w:t>số</w:t>
            </w:r>
            <w:proofErr w:type="spellEnd"/>
            <w:r>
              <w:rPr>
                <w:b/>
                <w:sz w:val="24"/>
              </w:rPr>
              <w:t xml:space="preserve"> (%)</w:t>
            </w:r>
          </w:p>
        </w:tc>
      </w:tr>
      <w:tr w:rsidR="006B5189" w14:paraId="161F046B" w14:textId="77777777" w:rsidTr="006B5189">
        <w:tc>
          <w:tcPr>
            <w:tcW w:w="1368" w:type="dxa"/>
          </w:tcPr>
          <w:p w14:paraId="034ED20C" w14:textId="0246BA1B" w:rsidR="006B5189" w:rsidRDefault="006B5189" w:rsidP="006B5189">
            <w:proofErr w:type="spellStart"/>
            <w:r>
              <w:rPr>
                <w:sz w:val="24"/>
              </w:rPr>
              <w:t>Bóng</w:t>
            </w:r>
            <w:proofErr w:type="spellEnd"/>
            <w:r>
              <w:rPr>
                <w:sz w:val="24"/>
              </w:rPr>
              <w:t xml:space="preserve"> </w:t>
            </w:r>
            <w:proofErr w:type="spellStart"/>
            <w:r>
              <w:rPr>
                <w:sz w:val="24"/>
              </w:rPr>
              <w:t>đèn</w:t>
            </w:r>
            <w:proofErr w:type="spellEnd"/>
            <w:r>
              <w:rPr>
                <w:sz w:val="24"/>
              </w:rPr>
              <w:t xml:space="preserve"> </w:t>
            </w:r>
            <w:proofErr w:type="spellStart"/>
            <w:r>
              <w:rPr>
                <w:sz w:val="24"/>
              </w:rPr>
              <w:t>sợi</w:t>
            </w:r>
            <w:proofErr w:type="spellEnd"/>
            <w:r>
              <w:rPr>
                <w:sz w:val="24"/>
              </w:rPr>
              <w:t xml:space="preserve"> </w:t>
            </w:r>
            <w:proofErr w:type="spellStart"/>
            <w:r>
              <w:rPr>
                <w:sz w:val="24"/>
              </w:rPr>
              <w:t>đốt</w:t>
            </w:r>
            <w:proofErr w:type="spellEnd"/>
          </w:p>
        </w:tc>
        <w:tc>
          <w:tcPr>
            <w:tcW w:w="1350" w:type="dxa"/>
          </w:tcPr>
          <w:p w14:paraId="01DCC14C" w14:textId="6E5E5D58" w:rsidR="006B5189" w:rsidRDefault="006B5189" w:rsidP="006B5189">
            <w:r>
              <w:rPr>
                <w:sz w:val="24"/>
              </w:rPr>
              <w:t>40 W</w:t>
            </w:r>
          </w:p>
        </w:tc>
        <w:tc>
          <w:tcPr>
            <w:tcW w:w="1925" w:type="dxa"/>
          </w:tcPr>
          <w:p w14:paraId="0CF0372A" w14:textId="352FFA60" w:rsidR="006B5189" w:rsidRDefault="006B5189" w:rsidP="006B5189">
            <w:r>
              <w:rPr>
                <w:sz w:val="24"/>
              </w:rPr>
              <w:t>0.182 A</w:t>
            </w:r>
          </w:p>
        </w:tc>
        <w:tc>
          <w:tcPr>
            <w:tcW w:w="1675" w:type="dxa"/>
          </w:tcPr>
          <w:p w14:paraId="7680F35B" w14:textId="0CA4F398" w:rsidR="006B5189" w:rsidRDefault="006B5189" w:rsidP="006B5189">
            <w:r>
              <w:rPr>
                <w:sz w:val="24"/>
              </w:rPr>
              <w:t>0.175 A</w:t>
            </w:r>
          </w:p>
        </w:tc>
        <w:tc>
          <w:tcPr>
            <w:tcW w:w="1620" w:type="dxa"/>
          </w:tcPr>
          <w:p w14:paraId="4C04EFF9" w14:textId="2F21C2F8" w:rsidR="006B5189" w:rsidRDefault="006B5189" w:rsidP="006B5189">
            <w:r>
              <w:rPr>
                <w:sz w:val="24"/>
              </w:rPr>
              <w:t>38.5 W</w:t>
            </w:r>
          </w:p>
        </w:tc>
        <w:tc>
          <w:tcPr>
            <w:tcW w:w="1349" w:type="dxa"/>
          </w:tcPr>
          <w:p w14:paraId="74770C47" w14:textId="3D417923" w:rsidR="006B5189" w:rsidRDefault="006B5189" w:rsidP="006B5189">
            <w:r>
              <w:rPr>
                <w:sz w:val="24"/>
              </w:rPr>
              <w:t>3.8 %</w:t>
            </w:r>
          </w:p>
        </w:tc>
      </w:tr>
      <w:tr w:rsidR="006B5189" w14:paraId="580D894C" w14:textId="77777777" w:rsidTr="006B5189">
        <w:tc>
          <w:tcPr>
            <w:tcW w:w="1368" w:type="dxa"/>
          </w:tcPr>
          <w:p w14:paraId="3EF943D4" w14:textId="13D113C7" w:rsidR="006B5189" w:rsidRDefault="006B5189" w:rsidP="006B5189">
            <w:proofErr w:type="spellStart"/>
            <w:r>
              <w:rPr>
                <w:sz w:val="24"/>
              </w:rPr>
              <w:lastRenderedPageBreak/>
              <w:t>Quạt</w:t>
            </w:r>
            <w:proofErr w:type="spellEnd"/>
            <w:r>
              <w:rPr>
                <w:sz w:val="24"/>
              </w:rPr>
              <w:t xml:space="preserve"> </w:t>
            </w:r>
            <w:proofErr w:type="spellStart"/>
            <w:r>
              <w:rPr>
                <w:sz w:val="24"/>
              </w:rPr>
              <w:t>bàn</w:t>
            </w:r>
            <w:proofErr w:type="spellEnd"/>
          </w:p>
        </w:tc>
        <w:tc>
          <w:tcPr>
            <w:tcW w:w="1350" w:type="dxa"/>
          </w:tcPr>
          <w:p w14:paraId="7BABF660" w14:textId="56F06786" w:rsidR="006B5189" w:rsidRDefault="006B5189" w:rsidP="006B5189">
            <w:r>
              <w:rPr>
                <w:sz w:val="24"/>
              </w:rPr>
              <w:t>60 W</w:t>
            </w:r>
          </w:p>
        </w:tc>
        <w:tc>
          <w:tcPr>
            <w:tcW w:w="1925" w:type="dxa"/>
          </w:tcPr>
          <w:p w14:paraId="0F17C354" w14:textId="5FC05C4A" w:rsidR="006B5189" w:rsidRDefault="006B5189" w:rsidP="006B5189">
            <w:r>
              <w:rPr>
                <w:sz w:val="24"/>
              </w:rPr>
              <w:t>0.273 A</w:t>
            </w:r>
          </w:p>
        </w:tc>
        <w:tc>
          <w:tcPr>
            <w:tcW w:w="1675" w:type="dxa"/>
          </w:tcPr>
          <w:p w14:paraId="1DAD2A23" w14:textId="71A17033" w:rsidR="006B5189" w:rsidRDefault="006B5189" w:rsidP="006B5189">
            <w:r>
              <w:rPr>
                <w:sz w:val="24"/>
              </w:rPr>
              <w:t>0.265 A</w:t>
            </w:r>
          </w:p>
        </w:tc>
        <w:tc>
          <w:tcPr>
            <w:tcW w:w="1620" w:type="dxa"/>
          </w:tcPr>
          <w:p w14:paraId="1736322C" w14:textId="595A5541" w:rsidR="006B5189" w:rsidRDefault="006B5189" w:rsidP="006B5189">
            <w:r>
              <w:rPr>
                <w:sz w:val="24"/>
              </w:rPr>
              <w:t>58.3 W</w:t>
            </w:r>
          </w:p>
        </w:tc>
        <w:tc>
          <w:tcPr>
            <w:tcW w:w="1349" w:type="dxa"/>
          </w:tcPr>
          <w:p w14:paraId="152F70F8" w14:textId="79857AD9" w:rsidR="006B5189" w:rsidRDefault="006B5189" w:rsidP="006B5189">
            <w:r>
              <w:rPr>
                <w:sz w:val="24"/>
              </w:rPr>
              <w:t>2.9 %</w:t>
            </w:r>
          </w:p>
        </w:tc>
      </w:tr>
      <w:tr w:rsidR="006B5189" w14:paraId="12CC2B8D" w14:textId="77777777" w:rsidTr="006B5189">
        <w:tc>
          <w:tcPr>
            <w:tcW w:w="1368" w:type="dxa"/>
          </w:tcPr>
          <w:p w14:paraId="1A591316" w14:textId="10C6C7AD" w:rsidR="006B5189" w:rsidRDefault="006B5189" w:rsidP="006B5189">
            <w:proofErr w:type="spellStart"/>
            <w:r>
              <w:rPr>
                <w:sz w:val="24"/>
              </w:rPr>
              <w:t>Đèn</w:t>
            </w:r>
            <w:proofErr w:type="spellEnd"/>
            <w:r>
              <w:rPr>
                <w:sz w:val="24"/>
              </w:rPr>
              <w:t xml:space="preserve"> </w:t>
            </w:r>
            <w:proofErr w:type="spellStart"/>
            <w:r>
              <w:rPr>
                <w:sz w:val="24"/>
              </w:rPr>
              <w:t>sưởi</w:t>
            </w:r>
            <w:proofErr w:type="spellEnd"/>
          </w:p>
        </w:tc>
        <w:tc>
          <w:tcPr>
            <w:tcW w:w="1350" w:type="dxa"/>
          </w:tcPr>
          <w:p w14:paraId="663DEABD" w14:textId="34E7009B" w:rsidR="006B5189" w:rsidRDefault="006B5189" w:rsidP="006B5189">
            <w:r>
              <w:rPr>
                <w:sz w:val="24"/>
              </w:rPr>
              <w:t>200 W</w:t>
            </w:r>
          </w:p>
        </w:tc>
        <w:tc>
          <w:tcPr>
            <w:tcW w:w="1925" w:type="dxa"/>
          </w:tcPr>
          <w:p w14:paraId="706333E4" w14:textId="1D0EFC19" w:rsidR="006B5189" w:rsidRDefault="006B5189" w:rsidP="006B5189">
            <w:r>
              <w:rPr>
                <w:sz w:val="24"/>
              </w:rPr>
              <w:t>0.909 A</w:t>
            </w:r>
          </w:p>
        </w:tc>
        <w:tc>
          <w:tcPr>
            <w:tcW w:w="1675" w:type="dxa"/>
          </w:tcPr>
          <w:p w14:paraId="28CAACDD" w14:textId="62EA10FD" w:rsidR="006B5189" w:rsidRDefault="006B5189" w:rsidP="006B5189">
            <w:r>
              <w:rPr>
                <w:sz w:val="24"/>
              </w:rPr>
              <w:t>0.885 A</w:t>
            </w:r>
          </w:p>
        </w:tc>
        <w:tc>
          <w:tcPr>
            <w:tcW w:w="1620" w:type="dxa"/>
          </w:tcPr>
          <w:p w14:paraId="025657A8" w14:textId="489AA5CF" w:rsidR="006B5189" w:rsidRDefault="006B5189" w:rsidP="006B5189">
            <w:r>
              <w:rPr>
                <w:sz w:val="24"/>
              </w:rPr>
              <w:t>194.7 W</w:t>
            </w:r>
          </w:p>
        </w:tc>
        <w:tc>
          <w:tcPr>
            <w:tcW w:w="1349" w:type="dxa"/>
          </w:tcPr>
          <w:p w14:paraId="456D7271" w14:textId="6FD7BF40" w:rsidR="006B5189" w:rsidRDefault="006B5189" w:rsidP="006B5189">
            <w:r>
              <w:rPr>
                <w:sz w:val="24"/>
              </w:rPr>
              <w:t>2.6 %</w:t>
            </w:r>
          </w:p>
        </w:tc>
      </w:tr>
      <w:tr w:rsidR="006B5189" w14:paraId="3C46F337" w14:textId="77777777" w:rsidTr="006B5189">
        <w:tc>
          <w:tcPr>
            <w:tcW w:w="1368" w:type="dxa"/>
          </w:tcPr>
          <w:p w14:paraId="3DAF8A2D" w14:textId="42D0FE46" w:rsidR="006B5189" w:rsidRDefault="006B5189" w:rsidP="006B5189">
            <w:proofErr w:type="spellStart"/>
            <w:r>
              <w:rPr>
                <w:sz w:val="24"/>
              </w:rPr>
              <w:t>Máy</w:t>
            </w:r>
            <w:proofErr w:type="spellEnd"/>
            <w:r>
              <w:rPr>
                <w:sz w:val="24"/>
              </w:rPr>
              <w:t xml:space="preserve"> </w:t>
            </w:r>
            <w:proofErr w:type="spellStart"/>
            <w:r>
              <w:rPr>
                <w:sz w:val="24"/>
              </w:rPr>
              <w:t>sấy</w:t>
            </w:r>
            <w:proofErr w:type="spellEnd"/>
            <w:r>
              <w:rPr>
                <w:sz w:val="24"/>
              </w:rPr>
              <w:t xml:space="preserve"> </w:t>
            </w:r>
            <w:proofErr w:type="spellStart"/>
            <w:r>
              <w:rPr>
                <w:sz w:val="24"/>
              </w:rPr>
              <w:t>tóc</w:t>
            </w:r>
            <w:proofErr w:type="spellEnd"/>
          </w:p>
        </w:tc>
        <w:tc>
          <w:tcPr>
            <w:tcW w:w="1350" w:type="dxa"/>
          </w:tcPr>
          <w:p w14:paraId="1254C4E8" w14:textId="66B79F5D" w:rsidR="006B5189" w:rsidRDefault="006B5189" w:rsidP="006B5189">
            <w:r>
              <w:rPr>
                <w:sz w:val="24"/>
              </w:rPr>
              <w:t>1000 W</w:t>
            </w:r>
          </w:p>
        </w:tc>
        <w:tc>
          <w:tcPr>
            <w:tcW w:w="1925" w:type="dxa"/>
          </w:tcPr>
          <w:p w14:paraId="5912A29D" w14:textId="2D69AE1E" w:rsidR="006B5189" w:rsidRDefault="006B5189" w:rsidP="006B5189">
            <w:r>
              <w:rPr>
                <w:sz w:val="24"/>
              </w:rPr>
              <w:t>4.545 A</w:t>
            </w:r>
          </w:p>
        </w:tc>
        <w:tc>
          <w:tcPr>
            <w:tcW w:w="1675" w:type="dxa"/>
          </w:tcPr>
          <w:p w14:paraId="3AF552ED" w14:textId="4A498DFD" w:rsidR="006B5189" w:rsidRDefault="006B5189" w:rsidP="006B5189">
            <w:r>
              <w:rPr>
                <w:sz w:val="24"/>
              </w:rPr>
              <w:t>4.420 A</w:t>
            </w:r>
          </w:p>
        </w:tc>
        <w:tc>
          <w:tcPr>
            <w:tcW w:w="1620" w:type="dxa"/>
          </w:tcPr>
          <w:p w14:paraId="707B2B88" w14:textId="02D8FBA1" w:rsidR="006B5189" w:rsidRDefault="006B5189" w:rsidP="006B5189">
            <w:r>
              <w:rPr>
                <w:sz w:val="24"/>
              </w:rPr>
              <w:t>972.4 W</w:t>
            </w:r>
          </w:p>
        </w:tc>
        <w:tc>
          <w:tcPr>
            <w:tcW w:w="1349" w:type="dxa"/>
          </w:tcPr>
          <w:p w14:paraId="4041EDA7" w14:textId="593A055C" w:rsidR="006B5189" w:rsidRDefault="006B5189" w:rsidP="006B5189">
            <w:r>
              <w:rPr>
                <w:sz w:val="24"/>
              </w:rPr>
              <w:t>2.8 %</w:t>
            </w:r>
          </w:p>
        </w:tc>
      </w:tr>
      <w:tr w:rsidR="006B5189" w14:paraId="249D0588" w14:textId="77777777" w:rsidTr="006B5189">
        <w:tc>
          <w:tcPr>
            <w:tcW w:w="1368" w:type="dxa"/>
          </w:tcPr>
          <w:p w14:paraId="08ED4CC4" w14:textId="21EC8B45" w:rsidR="006B5189" w:rsidRDefault="006B5189" w:rsidP="006B5189">
            <w:proofErr w:type="spellStart"/>
            <w:r>
              <w:rPr>
                <w:sz w:val="24"/>
              </w:rPr>
              <w:t>Ấm</w:t>
            </w:r>
            <w:proofErr w:type="spellEnd"/>
            <w:r>
              <w:rPr>
                <w:sz w:val="24"/>
              </w:rPr>
              <w:t xml:space="preserve"> </w:t>
            </w:r>
            <w:proofErr w:type="spellStart"/>
            <w:r>
              <w:rPr>
                <w:sz w:val="24"/>
              </w:rPr>
              <w:t>siêu</w:t>
            </w:r>
            <w:proofErr w:type="spellEnd"/>
            <w:r>
              <w:rPr>
                <w:sz w:val="24"/>
              </w:rPr>
              <w:t xml:space="preserve"> </w:t>
            </w:r>
            <w:proofErr w:type="spellStart"/>
            <w:r>
              <w:rPr>
                <w:sz w:val="24"/>
              </w:rPr>
              <w:t>tốc</w:t>
            </w:r>
            <w:proofErr w:type="spellEnd"/>
          </w:p>
        </w:tc>
        <w:tc>
          <w:tcPr>
            <w:tcW w:w="1350" w:type="dxa"/>
          </w:tcPr>
          <w:p w14:paraId="12A6AF22" w14:textId="0AA78F51" w:rsidR="006B5189" w:rsidRDefault="006B5189" w:rsidP="006B5189">
            <w:r>
              <w:rPr>
                <w:sz w:val="24"/>
              </w:rPr>
              <w:t>1500 W</w:t>
            </w:r>
          </w:p>
        </w:tc>
        <w:tc>
          <w:tcPr>
            <w:tcW w:w="1925" w:type="dxa"/>
          </w:tcPr>
          <w:p w14:paraId="1F995A1C" w14:textId="5931C135" w:rsidR="006B5189" w:rsidRDefault="006B5189" w:rsidP="006B5189">
            <w:r>
              <w:rPr>
                <w:sz w:val="24"/>
              </w:rPr>
              <w:t>6.818 A</w:t>
            </w:r>
          </w:p>
        </w:tc>
        <w:tc>
          <w:tcPr>
            <w:tcW w:w="1675" w:type="dxa"/>
          </w:tcPr>
          <w:p w14:paraId="5922A4D5" w14:textId="64CE0397" w:rsidR="006B5189" w:rsidRDefault="006B5189" w:rsidP="006B5189">
            <w:r>
              <w:rPr>
                <w:sz w:val="24"/>
              </w:rPr>
              <w:t>6.580 A</w:t>
            </w:r>
          </w:p>
        </w:tc>
        <w:tc>
          <w:tcPr>
            <w:tcW w:w="1620" w:type="dxa"/>
          </w:tcPr>
          <w:p w14:paraId="211A7638" w14:textId="4E6CA2ED" w:rsidR="006B5189" w:rsidRDefault="006B5189" w:rsidP="006B5189">
            <w:r>
              <w:rPr>
                <w:sz w:val="24"/>
              </w:rPr>
              <w:t>1447.6 W</w:t>
            </w:r>
          </w:p>
        </w:tc>
        <w:tc>
          <w:tcPr>
            <w:tcW w:w="1349" w:type="dxa"/>
          </w:tcPr>
          <w:p w14:paraId="0F35F8F8" w14:textId="38B34D97" w:rsidR="006B5189" w:rsidRDefault="006B5189" w:rsidP="006B5189">
            <w:r>
              <w:rPr>
                <w:sz w:val="24"/>
              </w:rPr>
              <w:t>3.5 %</w:t>
            </w:r>
          </w:p>
        </w:tc>
      </w:tr>
      <w:tr w:rsidR="006B5189" w14:paraId="69A34100" w14:textId="77777777" w:rsidTr="006B5189">
        <w:tc>
          <w:tcPr>
            <w:tcW w:w="1368" w:type="dxa"/>
          </w:tcPr>
          <w:p w14:paraId="36E9F82A" w14:textId="51B47E7C" w:rsidR="006B5189" w:rsidRDefault="006B5189" w:rsidP="006B5189">
            <w:proofErr w:type="spellStart"/>
            <w:r>
              <w:rPr>
                <w:sz w:val="24"/>
              </w:rPr>
              <w:t>Bàn</w:t>
            </w:r>
            <w:proofErr w:type="spellEnd"/>
            <w:r>
              <w:rPr>
                <w:sz w:val="24"/>
              </w:rPr>
              <w:t xml:space="preserve"> </w:t>
            </w:r>
            <w:proofErr w:type="spellStart"/>
            <w:r>
              <w:rPr>
                <w:sz w:val="24"/>
              </w:rPr>
              <w:t>là</w:t>
            </w:r>
            <w:proofErr w:type="spellEnd"/>
            <w:r>
              <w:rPr>
                <w:sz w:val="24"/>
              </w:rPr>
              <w:t xml:space="preserve"> </w:t>
            </w:r>
            <w:proofErr w:type="spellStart"/>
            <w:r>
              <w:rPr>
                <w:sz w:val="24"/>
              </w:rPr>
              <w:t>hơi</w:t>
            </w:r>
            <w:proofErr w:type="spellEnd"/>
            <w:r>
              <w:rPr>
                <w:sz w:val="24"/>
              </w:rPr>
              <w:t xml:space="preserve"> </w:t>
            </w:r>
            <w:proofErr w:type="spellStart"/>
            <w:r>
              <w:rPr>
                <w:sz w:val="24"/>
              </w:rPr>
              <w:t>nước</w:t>
            </w:r>
            <w:proofErr w:type="spellEnd"/>
          </w:p>
        </w:tc>
        <w:tc>
          <w:tcPr>
            <w:tcW w:w="1350" w:type="dxa"/>
          </w:tcPr>
          <w:p w14:paraId="48E24138" w14:textId="146532B7" w:rsidR="006B5189" w:rsidRDefault="006B5189" w:rsidP="006B5189">
            <w:r>
              <w:rPr>
                <w:sz w:val="24"/>
              </w:rPr>
              <w:t>2200 W</w:t>
            </w:r>
          </w:p>
        </w:tc>
        <w:tc>
          <w:tcPr>
            <w:tcW w:w="1925" w:type="dxa"/>
          </w:tcPr>
          <w:p w14:paraId="2AECD2A4" w14:textId="09575DE4" w:rsidR="006B5189" w:rsidRDefault="006B5189" w:rsidP="006B5189">
            <w:r>
              <w:rPr>
                <w:sz w:val="24"/>
              </w:rPr>
              <w:t>10.000 A</w:t>
            </w:r>
          </w:p>
        </w:tc>
        <w:tc>
          <w:tcPr>
            <w:tcW w:w="1675" w:type="dxa"/>
          </w:tcPr>
          <w:p w14:paraId="5A59BA7D" w14:textId="77B9AB46" w:rsidR="006B5189" w:rsidRDefault="006B5189" w:rsidP="006B5189">
            <w:r>
              <w:rPr>
                <w:sz w:val="24"/>
              </w:rPr>
              <w:t>9.720 A</w:t>
            </w:r>
          </w:p>
        </w:tc>
        <w:tc>
          <w:tcPr>
            <w:tcW w:w="1620" w:type="dxa"/>
          </w:tcPr>
          <w:p w14:paraId="3F54303E" w14:textId="28EC8628" w:rsidR="006B5189" w:rsidRDefault="006B5189" w:rsidP="006B5189">
            <w:r>
              <w:rPr>
                <w:sz w:val="24"/>
              </w:rPr>
              <w:t>2138.4 W</w:t>
            </w:r>
          </w:p>
        </w:tc>
        <w:tc>
          <w:tcPr>
            <w:tcW w:w="1349" w:type="dxa"/>
          </w:tcPr>
          <w:p w14:paraId="1BCB8468" w14:textId="14E36B66" w:rsidR="006B5189" w:rsidRDefault="006B5189" w:rsidP="006B5189">
            <w:r>
              <w:rPr>
                <w:sz w:val="24"/>
              </w:rPr>
              <w:t>2.8 %</w:t>
            </w:r>
          </w:p>
        </w:tc>
      </w:tr>
    </w:tbl>
    <w:p w14:paraId="5C891971" w14:textId="77777777" w:rsidR="00BC44A2" w:rsidRDefault="00BC44A2" w:rsidP="003673C3">
      <w:pPr>
        <w:jc w:val="both"/>
      </w:pPr>
    </w:p>
    <w:p w14:paraId="12A1F7F8" w14:textId="5DD4119F" w:rsidR="00BC44A2" w:rsidRDefault="00C92D61" w:rsidP="003673C3">
      <w:pPr>
        <w:ind w:firstLine="720"/>
        <w:jc w:val="both"/>
      </w:pPr>
      <w:r>
        <w:t xml:space="preserve"> Độ chính xác đo lường: Sai số trung bình toàn dải đạt 3.1% (dao động từ 2.6% đến 3.8%), hoàn toàn đáp ứng tiêu chuẩn giám sát điện năng dân dụng (yêu cầu &lt; 5%).</w:t>
      </w:r>
    </w:p>
    <w:p w14:paraId="6AB2987E" w14:textId="2BB4EDA2" w:rsidR="00BC44A2" w:rsidRDefault="00C92D61" w:rsidP="003673C3">
      <w:pPr>
        <w:ind w:firstLine="720"/>
        <w:jc w:val="both"/>
      </w:pPr>
      <w:r>
        <w:t xml:space="preserve"> Tốc độ đáp ứng điều khiển: Thời gian từ khi bấm nút trên giao diện</w:t>
      </w:r>
      <w:r>
        <w:t xml:space="preserve"> người dùng đến khi relay kích đóng/ngắt đạt dưới 200ms, mang lại trải nghiệm điều khiển tức thì.</w:t>
      </w:r>
    </w:p>
    <w:p w14:paraId="60910AD7" w14:textId="570D36C4" w:rsidR="00BC44A2" w:rsidRDefault="00C92D61" w:rsidP="003673C3">
      <w:pPr>
        <w:ind w:firstLine="720"/>
        <w:jc w:val="both"/>
      </w:pPr>
      <w:r>
        <w:t xml:space="preserve"> Khả năng chống nhiễu: Khi ổ cắm ở trạng thái không tải, hệ số lọc nhiễu tĩnh duy trì hiển thị 0.000A / 0.0W ổn định 100%.</w:t>
      </w:r>
    </w:p>
    <w:p w14:paraId="3759B79E" w14:textId="30FAF204" w:rsidR="00BC44A2" w:rsidRDefault="00C92D61" w:rsidP="003673C3">
      <w:pPr>
        <w:ind w:firstLine="720"/>
        <w:jc w:val="both"/>
      </w:pPr>
      <w:r>
        <w:t xml:space="preserve"> Cấu hình mạng Wi-Fi tiện lợi: Ứn</w:t>
      </w:r>
      <w:r>
        <w:t>g dụng ESP BLE Provisioning trên điện thoại nhận diện và nạp Wi-Fi thành công chỉ trong vòng 15 giây.</w:t>
      </w:r>
    </w:p>
    <w:p w14:paraId="07E5F641" w14:textId="2623641D" w:rsidR="00BC44A2" w:rsidRDefault="00C92D61" w:rsidP="003673C3">
      <w:pPr>
        <w:ind w:firstLine="720"/>
        <w:jc w:val="both"/>
      </w:pPr>
      <w:r>
        <w:t xml:space="preserve"> Tối ưu tài nguyên vi điều khiển: Chương trình chỉ chiếm 13.9% SRAM và 57.3% phân vùng Flash ứng dụng, giữ nguyên 8MB PSRAM cho các nâng cấp tương lai.</w:t>
      </w:r>
    </w:p>
    <w:p w14:paraId="1C24C487" w14:textId="77777777" w:rsidR="00BC44A2" w:rsidRDefault="00C92D61">
      <w:pPr>
        <w:pStyle w:val="Heading1"/>
      </w:pPr>
      <w:r>
        <w:rPr>
          <w:rFonts w:ascii="Times New Roman" w:hAnsi="Times New Roman"/>
        </w:rPr>
        <w:t>V</w:t>
      </w:r>
      <w:r>
        <w:rPr>
          <w:rFonts w:ascii="Times New Roman" w:hAnsi="Times New Roman"/>
        </w:rPr>
        <w:t>. Ý NGHĨA THỰC TIỄN VÀ HƯỚNG PHÁT TRIỂN</w:t>
      </w:r>
    </w:p>
    <w:p w14:paraId="49942943" w14:textId="3962198F" w:rsidR="00BC44A2" w:rsidRDefault="00C92D61" w:rsidP="003673C3">
      <w:pPr>
        <w:ind w:firstLine="720"/>
        <w:jc w:val="both"/>
      </w:pPr>
      <w:r>
        <w:t xml:space="preserve">1. Ý nghĩa thực tiễn: Sản phẩm có tính ứng dụng cao, dễ dàng lắp đặt thay thế các ổ cắm Sino truyền thống trong gia đình, trường học, cơ quan để quản lý điện năng từ xa và phòng ngừa nguy cơ </w:t>
      </w:r>
      <w:proofErr w:type="spellStart"/>
      <w:r>
        <w:t>cháy</w:t>
      </w:r>
      <w:proofErr w:type="spellEnd"/>
      <w:r>
        <w:t xml:space="preserve"> </w:t>
      </w:r>
      <w:proofErr w:type="spellStart"/>
      <w:r>
        <w:t>nổ</w:t>
      </w:r>
      <w:proofErr w:type="spellEnd"/>
      <w:r>
        <w:t xml:space="preserve"> </w:t>
      </w:r>
      <w:proofErr w:type="spellStart"/>
      <w:r>
        <w:t>chập</w:t>
      </w:r>
      <w:proofErr w:type="spellEnd"/>
      <w:r>
        <w:t xml:space="preserve"> </w:t>
      </w:r>
      <w:proofErr w:type="spellStart"/>
      <w:r>
        <w:t>điện</w:t>
      </w:r>
      <w:proofErr w:type="spellEnd"/>
      <w:r>
        <w:t>.</w:t>
      </w:r>
    </w:p>
    <w:p w14:paraId="333D311E" w14:textId="77777777" w:rsidR="00B26E17" w:rsidRDefault="00B26E17" w:rsidP="00B26E17">
      <w:pPr>
        <w:ind w:firstLine="720"/>
        <w:jc w:val="both"/>
      </w:pPr>
      <w:r>
        <w:t xml:space="preserve">2.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bằng</w:t>
      </w:r>
      <w:proofErr w:type="spellEnd"/>
      <w:r>
        <w:t xml:space="preserve"> </w:t>
      </w:r>
      <w:proofErr w:type="spellStart"/>
      <w:r>
        <w:t>giọng</w:t>
      </w:r>
      <w:proofErr w:type="spellEnd"/>
      <w:r>
        <w:t xml:space="preserve"> </w:t>
      </w:r>
      <w:proofErr w:type="spellStart"/>
      <w:r>
        <w:t>nói</w:t>
      </w:r>
      <w:proofErr w:type="spellEnd"/>
      <w:r>
        <w:t xml:space="preserve"> </w:t>
      </w:r>
      <w:proofErr w:type="spellStart"/>
      <w:r>
        <w:t>tiếng</w:t>
      </w:r>
      <w:proofErr w:type="spellEnd"/>
      <w:r>
        <w:t xml:space="preserve"> Việt </w:t>
      </w:r>
      <w:proofErr w:type="spellStart"/>
      <w:r>
        <w:t>trên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(Voice-Controlled Smart Mobile Interface)</w:t>
      </w:r>
    </w:p>
    <w:p w14:paraId="4D92201E" w14:textId="77777777" w:rsidR="00B26E17" w:rsidRDefault="00B26E17" w:rsidP="00B26E17">
      <w:pPr>
        <w:ind w:firstLine="720"/>
        <w:jc w:val="both"/>
      </w:pPr>
    </w:p>
    <w:p w14:paraId="79E6FF07" w14:textId="6D53C693" w:rsidR="00B26E17" w:rsidRDefault="00B26E17" w:rsidP="00B26E17">
      <w:pPr>
        <w:ind w:firstLine="720"/>
        <w:jc w:val="both"/>
      </w:pPr>
      <w:proofErr w:type="spellStart"/>
      <w:r>
        <w:lastRenderedPageBreak/>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theo</w:t>
      </w:r>
      <w:proofErr w:type="spellEnd"/>
      <w:r>
        <w:t xml:space="preserve"> xu </w:t>
      </w:r>
      <w:proofErr w:type="spellStart"/>
      <w:r>
        <w:t>hướng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rảnh</w:t>
      </w:r>
      <w:proofErr w:type="spellEnd"/>
      <w:r>
        <w:t xml:space="preserve"> </w:t>
      </w:r>
      <w:proofErr w:type="spellStart"/>
      <w:r>
        <w:t>tay</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cao</w:t>
      </w:r>
      <w:proofErr w:type="spellEnd"/>
      <w:r>
        <w:t xml:space="preserve"> </w:t>
      </w:r>
      <w:proofErr w:type="spellStart"/>
      <w:r>
        <w:t>tuổi</w:t>
      </w:r>
      <w:proofErr w:type="spellEnd"/>
      <w:r>
        <w:t xml:space="preserve"> </w:t>
      </w:r>
      <w:proofErr w:type="spellStart"/>
      <w:r>
        <w:t>hoặc</w:t>
      </w:r>
      <w:proofErr w:type="spellEnd"/>
      <w:r>
        <w:t xml:space="preserve"> </w:t>
      </w:r>
      <w:proofErr w:type="spellStart"/>
      <w:r>
        <w:t>người</w:t>
      </w:r>
      <w:proofErr w:type="spellEnd"/>
      <w:r>
        <w:t xml:space="preserve"> </w:t>
      </w:r>
      <w:proofErr w:type="spellStart"/>
      <w:r>
        <w:t>khuyết</w:t>
      </w:r>
      <w:proofErr w:type="spellEnd"/>
      <w:r>
        <w:t xml:space="preserve"> </w:t>
      </w:r>
      <w:proofErr w:type="spellStart"/>
      <w:r>
        <w:t>tật</w:t>
      </w:r>
      <w:proofErr w:type="spellEnd"/>
      <w:r>
        <w:t xml:space="preserve"> </w:t>
      </w:r>
      <w:proofErr w:type="spellStart"/>
      <w:r>
        <w:t>vận</w:t>
      </w:r>
      <w:proofErr w:type="spellEnd"/>
      <w:r>
        <w:t xml:space="preserve"> </w:t>
      </w:r>
      <w:proofErr w:type="spellStart"/>
      <w:r>
        <w:t>động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nhà</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điều</w:t>
      </w:r>
      <w:proofErr w:type="spellEnd"/>
      <w:r>
        <w:t xml:space="preserve"> </w:t>
      </w:r>
      <w:proofErr w:type="spellStart"/>
      <w:r>
        <w:t>khiển</w:t>
      </w:r>
      <w:proofErr w:type="spellEnd"/>
      <w:r>
        <w:t xml:space="preserve"> ổ </w:t>
      </w:r>
      <w:proofErr w:type="spellStart"/>
      <w:r>
        <w:t>cắm</w:t>
      </w:r>
      <w:proofErr w:type="spellEnd"/>
      <w:r>
        <w:t xml:space="preserve"> </w:t>
      </w:r>
      <w:proofErr w:type="spellStart"/>
      <w:r>
        <w:t>bằng</w:t>
      </w:r>
      <w:proofErr w:type="spellEnd"/>
      <w:r>
        <w:t xml:space="preserve"> </w:t>
      </w:r>
      <w:proofErr w:type="spellStart"/>
      <w:r>
        <w:t>giọng</w:t>
      </w:r>
      <w:proofErr w:type="spellEnd"/>
      <w:r>
        <w:t xml:space="preserve"> </w:t>
      </w:r>
      <w:proofErr w:type="spellStart"/>
      <w:r>
        <w:t>nói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Flutter. </w:t>
      </w:r>
    </w:p>
    <w:p w14:paraId="2DD2B178" w14:textId="77777777" w:rsidR="00B26E17" w:rsidRDefault="00B26E17" w:rsidP="00B26E17">
      <w:pPr>
        <w:ind w:firstLine="720"/>
        <w:jc w:val="both"/>
      </w:pPr>
    </w:p>
    <w:p w14:paraId="06EF213D" w14:textId="64810A26" w:rsidR="00B26E17" w:rsidRDefault="00B26E17" w:rsidP="00B26E17">
      <w:pPr>
        <w:ind w:firstLine="720"/>
        <w:jc w:val="both"/>
      </w:pPr>
      <w:proofErr w:type="spellStart"/>
      <w:r>
        <w:t>Giải</w:t>
      </w:r>
      <w:proofErr w:type="spellEnd"/>
      <w:r>
        <w:t xml:space="preserve"> </w:t>
      </w:r>
      <w:proofErr w:type="spellStart"/>
      <w:r>
        <w:t>pháp</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tiếng</w:t>
      </w:r>
      <w:proofErr w:type="spellEnd"/>
      <w:r>
        <w:t xml:space="preserve"> </w:t>
      </w:r>
      <w:proofErr w:type="spellStart"/>
      <w:r>
        <w:t>nói</w:t>
      </w:r>
      <w:proofErr w:type="spellEnd"/>
      <w:r>
        <w:t xml:space="preserve"> </w:t>
      </w:r>
      <w:proofErr w:type="spellStart"/>
      <w:r>
        <w:t>thành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thông</w:t>
      </w:r>
      <w:proofErr w:type="spellEnd"/>
      <w:r>
        <w:t xml:space="preserve"> qua Google Speech Recognition Engine </w:t>
      </w:r>
      <w:proofErr w:type="spellStart"/>
      <w:r>
        <w:t>tích</w:t>
      </w:r>
      <w:proofErr w:type="spellEnd"/>
      <w:r>
        <w:t xml:space="preserve"> </w:t>
      </w:r>
      <w:proofErr w:type="spellStart"/>
      <w:r>
        <w:t>hợp</w:t>
      </w:r>
      <w:proofErr w:type="spellEnd"/>
      <w:r>
        <w:t xml:space="preserve"> </w:t>
      </w:r>
      <w:proofErr w:type="spellStart"/>
      <w:r>
        <w:t>trên</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Android, k</w:t>
      </w:r>
      <w:proofErr w:type="spellStart"/>
      <w:r>
        <w:t>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bộ</w:t>
      </w:r>
      <w:proofErr w:type="spellEnd"/>
      <w:r>
        <w:t xml:space="preserve"> </w:t>
      </w:r>
      <w:proofErr w:type="spellStart"/>
      <w:r>
        <w:t>phân</w:t>
      </w:r>
      <w:proofErr w:type="spellEnd"/>
      <w:r>
        <w:t xml:space="preserve"> </w:t>
      </w:r>
      <w:proofErr w:type="spellStart"/>
      <w:r>
        <w:t>tích</w:t>
      </w:r>
      <w:proofErr w:type="spellEnd"/>
      <w:r>
        <w:t xml:space="preserve"> ý </w:t>
      </w:r>
      <w:proofErr w:type="spellStart"/>
      <w:r>
        <w:t>định</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để</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các</w:t>
      </w:r>
      <w:proofErr w:type="spellEnd"/>
      <w:r>
        <w:t xml:space="preserve"> </w:t>
      </w:r>
      <w:proofErr w:type="spellStart"/>
      <w:r>
        <w:t>khẩu</w:t>
      </w:r>
      <w:proofErr w:type="spellEnd"/>
      <w:r>
        <w:t xml:space="preserve"> </w:t>
      </w:r>
      <w:proofErr w:type="spellStart"/>
      <w:r>
        <w:t>lệnh</w:t>
      </w:r>
      <w:proofErr w:type="spellEnd"/>
      <w:r>
        <w:t xml:space="preserve"> </w:t>
      </w:r>
      <w:proofErr w:type="spellStart"/>
      <w:r>
        <w:t>đóng</w:t>
      </w:r>
      <w:proofErr w:type="spellEnd"/>
      <w:r>
        <w:t>/</w:t>
      </w:r>
      <w:proofErr w:type="spellStart"/>
      <w:r>
        <w:t>ngắt</w:t>
      </w:r>
      <w:proofErr w:type="spellEnd"/>
      <w:r>
        <w:t xml:space="preserve"> </w:t>
      </w:r>
      <w:proofErr w:type="spellStart"/>
      <w:r>
        <w:t>thiết</w:t>
      </w:r>
      <w:proofErr w:type="spellEnd"/>
      <w:r>
        <w:t xml:space="preserve"> </w:t>
      </w:r>
      <w:proofErr w:type="spellStart"/>
      <w:r>
        <w:t>bị</w:t>
      </w:r>
      <w:proofErr w:type="spellEnd"/>
      <w:r w:rsidR="00DF2619">
        <w:t>.</w:t>
      </w:r>
      <w:r>
        <w:t xml:space="preserve"> </w:t>
      </w:r>
    </w:p>
    <w:p w14:paraId="1EDAD011" w14:textId="77777777" w:rsidR="00B26E17" w:rsidRDefault="00B26E17" w:rsidP="00B26E17">
      <w:pPr>
        <w:ind w:firstLine="720"/>
        <w:jc w:val="both"/>
      </w:pPr>
    </w:p>
    <w:p w14:paraId="037B633C" w14:textId="422EDC03" w:rsidR="00B26E17" w:rsidRDefault="00B26E17" w:rsidP="00B26E17">
      <w:pPr>
        <w:ind w:firstLine="720"/>
        <w:jc w:val="both"/>
      </w:pPr>
      <w:r>
        <w:t xml:space="preserve">Khi </w:t>
      </w:r>
      <w:proofErr w:type="spellStart"/>
      <w:r>
        <w:t>hệ</w:t>
      </w:r>
      <w:proofErr w:type="spellEnd"/>
      <w:r>
        <w:t xml:space="preserve"> </w:t>
      </w:r>
      <w:proofErr w:type="spellStart"/>
      <w:r>
        <w:t>thống</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được</w:t>
      </w:r>
      <w:proofErr w:type="spellEnd"/>
      <w:r>
        <w:t xml:space="preserve"> </w:t>
      </w:r>
      <w:proofErr w:type="spellStart"/>
      <w:r>
        <w:t>khẩu</w:t>
      </w:r>
      <w:proofErr w:type="spellEnd"/>
      <w:r>
        <w:t xml:space="preserve"> </w:t>
      </w:r>
      <w:proofErr w:type="spellStart"/>
      <w:r>
        <w:t>lệnh</w:t>
      </w:r>
      <w:proofErr w:type="spellEnd"/>
      <w:r>
        <w:t xml:space="preserve"> </w:t>
      </w:r>
      <w:proofErr w:type="spellStart"/>
      <w:r>
        <w:t>hợp</w:t>
      </w:r>
      <w:proofErr w:type="spellEnd"/>
      <w:r>
        <w:t xml:space="preserve"> </w:t>
      </w:r>
      <w:proofErr w:type="spellStart"/>
      <w:r>
        <w:t>lệ</w:t>
      </w:r>
      <w:proofErr w:type="spellEnd"/>
      <w:r>
        <w:t xml:space="preserve">, </w:t>
      </w:r>
      <w:proofErr w:type="spellStart"/>
      <w:r>
        <w:t>ứng</w:t>
      </w:r>
      <w:proofErr w:type="spellEnd"/>
      <w:r>
        <w:t xml:space="preserve"> </w:t>
      </w:r>
      <w:proofErr w:type="spellStart"/>
      <w:r>
        <w:t>dụng</w:t>
      </w:r>
      <w:proofErr w:type="spellEnd"/>
      <w:r>
        <w:t xml:space="preserve"> Flutter </w:t>
      </w:r>
      <w:proofErr w:type="spellStart"/>
      <w:r>
        <w:t>sẽ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đóng</w:t>
      </w:r>
      <w:proofErr w:type="spellEnd"/>
      <w:r>
        <w:t xml:space="preserve"> </w:t>
      </w:r>
      <w:proofErr w:type="spellStart"/>
      <w:r>
        <w:t>gói</w:t>
      </w:r>
      <w:proofErr w:type="spellEnd"/>
      <w:r>
        <w:t xml:space="preserve"> payload </w:t>
      </w:r>
      <w:proofErr w:type="spellStart"/>
      <w:r>
        <w:t>và</w:t>
      </w:r>
      <w:proofErr w:type="spellEnd"/>
      <w:r>
        <w:t xml:space="preserve"> </w:t>
      </w:r>
      <w:proofErr w:type="spellStart"/>
      <w:r>
        <w:t>phát</w:t>
      </w:r>
      <w:proofErr w:type="spellEnd"/>
      <w:r>
        <w:t xml:space="preserve"> </w:t>
      </w:r>
      <w:proofErr w:type="spellStart"/>
      <w:r>
        <w:t>hành</w:t>
      </w:r>
      <w:proofErr w:type="spellEnd"/>
      <w:r w:rsidR="00200263">
        <w:t xml:space="preserve"> </w:t>
      </w:r>
      <w:r>
        <w:t xml:space="preserve">tin </w:t>
      </w:r>
      <w:proofErr w:type="spellStart"/>
      <w:r>
        <w:t>nhắn</w:t>
      </w:r>
      <w:proofErr w:type="spellEnd"/>
      <w:r>
        <w:t xml:space="preserve"> </w:t>
      </w:r>
      <w:proofErr w:type="spellStart"/>
      <w:r>
        <w:t>điều</w:t>
      </w:r>
      <w:proofErr w:type="spellEnd"/>
      <w:r>
        <w:t xml:space="preserve"> </w:t>
      </w:r>
      <w:proofErr w:type="spellStart"/>
      <w:r>
        <w:t>khiển</w:t>
      </w:r>
      <w:proofErr w:type="spellEnd"/>
      <w:r>
        <w:t xml:space="preserve"> MQTT </w:t>
      </w:r>
      <w:proofErr w:type="spellStart"/>
      <w:r>
        <w:t>tức</w:t>
      </w:r>
      <w:proofErr w:type="spellEnd"/>
      <w:r>
        <w:t xml:space="preserve"> </w:t>
      </w:r>
      <w:proofErr w:type="spellStart"/>
      <w:r>
        <w:t>thì</w:t>
      </w:r>
      <w:proofErr w:type="spellEnd"/>
      <w:r>
        <w:t xml:space="preserve"> </w:t>
      </w:r>
      <w:proofErr w:type="spellStart"/>
      <w:r>
        <w:t>xuống</w:t>
      </w:r>
      <w:proofErr w:type="spellEnd"/>
      <w:r>
        <w:t xml:space="preserve"> topic "home/c3/led" </w:t>
      </w:r>
      <w:proofErr w:type="spellStart"/>
      <w:r>
        <w:t>tới</w:t>
      </w:r>
      <w:proofErr w:type="spellEnd"/>
      <w:r>
        <w:t xml:space="preserve"> vi </w:t>
      </w:r>
      <w:proofErr w:type="spellStart"/>
      <w:r>
        <w:t>điều</w:t>
      </w:r>
      <w:proofErr w:type="spellEnd"/>
      <w:r>
        <w:t xml:space="preserve"> </w:t>
      </w:r>
      <w:proofErr w:type="spellStart"/>
      <w:r>
        <w:t>khiển</w:t>
      </w:r>
      <w:proofErr w:type="spellEnd"/>
      <w:r>
        <w:t xml:space="preserve"> ESP32-S3. </w:t>
      </w:r>
      <w:proofErr w:type="spellStart"/>
      <w:r>
        <w:t>Giải</w:t>
      </w:r>
      <w:proofErr w:type="spellEnd"/>
      <w:r>
        <w:t xml:space="preserve"> </w:t>
      </w:r>
      <w:proofErr w:type="spellStart"/>
      <w:r>
        <w:t>pháp</w:t>
      </w:r>
      <w:proofErr w:type="spellEnd"/>
      <w:r>
        <w:t xml:space="preserve"> </w:t>
      </w:r>
      <w:proofErr w:type="spellStart"/>
      <w:r>
        <w:t>này</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phần</w:t>
      </w:r>
      <w:proofErr w:type="spellEnd"/>
      <w:r>
        <w:t xml:space="preserve"> </w:t>
      </w:r>
      <w:proofErr w:type="spellStart"/>
      <w:r>
        <w:t>cứng</w:t>
      </w:r>
      <w:proofErr w:type="spellEnd"/>
      <w:r>
        <w:t xml:space="preserve"> microphone </w:t>
      </w:r>
      <w:proofErr w:type="spellStart"/>
      <w:r>
        <w:t>chất</w:t>
      </w:r>
      <w:proofErr w:type="spellEnd"/>
      <w:r>
        <w:t xml:space="preserve"> </w:t>
      </w:r>
      <w:proofErr w:type="spellStart"/>
      <w:r>
        <w:t>lượng</w:t>
      </w:r>
      <w:proofErr w:type="spellEnd"/>
      <w:r>
        <w:t xml:space="preserve"> </w:t>
      </w:r>
      <w:proofErr w:type="spellStart"/>
      <w:r>
        <w:t>cao</w:t>
      </w:r>
      <w:proofErr w:type="spellEnd"/>
      <w:r>
        <w:t xml:space="preserve"> </w:t>
      </w:r>
      <w:proofErr w:type="spellStart"/>
      <w:r>
        <w:t>và</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sẵn</w:t>
      </w:r>
      <w:proofErr w:type="spellEnd"/>
      <w:r>
        <w:t xml:space="preserve"> </w:t>
      </w:r>
      <w:proofErr w:type="spellStart"/>
      <w:r>
        <w:t>có</w:t>
      </w:r>
      <w:proofErr w:type="spellEnd"/>
      <w:r>
        <w:t xml:space="preserve"> </w:t>
      </w:r>
      <w:proofErr w:type="spellStart"/>
      <w:r>
        <w:t>của</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phát</w:t>
      </w:r>
      <w:proofErr w:type="spellEnd"/>
      <w:r>
        <w:t xml:space="preserve"> </w:t>
      </w:r>
      <w:proofErr w:type="spellStart"/>
      <w:r>
        <w:t>sinh</w:t>
      </w:r>
      <w:proofErr w:type="spellEnd"/>
      <w:r>
        <w:t xml:space="preserve"> chi </w:t>
      </w:r>
      <w:proofErr w:type="spellStart"/>
      <w:r>
        <w:t>phí</w:t>
      </w:r>
      <w:proofErr w:type="spellEnd"/>
      <w:r>
        <w:t xml:space="preserve"> </w:t>
      </w:r>
      <w:proofErr w:type="spellStart"/>
      <w:r>
        <w:t>mua</w:t>
      </w:r>
      <w:proofErr w:type="spellEnd"/>
      <w:r>
        <w:t xml:space="preserve"> </w:t>
      </w:r>
      <w:proofErr w:type="spellStart"/>
      <w:r>
        <w:t>sắm</w:t>
      </w:r>
      <w:proofErr w:type="spellEnd"/>
      <w:r>
        <w:t xml:space="preserve"> </w:t>
      </w:r>
      <w:proofErr w:type="spellStart"/>
      <w:r>
        <w:t>linh</w:t>
      </w:r>
      <w:proofErr w:type="spellEnd"/>
      <w:r>
        <w:t xml:space="preserve"> </w:t>
      </w:r>
      <w:proofErr w:type="spellStart"/>
      <w:r>
        <w:t>kiện</w:t>
      </w:r>
      <w:proofErr w:type="spellEnd"/>
      <w:r>
        <w:t xml:space="preserve"> hay can </w:t>
      </w:r>
      <w:proofErr w:type="spellStart"/>
      <w:r>
        <w:t>thiệp</w:t>
      </w:r>
      <w:proofErr w:type="spellEnd"/>
      <w:r>
        <w:t xml:space="preserve"> </w:t>
      </w:r>
      <w:proofErr w:type="spellStart"/>
      <w:r>
        <w:t>vào</w:t>
      </w:r>
      <w:proofErr w:type="spellEnd"/>
      <w:r>
        <w:t xml:space="preserve"> </w:t>
      </w:r>
      <w:proofErr w:type="spellStart"/>
      <w:r>
        <w:t>mạch</w:t>
      </w:r>
      <w:proofErr w:type="spellEnd"/>
      <w:r>
        <w:t xml:space="preserve"> </w:t>
      </w:r>
      <w:proofErr w:type="spellStart"/>
      <w:r>
        <w:t>phần</w:t>
      </w:r>
      <w:proofErr w:type="spellEnd"/>
      <w:r>
        <w:t xml:space="preserve"> </w:t>
      </w:r>
      <w:proofErr w:type="spellStart"/>
      <w:r>
        <w:t>cứng</w:t>
      </w:r>
      <w:proofErr w:type="spellEnd"/>
      <w:r>
        <w:t xml:space="preserve"> 220V </w:t>
      </w:r>
      <w:proofErr w:type="spellStart"/>
      <w:r>
        <w:t>của</w:t>
      </w:r>
      <w:proofErr w:type="spellEnd"/>
      <w:r>
        <w:t xml:space="preserve"> ổ </w:t>
      </w:r>
      <w:proofErr w:type="spellStart"/>
      <w:r>
        <w:t>cắm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kinh</w:t>
      </w:r>
      <w:proofErr w:type="spellEnd"/>
      <w:r>
        <w:t xml:space="preserve"> </w:t>
      </w:r>
      <w:proofErr w:type="spellStart"/>
      <w:r>
        <w:t>tế</w:t>
      </w:r>
      <w:proofErr w:type="spellEnd"/>
      <w:r>
        <w:t xml:space="preserve">, </w:t>
      </w:r>
      <w:proofErr w:type="spellStart"/>
      <w:r>
        <w:t>độ</w:t>
      </w:r>
      <w:proofErr w:type="spellEnd"/>
      <w:r>
        <w:t xml:space="preserve"> an </w:t>
      </w:r>
      <w:proofErr w:type="spellStart"/>
      <w:r>
        <w:t>toàn</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đa</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cho</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IoT.</w:t>
      </w:r>
    </w:p>
    <w:p w14:paraId="53FFCE59" w14:textId="4137D100" w:rsidR="00BC44A2" w:rsidRDefault="00B26E17" w:rsidP="003673C3">
      <w:pPr>
        <w:ind w:firstLine="720"/>
        <w:jc w:val="both"/>
      </w:pPr>
      <w:r>
        <w:t>3</w:t>
      </w:r>
      <w:r w:rsidR="00C92D61">
        <w:t>. Hướ</w:t>
      </w:r>
      <w:r w:rsidR="00C92D61">
        <w:t xml:space="preserve">ng </w:t>
      </w:r>
      <w:proofErr w:type="spellStart"/>
      <w:r w:rsidR="00C92D61">
        <w:t>phát</w:t>
      </w:r>
      <w:proofErr w:type="spellEnd"/>
      <w:r w:rsidR="00C92D61">
        <w:t xml:space="preserve"> </w:t>
      </w:r>
      <w:proofErr w:type="spellStart"/>
      <w:r w:rsidR="00C92D61">
        <w:t>triển</w:t>
      </w:r>
      <w:proofErr w:type="spellEnd"/>
      <w:r w:rsidR="00C92D61">
        <w:t xml:space="preserve"> Edge AI</w:t>
      </w:r>
      <w:r w:rsidR="00C92D61">
        <w:t xml:space="preserve">: </w:t>
      </w:r>
      <w:proofErr w:type="spellStart"/>
      <w:r w:rsidR="00C92D61">
        <w:t>Tận</w:t>
      </w:r>
      <w:proofErr w:type="spellEnd"/>
      <w:r w:rsidR="00C92D61">
        <w:t xml:space="preserve"> </w:t>
      </w:r>
      <w:proofErr w:type="spellStart"/>
      <w:r w:rsidR="00C92D61">
        <w:t>dụng</w:t>
      </w:r>
      <w:proofErr w:type="spellEnd"/>
      <w:r w:rsidR="00C92D61">
        <w:t xml:space="preserve"> dung lượng lớn 8MB PSRAM và tập lệnh tăng tốc Vector Instructions của vi điều khiển ESP32-S3 để triển khai thuật toán biến đổi nhanh Fourier</w:t>
      </w:r>
      <w:r w:rsidR="00C92D61">
        <w:t xml:space="preserve"> và mạng nơ-ron tích chập </w:t>
      </w:r>
      <w:proofErr w:type="spellStart"/>
      <w:r w:rsidR="00C92D61">
        <w:t>ngay</w:t>
      </w:r>
      <w:proofErr w:type="spellEnd"/>
      <w:r w:rsidR="00C92D61">
        <w:t xml:space="preserve"> tại biên. Qua đó nhận diện loại </w:t>
      </w:r>
      <w:r w:rsidR="00C92D61">
        <w:t xml:space="preserve">thiết bị đang cắm </w:t>
      </w:r>
      <w:proofErr w:type="spellStart"/>
      <w:r w:rsidR="00C92D61">
        <w:t>thông</w:t>
      </w:r>
      <w:proofErr w:type="spellEnd"/>
      <w:r w:rsidR="00C92D61">
        <w:t xml:space="preserve"> qua đặc trưng </w:t>
      </w:r>
      <w:proofErr w:type="spellStart"/>
      <w:r w:rsidR="00C92D61">
        <w:t>sóng</w:t>
      </w:r>
      <w:proofErr w:type="spellEnd"/>
      <w:r w:rsidR="00C92D61">
        <w:t xml:space="preserve"> </w:t>
      </w:r>
      <w:proofErr w:type="spellStart"/>
      <w:r w:rsidR="00C92D61">
        <w:t>hài</w:t>
      </w:r>
      <w:proofErr w:type="spellEnd"/>
      <w:r w:rsidR="00C92D61">
        <w:t xml:space="preserve"> </w:t>
      </w:r>
      <w:proofErr w:type="spellStart"/>
      <w:r w:rsidR="00C92D61">
        <w:t>dòng</w:t>
      </w:r>
      <w:proofErr w:type="spellEnd"/>
      <w:r w:rsidR="00C92D61">
        <w:t xml:space="preserve"> </w:t>
      </w:r>
      <w:proofErr w:type="spellStart"/>
      <w:r w:rsidR="00C92D61">
        <w:t>điện</w:t>
      </w:r>
      <w:proofErr w:type="spellEnd"/>
      <w:r w:rsidR="00EA5EE3">
        <w:t xml:space="preserve"> </w:t>
      </w:r>
      <w:proofErr w:type="spellStart"/>
      <w:r w:rsidR="00C92D61">
        <w:t>mà</w:t>
      </w:r>
      <w:proofErr w:type="spellEnd"/>
      <w:r w:rsidR="00C92D61">
        <w:t xml:space="preserve"> </w:t>
      </w:r>
      <w:proofErr w:type="spellStart"/>
      <w:r w:rsidR="00C92D61">
        <w:t>không</w:t>
      </w:r>
      <w:proofErr w:type="spellEnd"/>
      <w:r w:rsidR="00C92D61">
        <w:t xml:space="preserve"> </w:t>
      </w:r>
      <w:proofErr w:type="spellStart"/>
      <w:r w:rsidR="00C92D61">
        <w:t>cần</w:t>
      </w:r>
      <w:proofErr w:type="spellEnd"/>
      <w:r w:rsidR="00C92D61">
        <w:t xml:space="preserve"> </w:t>
      </w:r>
      <w:proofErr w:type="spellStart"/>
      <w:r w:rsidR="00C92D61">
        <w:t>thêm</w:t>
      </w:r>
      <w:proofErr w:type="spellEnd"/>
      <w:r w:rsidR="00C92D61">
        <w:t xml:space="preserve"> cảm biến ngoại vi.</w:t>
      </w:r>
    </w:p>
    <w:p w14:paraId="179C1276" w14:textId="77777777" w:rsidR="00BC44A2" w:rsidRDefault="00BC44A2" w:rsidP="003673C3">
      <w:pPr>
        <w:jc w:val="both"/>
      </w:pPr>
    </w:p>
    <w:p w14:paraId="597D0272" w14:textId="77777777" w:rsidR="00BC44A2" w:rsidRDefault="00C92D61">
      <w:pPr>
        <w:jc w:val="right"/>
      </w:pPr>
      <w:r>
        <w:rPr>
          <w:i/>
        </w:rPr>
        <w:t>Hà Nội, ngày 11 tháng 09 năm 2026</w:t>
      </w:r>
    </w:p>
    <w:p w14:paraId="2BD3B77E" w14:textId="77777777" w:rsidR="00BC44A2" w:rsidRDefault="00C92D61">
      <w:pPr>
        <w:jc w:val="right"/>
      </w:pPr>
      <w:r>
        <w:rPr>
          <w:b/>
        </w:rPr>
        <w:t>Sinh viên thực hiện</w:t>
      </w:r>
      <w:r>
        <w:rPr>
          <w:b/>
        </w:rPr>
        <w:br/>
      </w:r>
      <w:r>
        <w:rPr>
          <w:b/>
        </w:rPr>
        <w:br/>
      </w:r>
      <w:r>
        <w:rPr>
          <w:b/>
        </w:rPr>
        <w:br/>
      </w:r>
      <w:r>
        <w:rPr>
          <w:b/>
        </w:rPr>
        <w:br/>
        <w:t xml:space="preserve">Nguyễn Tuấn </w:t>
      </w:r>
      <w:r>
        <w:rPr>
          <w:b/>
        </w:rPr>
        <w:t>Đức</w:t>
      </w:r>
    </w:p>
    <w:sectPr w:rsidR="00BC44A2"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263"/>
    <w:rsid w:val="0029639D"/>
    <w:rsid w:val="00326F90"/>
    <w:rsid w:val="003673C3"/>
    <w:rsid w:val="005E1B04"/>
    <w:rsid w:val="00686C4D"/>
    <w:rsid w:val="006B5189"/>
    <w:rsid w:val="00AA1D8D"/>
    <w:rsid w:val="00B26E17"/>
    <w:rsid w:val="00B47730"/>
    <w:rsid w:val="00BC44A2"/>
    <w:rsid w:val="00BE0A72"/>
    <w:rsid w:val="00C92D61"/>
    <w:rsid w:val="00CB0664"/>
    <w:rsid w:val="00DF2619"/>
    <w:rsid w:val="00EA5E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B0522"/>
  <w14:defaultImageDpi w14:val="300"/>
  <w15:docId w15:val="{A7D231D9-7CBE-407C-A92C-430AA2170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hAnsiTheme="majorHAns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TuanDuc</cp:lastModifiedBy>
  <cp:revision>11</cp:revision>
  <dcterms:created xsi:type="dcterms:W3CDTF">2013-12-23T23:15:00Z</dcterms:created>
  <dcterms:modified xsi:type="dcterms:W3CDTF">2026-09-11T12:31:00Z</dcterms:modified>
  <cp:category/>
</cp:coreProperties>
</file>