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bottom w:val="thinThickSmallGap" w:sz="24" w:space="0" w:color="3366FF"/>
        </w:tblBorders>
        <w:tblLayout w:type="fixed"/>
        <w:tblLook w:val="0000" w:firstRow="0" w:lastRow="0" w:firstColumn="0" w:lastColumn="0" w:noHBand="0" w:noVBand="0"/>
      </w:tblPr>
      <w:tblGrid>
        <w:gridCol w:w="1998"/>
        <w:gridCol w:w="7902"/>
      </w:tblGrid>
      <w:tr w:rsidR="009461B2" w:rsidRPr="00986DF4" w14:paraId="3C05F5BA" w14:textId="77777777" w:rsidTr="00802C53">
        <w:trPr>
          <w:cantSplit/>
          <w:trHeight w:val="1644"/>
        </w:trPr>
        <w:tc>
          <w:tcPr>
            <w:tcW w:w="1998"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drawing>
                <wp:anchor distT="0" distB="0" distL="114300" distR="114300" simplePos="0" relativeHeight="251655168" behindDoc="0" locked="0" layoutInCell="1" allowOverlap="1" wp14:anchorId="240929B9" wp14:editId="40A7101E">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9"/>
                          <a:stretch>
                            <a:fillRect/>
                          </a:stretch>
                        </pic:blipFill>
                        <pic:spPr>
                          <a:xfrm>
                            <a:off x="0" y="0"/>
                            <a:ext cx="869950" cy="879475"/>
                          </a:xfrm>
                          <a:prstGeom prst="rect">
                            <a:avLst/>
                          </a:prstGeom>
                        </pic:spPr>
                      </pic:pic>
                    </a:graphicData>
                  </a:graphic>
                </wp:anchor>
              </w:drawing>
            </w:r>
          </w:p>
        </w:tc>
        <w:tc>
          <w:tcPr>
            <w:tcW w:w="7902"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6247E393" w:rsidR="009461B2"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BC1F70">
              <w:rPr>
                <w:rFonts w:ascii="Times New Roman" w:hAnsi="Times New Roman"/>
                <w:noProof/>
                <w:sz w:val="26"/>
                <w:szCs w:val="26"/>
              </w:rPr>
              <w:t xml:space="preserve">phố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BC1F70">
              <w:rPr>
                <w:rFonts w:ascii="Times New Roman" w:hAnsi="Times New Roman"/>
                <w:noProof/>
                <w:sz w:val="26"/>
                <w:szCs w:val="26"/>
              </w:rPr>
              <w:t xml:space="preserve"> phường Phúc Lợi</w:t>
            </w:r>
            <w:r w:rsidRPr="00986DF4">
              <w:rPr>
                <w:rFonts w:ascii="Times New Roman" w:hAnsi="Times New Roman"/>
                <w:noProof/>
                <w:sz w:val="26"/>
                <w:szCs w:val="26"/>
              </w:rPr>
              <w:t>,</w:t>
            </w:r>
            <w:r w:rsidR="00BC1F70">
              <w:rPr>
                <w:rFonts w:ascii="Times New Roman" w:hAnsi="Times New Roman"/>
                <w:noProof/>
                <w:sz w:val="26"/>
                <w:szCs w:val="26"/>
              </w:rPr>
              <w:t xml:space="preserve"> thành phố</w:t>
            </w:r>
            <w:r w:rsidRPr="00986DF4">
              <w:rPr>
                <w:rFonts w:ascii="Times New Roman" w:hAnsi="Times New Roman"/>
                <w:noProof/>
                <w:sz w:val="26"/>
                <w:szCs w:val="26"/>
              </w:rPr>
              <w:t xml:space="preserve"> </w:t>
            </w:r>
            <w:r w:rsidR="00A11501" w:rsidRPr="00986DF4">
              <w:rPr>
                <w:rFonts w:ascii="Times New Roman" w:hAnsi="Times New Roman"/>
                <w:noProof/>
                <w:sz w:val="26"/>
                <w:szCs w:val="26"/>
              </w:rPr>
              <w:t>Hà Nội</w:t>
            </w:r>
            <w:r w:rsidR="00BC1F70">
              <w:rPr>
                <w:rFonts w:ascii="Times New Roman" w:hAnsi="Times New Roman"/>
                <w:noProof/>
                <w:sz w:val="26"/>
                <w:szCs w:val="26"/>
              </w:rPr>
              <w:t>.</w:t>
            </w:r>
          </w:p>
          <w:p w14:paraId="43A23579" w14:textId="156FAD50" w:rsidR="00BC1F70" w:rsidRPr="00BC1F70" w:rsidRDefault="00BC1F70" w:rsidP="009A0BBC">
            <w:pPr>
              <w:pStyle w:val="Header"/>
              <w:tabs>
                <w:tab w:val="clear" w:pos="4680"/>
                <w:tab w:val="clear" w:pos="9360"/>
              </w:tabs>
              <w:rPr>
                <w:rFonts w:ascii="Times New Roman" w:hAnsi="Times New Roman"/>
                <w:noProof/>
                <w:sz w:val="26"/>
                <w:szCs w:val="26"/>
              </w:rPr>
            </w:pPr>
            <w:r w:rsidRPr="00BC1F70">
              <w:rPr>
                <w:rFonts w:ascii="Times New Roman" w:hAnsi="Times New Roman"/>
                <w:b/>
                <w:bCs/>
                <w:noProof/>
                <w:sz w:val="26"/>
                <w:szCs w:val="26"/>
              </w:rPr>
              <w:t>VP Hà Giang</w:t>
            </w:r>
            <w:r>
              <w:rPr>
                <w:rFonts w:ascii="Times New Roman" w:hAnsi="Times New Roman"/>
                <w:b/>
                <w:bCs/>
                <w:noProof/>
                <w:sz w:val="26"/>
                <w:szCs w:val="26"/>
              </w:rPr>
              <w:t xml:space="preserve"> : </w:t>
            </w:r>
            <w:r>
              <w:rPr>
                <w:rFonts w:ascii="Times New Roman" w:hAnsi="Times New Roman"/>
                <w:noProof/>
                <w:sz w:val="26"/>
                <w:szCs w:val="26"/>
              </w:rPr>
              <w:t>số 9A, đường Phùng Hưng, Hà Giang 2, Tuyên Quang.</w:t>
            </w:r>
          </w:p>
          <w:p w14:paraId="300EE9C4" w14:textId="14F9FF68" w:rsidR="009A0BBC" w:rsidRDefault="005F0C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 xml:space="preserve">Nhà máy </w:t>
            </w:r>
            <w:r w:rsidR="0072024F" w:rsidRPr="0072024F">
              <w:rPr>
                <w:rFonts w:ascii="Times New Roman" w:hAnsi="Times New Roman"/>
                <w:b/>
                <w:noProof/>
                <w:sz w:val="26"/>
                <w:szCs w:val="26"/>
                <w:lang w:val="fr-FR"/>
              </w:rPr>
              <w:t>SX</w:t>
            </w:r>
            <w:r w:rsidRPr="00986DF4">
              <w:rPr>
                <w:rFonts w:ascii="Times New Roman" w:hAnsi="Times New Roman"/>
                <w:noProof/>
                <w:sz w:val="26"/>
                <w:szCs w:val="26"/>
                <w:lang w:val="fr-FR"/>
              </w:rPr>
              <w:t> : Gia Cốc,</w:t>
            </w:r>
            <w:r w:rsidR="00BC1F70">
              <w:rPr>
                <w:rFonts w:ascii="Times New Roman" w:hAnsi="Times New Roman"/>
                <w:noProof/>
                <w:sz w:val="26"/>
                <w:szCs w:val="26"/>
                <w:lang w:val="fr-FR"/>
              </w:rPr>
              <w:t xml:space="preserve"> xã</w:t>
            </w:r>
            <w:r w:rsidRPr="00986DF4">
              <w:rPr>
                <w:rFonts w:ascii="Times New Roman" w:hAnsi="Times New Roman"/>
                <w:noProof/>
                <w:sz w:val="26"/>
                <w:szCs w:val="26"/>
                <w:lang w:val="fr-FR"/>
              </w:rPr>
              <w:t xml:space="preserve"> Kiêu Kỵ,</w:t>
            </w:r>
            <w:r w:rsidR="00BC1F70">
              <w:rPr>
                <w:rFonts w:ascii="Times New Roman" w:hAnsi="Times New Roman"/>
                <w:noProof/>
                <w:sz w:val="26"/>
                <w:szCs w:val="26"/>
                <w:lang w:val="fr-FR"/>
              </w:rPr>
              <w:t xml:space="preserve"> thành phố </w:t>
            </w:r>
            <w:r w:rsidRPr="00986DF4">
              <w:rPr>
                <w:rFonts w:ascii="Times New Roman" w:hAnsi="Times New Roman"/>
                <w:noProof/>
                <w:sz w:val="26"/>
                <w:szCs w:val="26"/>
                <w:lang w:val="fr-FR"/>
              </w:rPr>
              <w:t>Hà Nội.</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78666A82" w:rsidR="0072024F" w:rsidRDefault="0072024F" w:rsidP="009A0BBC">
            <w:pPr>
              <w:pStyle w:val="Header"/>
              <w:tabs>
                <w:tab w:val="clear" w:pos="4680"/>
                <w:tab w:val="clear" w:pos="9360"/>
              </w:tabs>
              <w:rPr>
                <w:rFonts w:ascii="Times New Roman" w:hAnsi="Times New Roman"/>
                <w:bCs/>
                <w:iCs/>
                <w:color w:val="4F4F4F"/>
                <w:sz w:val="26"/>
                <w:szCs w:val="26"/>
                <w:shd w:val="clear" w:color="auto" w:fill="FFFFFF"/>
              </w:rPr>
            </w:pPr>
            <w:r w:rsidRPr="0072024F">
              <w:rPr>
                <w:rFonts w:ascii="Times New Roman" w:hAnsi="Times New Roman"/>
                <w:b/>
                <w:noProof/>
                <w:sz w:val="26"/>
                <w:szCs w:val="26"/>
                <w:lang w:val="fr-FR"/>
              </w:rPr>
              <w:t>Chuyên</w:t>
            </w:r>
            <w:r>
              <w:rPr>
                <w:rFonts w:ascii="Times New Roman" w:hAnsi="Times New Roman"/>
                <w:noProof/>
                <w:sz w:val="26"/>
                <w:szCs w:val="26"/>
                <w:lang w:val="fr-FR"/>
              </w:rPr>
              <w:t> : Cung cấp, lắp đặt, hệ thống thang máy, hệ thống chống sét</w:t>
            </w:r>
            <w:r w:rsidR="00BC1F70">
              <w:rPr>
                <w:rFonts w:ascii="Times New Roman" w:hAnsi="Times New Roman"/>
                <w:noProof/>
                <w:sz w:val="26"/>
                <w:szCs w:val="26"/>
                <w:lang w:val="fr-FR"/>
              </w:rPr>
              <w:t>.</w:t>
            </w:r>
          </w:p>
          <w:p w14:paraId="3DFD59D5" w14:textId="41FFD52F"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BC1F70">
              <w:rPr>
                <w:rFonts w:ascii="Times New Roman" w:hAnsi="Times New Roman"/>
                <w:b/>
                <w:noProof/>
                <w:sz w:val="26"/>
                <w:szCs w:val="26"/>
              </w:rPr>
              <w:t xml:space="preserve">24 286 </w:t>
            </w:r>
            <w:r w:rsidR="00FB0565" w:rsidRPr="00986DF4">
              <w:rPr>
                <w:rFonts w:ascii="Times New Roman" w:hAnsi="Times New Roman"/>
                <w:b/>
                <w:noProof/>
                <w:sz w:val="26"/>
                <w:szCs w:val="26"/>
              </w:rPr>
              <w:t xml:space="preserve">386 </w:t>
            </w:r>
            <w:r w:rsidR="00BC1F70">
              <w:rPr>
                <w:rFonts w:ascii="Times New Roman" w:hAnsi="Times New Roman"/>
                <w:b/>
                <w:noProof/>
                <w:sz w:val="26"/>
                <w:szCs w:val="26"/>
              </w:rPr>
              <w:t>–</w:t>
            </w:r>
            <w:r w:rsidR="00A11501" w:rsidRPr="00986DF4">
              <w:rPr>
                <w:rFonts w:ascii="Times New Roman" w:hAnsi="Times New Roman"/>
                <w:b/>
                <w:noProof/>
                <w:sz w:val="26"/>
                <w:szCs w:val="26"/>
              </w:rPr>
              <w:t xml:space="preserve"> 0989</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397</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26D6C600"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Số: BG-TH0425</w:t>
        <w:tab/>
        <w:tab/>
        <w:tab/>
        <w:t xml:space="preserve">                       </w:t>
        <w:tab/>
        <w:t>Hà Nội, Ngày 19 Tháng 04 Năm 2026</w:t>
      </w:r>
      <w:r w:rsidR="00FB0565" w:rsidRPr="00986DF4">
        <w:rPr>
          <w:rFonts w:ascii="Times New Roman" w:hAnsi="Times New Roman"/>
          <w:b/>
          <w:iCs/>
          <w:sz w:val="24"/>
          <w:szCs w:val="24"/>
        </w:rPr>
      </w:r>
      <w:r w:rsidR="00CB5230" w:rsidRPr="00986DF4">
        <w:rPr>
          <w:rFonts w:ascii="Times New Roman" w:hAnsi="Times New Roman"/>
          <w:b/>
          <w:iCs/>
          <w:sz w:val="24"/>
          <w:szCs w:val="24"/>
        </w:rPr>
      </w:r>
      <w:r w:rsidR="00480CFC" w:rsidRPr="00986DF4">
        <w:rPr>
          <w:rFonts w:ascii="Times New Roman" w:hAnsi="Times New Roman"/>
          <w:b/>
          <w:iCs/>
          <w:sz w:val="24"/>
          <w:szCs w:val="24"/>
        </w:rPr>
      </w:r>
      <w:r w:rsidR="00CB5230" w:rsidRPr="00986DF4">
        <w:rPr>
          <w:rFonts w:ascii="Times New Roman" w:hAnsi="Times New Roman"/>
          <w:b/>
          <w:iCs/>
          <w:sz w:val="24"/>
          <w:szCs w:val="24"/>
        </w:rPr>
      </w:r>
      <w:r w:rsidR="00802C53">
        <w:rPr>
          <w:rFonts w:ascii="Times New Roman" w:hAnsi="Times New Roman"/>
          <w:b/>
          <w:iCs/>
          <w:sz w:val="24"/>
          <w:szCs w:val="24"/>
        </w:rPr>
      </w:r>
      <w:r w:rsidR="00144AB5">
        <w:rPr>
          <w:rFonts w:ascii="Times New Roman" w:hAnsi="Times New Roman"/>
          <w:b/>
          <w:iCs/>
          <w:sz w:val="24"/>
          <w:szCs w:val="24"/>
        </w:rPr>
      </w:r>
      <w:r w:rsidRPr="00986DF4">
        <w:rPr>
          <w:rFonts w:ascii="Times New Roman" w:hAnsi="Times New Roman"/>
          <w:iCs/>
          <w:sz w:val="24"/>
          <w:szCs w:val="24"/>
        </w:rPr>
      </w:r>
      <w:r w:rsidR="00122FBB" w:rsidRPr="00986DF4">
        <w:rPr>
          <w:rFonts w:ascii="Times New Roman" w:hAnsi="Times New Roman"/>
          <w:iCs/>
          <w:sz w:val="24"/>
          <w:szCs w:val="24"/>
        </w:rPr>
      </w:r>
      <w:r w:rsidR="00122FBB" w:rsidRPr="00986DF4">
        <w:rPr>
          <w:rFonts w:ascii="Times New Roman" w:hAnsi="Times New Roman"/>
          <w:iCs/>
          <w:sz w:val="24"/>
          <w:szCs w:val="24"/>
        </w:rPr>
      </w:r>
      <w:r w:rsidR="00802C53">
        <w:rPr>
          <w:rFonts w:ascii="Times New Roman" w:hAnsi="Times New Roman"/>
          <w:iCs/>
          <w:sz w:val="24"/>
          <w:szCs w:val="24"/>
        </w:rPr>
      </w:r>
      <w:r w:rsidR="00122FBB" w:rsidRPr="00986DF4">
        <w:rPr>
          <w:rFonts w:ascii="Times New Roman" w:hAnsi="Times New Roman"/>
          <w:iCs/>
          <w:sz w:val="24"/>
          <w:szCs w:val="24"/>
        </w:rPr>
      </w:r>
      <w:r w:rsidR="00981715" w:rsidRPr="00986DF4">
        <w:rPr>
          <w:rFonts w:ascii="Times New Roman" w:hAnsi="Times New Roman"/>
          <w:iCs/>
          <w:sz w:val="24"/>
          <w:szCs w:val="24"/>
        </w:rPr>
      </w:r>
      <w:r w:rsidRPr="00986DF4">
        <w:rPr>
          <w:rFonts w:ascii="Times New Roman" w:hAnsi="Times New Roman"/>
          <w:iCs/>
          <w:sz w:val="24"/>
          <w:szCs w:val="24"/>
        </w:rPr>
      </w:r>
      <w:r w:rsidR="00974B9F">
        <w:rPr>
          <w:rFonts w:ascii="Times New Roman" w:hAnsi="Times New Roman"/>
          <w:iCs/>
          <w:sz w:val="24"/>
          <w:szCs w:val="24"/>
        </w:rPr>
      </w:r>
      <w:r w:rsidR="006D6092">
        <w:rPr>
          <w:rFonts w:ascii="Times New Roman" w:hAnsi="Times New Roman"/>
          <w:iCs/>
          <w:sz w:val="24"/>
          <w:szCs w:val="24"/>
        </w:rPr>
      </w:r>
      <w:r w:rsidR="00C675A9">
        <w:rPr>
          <w:rFonts w:ascii="Times New Roman" w:hAnsi="Times New Roman"/>
          <w:iCs/>
          <w:sz w:val="24"/>
          <w:szCs w:val="24"/>
        </w:rPr>
      </w:r>
      <w:r w:rsidR="00C73206">
        <w:rPr>
          <w:rFonts w:ascii="Times New Roman" w:hAnsi="Times New Roman"/>
          <w:iCs/>
          <w:sz w:val="24"/>
          <w:szCs w:val="24"/>
        </w:rPr>
      </w:r>
      <w:r w:rsidR="00974B9F">
        <w:rPr>
          <w:rFonts w:ascii="Times New Roman" w:hAnsi="Times New Roman"/>
          <w:iCs/>
          <w:sz w:val="24"/>
          <w:szCs w:val="24"/>
        </w:rPr>
      </w:r>
      <w:r w:rsidR="00C675A9">
        <w:rPr>
          <w:rFonts w:ascii="Times New Roman" w:hAnsi="Times New Roman"/>
          <w:iCs/>
          <w:sz w:val="24"/>
          <w:szCs w:val="24"/>
        </w:rPr>
      </w:r>
      <w:r w:rsidR="00BA48B7" w:rsidRPr="00986DF4">
        <w:rPr>
          <w:rFonts w:ascii="Times New Roman" w:hAnsi="Times New Roman"/>
          <w:iCs/>
          <w:sz w:val="24"/>
          <w:szCs w:val="24"/>
        </w:rPr>
      </w:r>
      <w:r w:rsidR="005F0C4F" w:rsidRPr="00986DF4">
        <w:rPr>
          <w:rFonts w:ascii="Times New Roman" w:hAnsi="Times New Roman"/>
          <w:iCs/>
          <w:sz w:val="24"/>
          <w:szCs w:val="24"/>
        </w:rPr>
      </w:r>
      <w:r w:rsidR="00BC1F70">
        <w:rPr>
          <w:rFonts w:ascii="Times New Roman" w:hAnsi="Times New Roman"/>
          <w:iCs/>
          <w:sz w:val="24"/>
          <w:szCs w:val="24"/>
        </w:rPr>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sidRPr="00986DF4">
        <w:rPr>
          <w:rFonts w:ascii="Times New Roman" w:hAnsi="Times New Roman"/>
          <w:iCs/>
          <w:sz w:val="26"/>
          <w:szCs w:val="26"/>
          <w:lang w:val="pt-BR"/>
        </w:rPr>
        <w:t>Kính gửi    : Anh Hưng</w:t>
      </w:r>
      <w:r w:rsidR="00F052F3" w:rsidRPr="00986DF4">
        <w:rPr>
          <w:rFonts w:ascii="Times New Roman" w:hAnsi="Times New Roman"/>
          <w:b/>
          <w:bCs/>
          <w:sz w:val="26"/>
          <w:szCs w:val="26"/>
          <w:lang w:val="pt-BR"/>
        </w:rPr>
      </w:r>
    </w:p>
    <w:p w14:paraId="172F8758" w14:textId="3C2BF553" w:rsidR="007A5AB1" w:rsidRPr="00986DF4" w:rsidRDefault="009461B2" w:rsidP="009461B2">
      <w:pPr>
        <w:pStyle w:val="BodyText2"/>
        <w:spacing w:after="0" w:line="288" w:lineRule="auto"/>
        <w:rPr>
          <w:rFonts w:ascii="Times New Roman" w:hAnsi="Times New Roman"/>
          <w:b/>
          <w:sz w:val="26"/>
          <w:szCs w:val="26"/>
          <w:lang w:val="pt-BR"/>
        </w:rPr>
      </w:pPr>
      <w:r w:rsidRPr="00986DF4">
        <w:rPr>
          <w:rFonts w:ascii="Times New Roman" w:hAnsi="Times New Roman"/>
          <w:sz w:val="26"/>
          <w:szCs w:val="26"/>
          <w:lang w:val="pt-BR"/>
        </w:rPr>
        <w:t>Địa chỉ      : Quan Nhân, Hà Nội.</w:t>
      </w:r>
      <w:r w:rsidR="00BC1F70">
        <w:rPr>
          <w:rFonts w:ascii="Times New Roman" w:hAnsi="Times New Roman"/>
          <w:sz w:val="26"/>
          <w:szCs w:val="26"/>
          <w:lang w:val="pt-BR"/>
        </w:rPr>
      </w:r>
      <w:r w:rsidR="008F2BB4">
        <w:rPr>
          <w:rFonts w:ascii="Times New Roman" w:hAnsi="Times New Roman"/>
          <w:sz w:val="26"/>
          <w:szCs w:val="26"/>
          <w:lang w:val="pt-BR"/>
        </w:rPr>
      </w:r>
      <w:r w:rsidR="003043E1">
        <w:rPr>
          <w:rFonts w:ascii="Times New Roman" w:hAnsi="Times New Roman"/>
          <w:sz w:val="26"/>
          <w:szCs w:val="26"/>
          <w:lang w:val="pt-BR"/>
        </w:rPr>
      </w:r>
      <w:r w:rsidR="00BC1F70">
        <w:rPr>
          <w:rFonts w:ascii="Times New Roman" w:hAnsi="Times New Roman"/>
          <w:sz w:val="26"/>
          <w:szCs w:val="26"/>
          <w:lang w:val="pt-BR"/>
        </w:rPr>
      </w:r>
    </w:p>
    <w:p w14:paraId="15680227" w14:textId="56A08993" w:rsidR="009461B2" w:rsidRPr="00986DF4" w:rsidRDefault="0051032D" w:rsidP="009461B2">
      <w:pPr>
        <w:pStyle w:val="Header"/>
        <w:tabs>
          <w:tab w:val="clear" w:pos="4680"/>
        </w:tabs>
        <w:spacing w:before="120" w:line="312" w:lineRule="auto"/>
        <w:ind w:firstLine="270"/>
        <w:rPr>
          <w:rFonts w:ascii="Times New Roman" w:hAnsi="Times New Roman"/>
          <w:sz w:val="26"/>
          <w:szCs w:val="26"/>
          <w:lang w:val="pt-BR"/>
        </w:rPr>
      </w:pPr>
      <w:r>
        <w:rPr>
          <w:rFonts w:ascii="Times New Roman" w:hAnsi="Times New Roman"/>
          <w:spacing w:val="-6"/>
          <w:sz w:val="26"/>
          <w:szCs w:val="26"/>
          <w:lang w:val="vi-VN"/>
        </w:rP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P6(450Kg)- 2CO800- 60- 06S/O. cho công trình tại địa chỉ: Quan Nhân, Hà Nội. với các nội dung như sau.</w:t>
      </w:r>
      <w:r>
        <w:rPr>
          <w:rFonts w:ascii="Times New Roman" w:hAnsi="Times New Roman"/>
          <w:spacing w:val="-6"/>
          <w:sz w:val="26"/>
          <w:szCs w:val="26"/>
        </w:rPr>
      </w:r>
      <w:r w:rsidR="009461B2" w:rsidRPr="00986DF4">
        <w:rPr>
          <w:rFonts w:ascii="Times New Roman" w:hAnsi="Times New Roman"/>
          <w:spacing w:val="-6"/>
          <w:sz w:val="26"/>
          <w:szCs w:val="26"/>
          <w:lang w:val="vi-VN"/>
        </w:rPr>
      </w:r>
      <w:r w:rsidR="009461B2" w:rsidRPr="00986DF4">
        <w:rPr>
          <w:rFonts w:ascii="Times New Roman" w:hAnsi="Times New Roman"/>
          <w:sz w:val="26"/>
          <w:szCs w:val="26"/>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vi-VN"/>
        </w:rPr>
      </w:r>
      <w:r w:rsidR="009461B2"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981715" w:rsidRPr="00986DF4">
        <w:rPr>
          <w:rFonts w:ascii="Times New Roman" w:hAnsi="Times New Roman"/>
          <w:b/>
          <w:bCs/>
          <w:iCs/>
          <w:sz w:val="26"/>
          <w:szCs w:val="26"/>
          <w:lang w:val="vi-VN"/>
        </w:rPr>
      </w:r>
      <w:r w:rsidR="005631A7" w:rsidRPr="00986DF4">
        <w:rPr>
          <w:rFonts w:ascii="Times New Roman" w:hAnsi="Times New Roman"/>
          <w:b/>
          <w:bCs/>
          <w:iCs/>
          <w:sz w:val="26"/>
          <w:szCs w:val="26"/>
          <w:lang w:val="vi-VN"/>
        </w:rPr>
      </w:r>
      <w:r w:rsidR="009461B2" w:rsidRPr="00986DF4">
        <w:rPr>
          <w:rFonts w:ascii="Times New Roman" w:hAnsi="Times New Roman"/>
          <w:b/>
          <w:bCs/>
          <w:iCs/>
          <w:sz w:val="26"/>
          <w:szCs w:val="26"/>
          <w:lang w:val="vi-VN"/>
        </w:rPr>
      </w:r>
      <w:r w:rsidR="009461B2" w:rsidRPr="00986DF4">
        <w:rPr>
          <w:rFonts w:ascii="Times New Roman" w:hAnsi="Times New Roman"/>
          <w:b/>
          <w:bCs/>
          <w:iCs/>
          <w:sz w:val="26"/>
          <w:szCs w:val="26"/>
          <w:lang w:val="pt-BR"/>
        </w:rPr>
      </w:r>
      <w:r w:rsidR="009461B2" w:rsidRPr="00986DF4">
        <w:rPr>
          <w:rFonts w:ascii="Times New Roman" w:hAnsi="Times New Roman"/>
          <w:bCs/>
          <w:iCs/>
          <w:sz w:val="26"/>
          <w:szCs w:val="26"/>
          <w:lang w:val="vi-VN"/>
        </w:rPr>
      </w:r>
      <w:r w:rsidR="009461B2" w:rsidRPr="00986DF4">
        <w:rPr>
          <w:rFonts w:ascii="Times New Roman" w:hAnsi="Times New Roman"/>
          <w:b/>
          <w:bCs/>
          <w:iCs/>
          <w:sz w:val="26"/>
          <w:szCs w:val="26"/>
          <w:lang w:val="vi-VN"/>
        </w:rPr>
      </w:r>
      <w:r w:rsidR="002D242A"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9461B2"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72024F">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6D6092">
        <w:rPr>
          <w:rFonts w:ascii="Times New Roman" w:hAnsi="Times New Roman"/>
          <w:b/>
          <w:bCs/>
          <w:iCs/>
          <w:sz w:val="24"/>
          <w:szCs w:val="24"/>
          <w:lang w:val="pt-BR"/>
        </w:rPr>
      </w:r>
      <w:r w:rsidR="00C73206">
        <w:rPr>
          <w:rFonts w:ascii="Times New Roman" w:hAnsi="Times New Roman"/>
          <w:b/>
          <w:bCs/>
          <w:iCs/>
          <w:sz w:val="24"/>
          <w:szCs w:val="24"/>
          <w:lang w:val="pt-BR"/>
        </w:rPr>
      </w:r>
      <w:r w:rsidR="00D1162D"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C15707"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2D242A" w:rsidRPr="00986DF4">
        <w:rPr>
          <w:rFonts w:ascii="Times New Roman" w:hAnsi="Times New Roman"/>
          <w:b/>
          <w:bCs/>
          <w:iCs/>
          <w:sz w:val="24"/>
          <w:szCs w:val="24"/>
          <w:lang w:val="pt-BR"/>
        </w:rPr>
      </w:r>
      <w:r w:rsidR="00F674E1">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981715" w:rsidRPr="00986DF4">
        <w:rPr>
          <w:rFonts w:ascii="Times New Roman" w:hAnsi="Times New Roman"/>
          <w:sz w:val="26"/>
          <w:szCs w:val="26"/>
        </w:rPr>
      </w:r>
      <w:r w:rsidR="0072024F">
        <w:rPr>
          <w:rFonts w:ascii="Times New Roman" w:hAnsi="Times New Roman"/>
          <w:sz w:val="26"/>
          <w:szCs w:val="26"/>
        </w:rPr>
      </w:r>
      <w:r w:rsidR="009461B2" w:rsidRPr="00986DF4">
        <w:rPr>
          <w:rFonts w:ascii="Times New Roman" w:hAnsi="Times New Roman"/>
          <w:sz w:val="26"/>
          <w:szCs w:val="26"/>
          <w:lang w:val="pt-BR"/>
        </w:rPr>
      </w:r>
      <w:r w:rsidR="00F052F3" w:rsidRPr="00986DF4">
        <w:rPr>
          <w:rFonts w:ascii="Times New Roman" w:hAnsi="Times New Roman"/>
          <w:b/>
          <w:sz w:val="26"/>
          <w:szCs w:val="26"/>
          <w:lang w:val="pt-BR"/>
        </w:rPr>
      </w:r>
      <w:r w:rsidR="003043E1">
        <w:rPr>
          <w:rFonts w:ascii="Times New Roman" w:hAnsi="Times New Roman"/>
          <w:sz w:val="26"/>
          <w:szCs w:val="26"/>
          <w:lang w:val="pt-BR"/>
        </w:rPr>
      </w:r>
      <w:r w:rsidR="00344F4A">
        <w:rPr>
          <w:rFonts w:ascii="Times New Roman" w:hAnsi="Times New Roman"/>
          <w:sz w:val="26"/>
          <w:szCs w:val="26"/>
          <w:lang w:val="pt-BR"/>
        </w:rPr>
      </w:r>
      <w:r w:rsidR="009461B2" w:rsidRPr="00986DF4">
        <w:rPr>
          <w:rFonts w:ascii="Times New Roman" w:hAnsi="Times New Roman"/>
          <w:sz w:val="26"/>
          <w:szCs w:val="26"/>
          <w:lang w:val="pt-BR"/>
        </w:rPr>
      </w:r>
      <w:r w:rsidR="00DA1AA8" w:rsidRPr="00986DF4">
        <w:rPr>
          <w:rFonts w:ascii="Times New Roman" w:hAnsi="Times New Roman"/>
          <w:sz w:val="26"/>
          <w:szCs w:val="26"/>
          <w:lang w:val="pt-BR"/>
        </w:rPr>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246B2BCC" w:rsidR="009461B2" w:rsidRPr="00986DF4" w:rsidRDefault="009461B2" w:rsidP="009461B2">
      <w:pPr>
        <w:spacing w:line="312" w:lineRule="auto"/>
        <w:rPr>
          <w:rFonts w:ascii="Times New Roman" w:hAnsi="Times New Roman"/>
          <w:b/>
          <w:bCs/>
          <w:iCs/>
          <w:sz w:val="26"/>
          <w:szCs w:val="26"/>
          <w:lang w:val="vi-VN"/>
        </w:rPr>
      </w:pPr>
      <w:r w:rsidRPr="00986DF4">
        <w:rPr>
          <w:rFonts w:ascii="Times New Roman" w:hAnsi="Times New Roman"/>
          <w:b/>
          <w:bCs/>
          <w:iCs/>
          <w:sz w:val="26"/>
          <w:szCs w:val="26"/>
          <w:lang w:val="vi-VN"/>
        </w:rPr>
        <w:t xml:space="preserve">   1.  Thang máy tải khách“FUJI TH - ELEVATOR P6 (450 Kg)- 2CO800- 60- 06S/O” với các thiết bị chính nhập chính hãng, đồng bộ, trong đó: </w:t>
      </w:r>
      <w:r w:rsidRPr="00986DF4">
        <w:rPr>
          <w:rFonts w:ascii="Times New Roman" w:hAnsi="Times New Roman"/>
          <w:bCs/>
          <w:iCs/>
          <w:sz w:val="26"/>
          <w:szCs w:val="26"/>
          <w:lang w:val="vi-VN"/>
        </w:rPr>
      </w:r>
      <w:r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067312" w:rsidRPr="00986DF4">
        <w:rPr>
          <w:rFonts w:ascii="Times New Roman" w:hAnsi="Times New Roman"/>
          <w:b/>
          <w:bCs/>
          <w:iCs/>
          <w:sz w:val="26"/>
          <w:szCs w:val="26"/>
        </w:rPr>
      </w:r>
      <w:r w:rsidR="00981715" w:rsidRPr="00986DF4">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72024F">
        <w:rPr>
          <w:rFonts w:ascii="Times New Roman" w:hAnsi="Times New Roman"/>
          <w:b/>
          <w:bCs/>
          <w:iCs/>
          <w:sz w:val="26"/>
          <w:szCs w:val="26"/>
        </w:rPr>
      </w:r>
      <w:r w:rsidRPr="00986DF4">
        <w:rPr>
          <w:rFonts w:ascii="Times New Roman" w:hAnsi="Times New Roman"/>
          <w:b/>
          <w:bCs/>
          <w:iCs/>
          <w:sz w:val="26"/>
          <w:szCs w:val="26"/>
          <w:lang w:val="vi-VN"/>
        </w:rPr>
      </w:r>
      <w:r w:rsidR="006D6092">
        <w:rPr>
          <w:rFonts w:ascii="Times New Roman" w:hAnsi="Times New Roman"/>
          <w:b/>
          <w:bCs/>
          <w:iCs/>
          <w:sz w:val="26"/>
          <w:szCs w:val="26"/>
        </w:rPr>
      </w:r>
      <w:r w:rsidR="00C73206">
        <w:rPr>
          <w:rFonts w:ascii="Times New Roman" w:hAnsi="Times New Roman"/>
          <w:b/>
          <w:bCs/>
          <w:iCs/>
          <w:sz w:val="26"/>
          <w:szCs w:val="26"/>
        </w:rPr>
      </w:r>
      <w:r w:rsidR="005F0C4F" w:rsidRPr="00986DF4">
        <w:rPr>
          <w:rFonts w:ascii="Times New Roman" w:hAnsi="Times New Roman"/>
          <w:b/>
          <w:bCs/>
          <w:iCs/>
          <w:sz w:val="26"/>
          <w:szCs w:val="26"/>
        </w:rPr>
      </w:r>
      <w:r w:rsidR="00C15707" w:rsidRPr="00986DF4">
        <w:rPr>
          <w:rFonts w:ascii="Times New Roman" w:hAnsi="Times New Roman"/>
          <w:b/>
          <w:bCs/>
          <w:iCs/>
          <w:sz w:val="26"/>
          <w:szCs w:val="26"/>
          <w:lang w:val="vi-VN"/>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Pr="00986DF4">
        <w:rPr>
          <w:rFonts w:ascii="Times New Roman" w:hAnsi="Times New Roman"/>
          <w:b/>
          <w:bCs/>
          <w:iCs/>
          <w:sz w:val="26"/>
          <w:szCs w:val="26"/>
          <w:lang w:val="vi-VN"/>
        </w:rPr>
      </w:r>
    </w:p>
    <w:p w14:paraId="2E058B6E" w14:textId="3A809203"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974B9F">
        <w:rPr>
          <w:rFonts w:ascii="Times New Roman" w:hAnsi="Times New Roman"/>
          <w:b/>
          <w:bCs/>
          <w:sz w:val="26"/>
          <w:szCs w:val="26"/>
        </w:rPr>
        <w:t>FJP8000 (FUJI JAPAN)</w:t>
      </w:r>
    </w:p>
    <w:p w14:paraId="25C2D7A6" w14:textId="7A8105A7" w:rsidR="009461B2"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Động cơ chính</w:t>
      </w:r>
      <w:r w:rsidRPr="0051032D">
        <w:rPr>
          <w:rFonts w:ascii="Times New Roman" w:hAnsi="Times New Roman"/>
          <w:b/>
          <w:sz w:val="26"/>
          <w:szCs w:val="26"/>
          <w:lang w:val="vi-VN"/>
        </w:rPr>
        <w:t xml:space="preserve">: </w:t>
      </w:r>
      <w:r w:rsidR="00974B9F">
        <w:rPr>
          <w:rFonts w:ascii="Times New Roman" w:hAnsi="Times New Roman"/>
          <w:b/>
          <w:sz w:val="26"/>
          <w:szCs w:val="26"/>
        </w:rPr>
        <w:t>FJG02 (FUJI JAPAN)</w:t>
      </w:r>
      <w:r w:rsidR="008F2BB4">
        <w:rPr>
          <w:rFonts w:ascii="Times New Roman" w:hAnsi="Times New Roman"/>
          <w:b/>
          <w:sz w:val="26"/>
          <w:szCs w:val="26"/>
        </w:rPr>
        <w:t xml:space="preserve"> </w:t>
      </w:r>
      <w:r w:rsidR="00344F4A">
        <w:rPr>
          <w:rFonts w:ascii="Times New Roman" w:hAnsi="Times New Roman"/>
          <w:b/>
          <w:sz w:val="26"/>
          <w:szCs w:val="26"/>
        </w:rPr>
        <w:t>(Động cơ không hộp số)</w:t>
      </w:r>
    </w:p>
    <w:p w14:paraId="3ED7C93B"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04474">
        <w:rPr>
          <w:rFonts w:ascii="Times New Roman" w:hAnsi="Times New Roman"/>
          <w:sz w:val="26"/>
          <w:szCs w:val="26"/>
          <w:lang w:val="vi-VN"/>
        </w:rPr>
        <w:t>Bộ truyền động đầu cửa carbin:</w:t>
      </w:r>
      <w:r w:rsidRPr="00904474">
        <w:rPr>
          <w:rFonts w:ascii="Times New Roman" w:hAnsi="Times New Roman"/>
          <w:b/>
          <w:sz w:val="26"/>
          <w:szCs w:val="26"/>
          <w:lang w:val="vi-VN"/>
        </w:rPr>
        <w:t xml:space="preserve"> </w:t>
      </w:r>
      <w:r w:rsidR="00D1162D" w:rsidRPr="00904474">
        <w:rPr>
          <w:rFonts w:ascii="Times New Roman" w:hAnsi="Times New Roman"/>
          <w:b/>
          <w:sz w:val="26"/>
          <w:szCs w:val="26"/>
        </w:rPr>
        <w:t>nhập khẩu</w:t>
      </w:r>
      <w:r w:rsidR="00D1162D" w:rsidRPr="00904474">
        <w:rPr>
          <w:rFonts w:ascii="Times New Roman" w:hAnsi="Times New Roman"/>
          <w:b/>
          <w:sz w:val="26"/>
          <w:szCs w:val="26"/>
          <w:lang w:val="vi-VN"/>
        </w:rPr>
        <w:t xml:space="preserve"> </w:t>
      </w:r>
      <w:r w:rsidR="0051032D">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quan sát không phòng máy loại inox sọc nhuyễn mầu trắng loại cao cấp</w:t>
              <w:br/>
              <w:t>“FUJI TH - ELEVATOR P6 (450 Kg)- 2CO800- 60- 06S/O”</w:t>
              <w:br/>
              <w:t>-Khung thép chịu lực sơn tĩnh điện 120x120x40</w:t>
              <w:br/>
              <w:t>- Liên kết với hệ khung thép chịu lực theo dạng kính đế sập, keo.</w:t>
              <w:br/>
              <w:t>- Kính ốp lọt lòng khung, lộ khung như khung tranh xung quanh hố thang.</w:t>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459.600.000</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nil"/>
            </w:tcBorders>
          </w:tcPr>
          <w:p>
            <w:r/>
          </w:p>
        </w:tc>
        <w:tc>
          <w:tcPr>
            <w:tcW w:w="1923" w:type="dxa"/>
            <w:tcBorders>
              <w:top w:val="single" w:sz="4" w:space="0" w:color="auto"/>
              <w:left w:val="nil"/>
              <w:bottom w:val="single" w:sz="4" w:space="0" w:color="auto"/>
              <w:right w:val="single" w:sz="4" w:space="0" w:color="auto"/>
            </w:tcBorders>
          </w:tcPr>
          <w:p>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6C1A0834"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w:t>
      </w:r>
      <w:r w:rsidR="00A12A3B">
        <w:rPr>
          <w:rFonts w:ascii="Times New Roman" w:hAnsi="Times New Roman"/>
          <w:sz w:val="26"/>
          <w:szCs w:val="26"/>
        </w:rPr>
        <w:t>…</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77777777"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AA254E">
        <w:rPr>
          <w:rFonts w:ascii="Times New Roman" w:hAnsi="Times New Roman"/>
          <w:b/>
          <w:bCs/>
          <w:sz w:val="26"/>
          <w:szCs w:val="26"/>
        </w:rPr>
        <w:t>1</w:t>
      </w:r>
      <w:r w:rsidR="00B45EE6">
        <w:rPr>
          <w:rFonts w:ascii="Times New Roman" w:hAnsi="Times New Roman"/>
          <w:b/>
          <w:bCs/>
          <w:sz w:val="26"/>
          <w:szCs w:val="26"/>
        </w:rPr>
        <w:t>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3695B03B"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344F4A">
        <w:rPr>
          <w:rFonts w:ascii="Times New Roman" w:hAnsi="Times New Roman"/>
          <w:b/>
          <w:bCs/>
          <w:sz w:val="26"/>
          <w:szCs w:val="26"/>
        </w:rPr>
        <w:t>4</w:t>
      </w:r>
      <w:r w:rsidR="009D3839" w:rsidRPr="00986DF4">
        <w:rPr>
          <w:rFonts w:ascii="Times New Roman" w:hAnsi="Times New Roman"/>
          <w:b/>
          <w:bCs/>
          <w:sz w:val="26"/>
          <w:szCs w:val="26"/>
        </w:rPr>
        <w:t>0</w:t>
      </w:r>
      <w:r w:rsidRPr="00986DF4">
        <w:rPr>
          <w:rFonts w:ascii="Times New Roman" w:hAnsi="Times New Roman"/>
          <w:b/>
          <w:bCs/>
          <w:sz w:val="26"/>
          <w:szCs w:val="26"/>
        </w:rPr>
        <w:t xml:space="preserve"> ngày.</w:t>
      </w:r>
    </w:p>
    <w:p w14:paraId="76CFE738" w14:textId="77777777"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lastRenderedPageBreak/>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77777777"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593A0627"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344F4A">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6857B4C"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chân công trình.</w:t>
      </w:r>
    </w:p>
    <w:p w14:paraId="136C31B8" w14:textId="0832B082"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77777777"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10495753"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20D81F5B" w14:textId="56107F14" w:rsidR="00B45EE6" w:rsidRPr="00DD4D7F" w:rsidRDefault="009461B2" w:rsidP="00DD4D7F">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60C9149C" w14:textId="2E0565A0" w:rsidR="00A92D49" w:rsidRPr="00986DF4" w:rsidRDefault="00A92D49" w:rsidP="009124EA">
      <w:pPr>
        <w:pStyle w:val="BodyTextIndent3"/>
        <w:tabs>
          <w:tab w:val="left" w:pos="2400"/>
        </w:tabs>
        <w:spacing w:before="120" w:line="288" w:lineRule="auto"/>
        <w:ind w:left="0"/>
        <w:rPr>
          <w:rFonts w:ascii="Times New Roman" w:hAnsi="Times New Roman"/>
          <w:b/>
          <w:bCs/>
          <w:iCs/>
          <w:noProof/>
          <w:color w:val="FF0000"/>
          <w:sz w:val="26"/>
          <w:szCs w:val="26"/>
          <w:u w:val="single"/>
        </w:rPr>
      </w:pPr>
    </w:p>
    <w:p w14:paraId="098FD532" w14:textId="0E931B37" w:rsidR="00233975" w:rsidRPr="000642E2" w:rsidRDefault="00233975" w:rsidP="000642E2">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7AE12FCF" w14:textId="3C87CCF8" w:rsidR="00A92D49" w:rsidRDefault="000642E2" w:rsidP="00A92D49">
      <w:pPr>
        <w:rPr>
          <w:rFonts w:ascii="Times New Roman" w:hAnsi="Times New Roman"/>
          <w:sz w:val="26"/>
          <w:szCs w:val="26"/>
        </w:rPr>
      </w:pPr>
      <w:r w:rsidRPr="00D36E03">
        <w:rPr>
          <w:rFonts w:ascii="Times New Roman" w:hAnsi="Times New Roman"/>
          <w:b/>
          <w:bCs/>
          <w:iCs/>
          <w:noProof/>
          <w:color w:val="FF0000"/>
          <w:sz w:val="26"/>
          <w:szCs w:val="26"/>
          <w:u w:val="single"/>
        </w:rPr>
        <w:t>-Kính an toàn 2 lớp 8.38 film mầu xanh đen.</w:t>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p>
    <w:p w14:paraId="2BF4219F" w14:textId="7777777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4FBA8955" w14:textId="27562EF1"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6DF2A79E" w14:textId="67028E76" w:rsidR="00EC0E3C" w:rsidRPr="00986DF4" w:rsidRDefault="00694C1D" w:rsidP="000642E2">
      <w:pPr>
        <w:pStyle w:val="BodyTextIndent3"/>
        <w:tabs>
          <w:tab w:val="left" w:pos="2400"/>
        </w:tabs>
        <w:spacing w:before="120" w:line="288" w:lineRule="auto"/>
        <w:ind w:left="0"/>
        <w:rPr>
          <w:rFonts w:ascii="Times New Roman" w:hAnsi="Times New Roman"/>
          <w:b/>
          <w:bCs/>
          <w:iCs/>
          <w:noProof/>
          <w:color w:val="FF0000"/>
          <w:sz w:val="26"/>
          <w:szCs w:val="26"/>
          <w:u w:val="single"/>
        </w:rPr>
      </w:pPr>
      <w:r>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33FBEF47" w14:textId="039328BE" w:rsidR="00A92D49" w:rsidRDefault="00EC0E3C" w:rsidP="00A92D49">
      <w:pPr>
        <w:rPr>
          <w:rFonts w:ascii="Times New Roman" w:hAnsi="Times New Roman"/>
          <w:sz w:val="26"/>
          <w:szCs w:val="26"/>
        </w:rPr>
      </w:pPr>
      <w:r w:rsidRPr="00986DF4">
        <w:rPr>
          <w:rFonts w:ascii="Times New Roman" w:hAnsi="Times New Roman"/>
          <w:bCs/>
          <w:iCs/>
          <w:noProof/>
          <w:sz w:val="26"/>
          <w:szCs w:val="26"/>
        </w:rPr>
        <w:t>-Kính an toàn 2 lớp 8.38 film mầu xanh đen.</w:t>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p>
    <w:p w14:paraId="63175919" w14:textId="587C259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11C1F9EA" w14:textId="77777777"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4FD3E12D" w14:textId="77777777" w:rsidR="008F2BB4" w:rsidRDefault="008F2BB4" w:rsidP="00D36E03">
      <w:pPr>
        <w:pStyle w:val="Title"/>
        <w:spacing w:before="120" w:after="120"/>
        <w:jc w:val="left"/>
        <w:rPr>
          <w:rFonts w:ascii="Times New Roman" w:hAnsi="Times New Roman"/>
          <w:color w:val="000000" w:themeColor="text1"/>
          <w:sz w:val="26"/>
          <w:szCs w:val="26"/>
        </w:rPr>
      </w:pPr>
    </w:p>
    <w:p w14:paraId="563DE7C6" w14:textId="46F2131C"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53109976"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(Thang có phòng máy P6(450Kg)- 2CO800-60- 06S/O)</w:t>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8F2BB4">
        <w:rPr>
          <w:rFonts w:ascii="Times New Roman" w:hAnsi="Times New Roman"/>
          <w:color w:val="000000" w:themeColor="text1"/>
          <w:sz w:val="26"/>
          <w:szCs w:val="26"/>
        </w:rPr>
      </w:r>
      <w:r w:rsidR="009E00E7">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90"/>
        <w:gridCol w:w="5010"/>
        <w:gridCol w:w="63"/>
      </w:tblGrid>
      <w:tr w:rsidR="00471083" w:rsidRPr="00AB5283" w14:paraId="738C3E6E" w14:textId="77777777" w:rsidTr="00221F5A">
        <w:trPr>
          <w:gridAfter w:val="1"/>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240"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221F5A">
        <w:trPr>
          <w:gridAfter w:val="1"/>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E26CD0" w14:textId="4507B842"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A92D49">
              <w:rPr>
                <w:rFonts w:ascii="Times New Roman" w:hAnsi="Times New Roman"/>
                <w:snapToGrid w:val="0"/>
                <w:color w:val="000000" w:themeColor="text1"/>
                <w:sz w:val="26"/>
                <w:szCs w:val="26"/>
              </w:rPr>
              <w:t>6</w:t>
            </w:r>
          </w:p>
        </w:tc>
      </w:tr>
      <w:tr w:rsidR="00471083" w:rsidRPr="00AB5283" w14:paraId="707F14D4"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221F5A">
        <w:trPr>
          <w:gridAfter w:val="1"/>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41E7E2F" w14:textId="1E976CFA" w:rsidR="00471083" w:rsidRPr="00AB5283" w:rsidRDefault="00A92D49"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sidR="00471083">
              <w:rPr>
                <w:rFonts w:ascii="Times New Roman" w:hAnsi="Times New Roman"/>
                <w:snapToGrid w:val="0"/>
                <w:color w:val="000000" w:themeColor="text1"/>
                <w:sz w:val="26"/>
                <w:szCs w:val="26"/>
              </w:rPr>
              <w:t xml:space="preserve">6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889C5E" w14:textId="56DECD3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06 tầng</w:t>
            </w:r>
            <w:r w:rsidR="00A92D4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20E707B" w14:textId="44858FD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1.....,6F.</w:t>
            </w:r>
            <w:r w:rsidR="00A92D49">
              <w:rPr>
                <w:rFonts w:ascii="Times New Roman" w:hAnsi="Times New Roman"/>
                <w:b/>
                <w:bCs/>
                <w:snapToGrid w:val="0"/>
                <w:color w:val="000000" w:themeColor="text1"/>
                <w:sz w:val="26"/>
                <w:szCs w:val="26"/>
              </w:rPr>
            </w:r>
            <w:r w:rsidRPr="00AB5283">
              <w:rPr>
                <w:rFonts w:ascii="Times New Roman" w:hAnsi="Times New Roman"/>
                <w:b/>
                <w:bCs/>
                <w:snapToGrid w:val="0"/>
                <w:color w:val="000000" w:themeColor="text1"/>
                <w:sz w:val="26"/>
                <w:szCs w:val="26"/>
              </w:rPr>
            </w:r>
          </w:p>
        </w:tc>
      </w:tr>
      <w:tr w:rsidR="00471083" w:rsidRPr="00AB5283" w14:paraId="6083DAC6" w14:textId="77777777" w:rsidTr="00221F5A">
        <w:trPr>
          <w:gridAfter w:val="1"/>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06 tầng</w:t>
            </w:r>
          </w:p>
        </w:tc>
      </w:tr>
      <w:tr w:rsidR="00471083" w:rsidRPr="00AB5283" w14:paraId="0F6B285C"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1.....,6F.</w:t>
            </w:r>
          </w:p>
        </w:tc>
      </w:tr>
      <w:tr w:rsidR="00471083" w:rsidRPr="00AB5283" w14:paraId="04E44C3A"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t>1.....,6F.</w:t>
            </w:r>
          </w:p>
        </w:tc>
        <w:tc>
          <w:tcPr>
            <w:tcW w:w="4140" w:type="dxa"/>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221F5A">
        <w:trPr>
          <w:gridAfter w:val="1"/>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7C7203C" w14:textId="39106D4A" w:rsidR="00471083" w:rsidRPr="00AB5283" w:rsidRDefault="00471083"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1750 x 1600</w:t>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p>
        </w:tc>
      </w:tr>
      <w:tr w:rsidR="00471083" w:rsidRPr="00AB5283" w14:paraId="1662105E"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FC62AB" w14:textId="2FEC9623" w:rsidR="00471083" w:rsidRPr="00AB5283" w:rsidRDefault="003A40E0"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322C5AC" w14:textId="1E52C797" w:rsidR="00471083" w:rsidRPr="00AB5283" w:rsidRDefault="00AA60ED"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36</w:t>
            </w:r>
            <w:r w:rsidR="00471083" w:rsidRPr="00AB5283">
              <w:rPr>
                <w:rFonts w:ascii="Times New Roman" w:hAnsi="Times New Roman"/>
                <w:b/>
                <w:bCs/>
                <w:snapToGrid w:val="0"/>
                <w:color w:val="000000" w:themeColor="text1"/>
                <w:sz w:val="26"/>
                <w:szCs w:val="26"/>
              </w:rPr>
              <w:t>00mm</w:t>
            </w:r>
          </w:p>
        </w:tc>
      </w:tr>
      <w:tr w:rsidR="00471083" w:rsidRPr="00AB5283" w14:paraId="6BABCBD6"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E88D3DB" w14:textId="77777777"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 tầng 1..6F</w:t>
            </w:r>
            <w:r>
              <w:rPr>
                <w:rFonts w:ascii="Times New Roman" w:hAnsi="Times New Roman"/>
                <w:snapToGrid w:val="0"/>
                <w:color w:val="000000" w:themeColor="text1"/>
                <w:sz w:val="26"/>
                <w:szCs w:val="26"/>
              </w:rPr>
            </w:r>
            <w:r w:rsidR="009E00E7">
              <w:rPr>
                <w:rFonts w:ascii="Times New Roman" w:hAnsi="Times New Roman"/>
                <w:snapToGrid w:val="0"/>
                <w:color w:val="000000" w:themeColor="text1"/>
                <w:sz w:val="26"/>
                <w:szCs w:val="26"/>
              </w:rPr>
            </w:r>
            <w:r w:rsidR="003A40E0">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1750 x 1600</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1750 x 1600</w:t>
            </w:r>
          </w:p>
        </w:tc>
      </w:tr>
      <w:tr w:rsidR="00471083" w:rsidRPr="00AB5283" w14:paraId="6EAB6161"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221F5A">
        <w:trPr>
          <w:gridAfter w:val="1"/>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221F5A">
        <w:trPr>
          <w:gridAfter w:val="1"/>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221F5A">
        <w:trPr>
          <w:gridAfter w:val="1"/>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414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221F5A">
        <w:trPr>
          <w:gridAfter w:val="1"/>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1" cstate="print"/>
                          <a:srcRect b="41327"/>
                          <a:stretch>
                            <a:fillRect/>
                          </a:stretch>
                        </pic:blipFill>
                        <pic:spPr>
                          <a:xfrm>
                            <a:off x="0" y="0"/>
                            <a:ext cx="2491740" cy="125095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E8BB59" w14:textId="77777777" w:rsidR="004710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p>
          <w:p w14:paraId="4EE9E49C" w14:textId="070DD039" w:rsidR="004A29A7" w:rsidRPr="00AB5283" w:rsidRDefault="004A29A7" w:rsidP="003A40E0">
            <w:pPr>
              <w:widowControl w:val="0"/>
              <w:spacing w:before="60" w:after="60" w:line="276" w:lineRule="auto"/>
              <w:jc w:val="both"/>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9F5938A"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33CB8757" w14:textId="77777777" w:rsidR="00471083"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kính cường lực 10mm.</w:t>
            </w:r>
            <w:r w:rsidR="00D36E03">
              <w:rPr>
                <w:rFonts w:ascii="Times New Roman" w:hAnsi="Times New Roman"/>
                <w:b/>
                <w:snapToGrid w:val="0"/>
                <w:color w:val="000000" w:themeColor="text1"/>
                <w:sz w:val="26"/>
                <w:szCs w:val="26"/>
              </w:rPr>
            </w:r>
            <w:r w:rsidR="006D042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2213EC6C" w:rsidR="004A29A7" w:rsidRPr="00A92D49" w:rsidRDefault="004A29A7" w:rsidP="00A96EAD">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1CA4AF8"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14C2EFF" w14:textId="659DED7B" w:rsidR="00A92D49"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p w14:paraId="5B434954" w14:textId="7A6D7DD7" w:rsidR="00A92D49" w:rsidRPr="00AB5283" w:rsidRDefault="00760EAA" w:rsidP="00221F5A">
            <w:pPr>
              <w:widowControl w:val="0"/>
              <w:spacing w:before="60" w:after="60" w:line="276" w:lineRule="auto"/>
              <w:rPr>
                <w:rFonts w:ascii="Times New Roman" w:hAnsi="Times New Roman"/>
                <w:snapToGrid w:val="0"/>
                <w:color w:val="000000" w:themeColor="text1"/>
                <w:sz w:val="26"/>
                <w:szCs w:val="26"/>
              </w:rPr>
            </w:pPr>
            <w:r w:rsidRPr="00760EAA">
              <w:rPr>
                <w:rFonts w:ascii="Times New Roman" w:hAnsi="Times New Roman"/>
                <w:noProof/>
                <w:snapToGrid w:val="0"/>
                <w:color w:val="000000" w:themeColor="text1"/>
                <w:sz w:val="26"/>
                <w:szCs w:val="26"/>
              </w:rPr>
              <w:drawing>
                <wp:inline distT="0" distB="0" distL="0" distR="0" wp14:anchorId="1C3EB511" wp14:editId="2CB50898">
                  <wp:extent cx="2491740" cy="3322320"/>
                  <wp:effectExtent l="0" t="0" r="3810" b="0"/>
                  <wp:docPr id="8729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3144" name=""/>
                          <pic:cNvPicPr/>
                        </pic:nvPicPr>
                        <pic:blipFill>
                          <a:blip r:embed="rId12"/>
                          <a:stretch>
                            <a:fillRect/>
                          </a:stretch>
                        </pic:blipFill>
                        <pic:spPr>
                          <a:xfrm>
                            <a:off x="0" y="0"/>
                            <a:ext cx="2491740" cy="332232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4E25C355" w14:textId="77777777" w:rsidR="00471083" w:rsidRDefault="006D042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tranh kính hoa văn.</w:t>
            </w:r>
            <w:r w:rsidR="00D36E0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p>
          <w:p w14:paraId="40C6B2E8" w14:textId="19C37E81" w:rsidR="004A29A7" w:rsidRPr="00A92D49" w:rsidRDefault="004A29A7"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10BDA12E"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3"/>
                          <a:stretch>
                            <a:fillRect/>
                          </a:stretch>
                        </pic:blipFill>
                        <pic:spPr>
                          <a:xfrm>
                            <a:off x="0" y="0"/>
                            <a:ext cx="2491740" cy="1292773"/>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221F5A">
        <w:trPr>
          <w:gridAfter w:val="1"/>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5100" w:type="dxa"/>
            <w:gridSpan w:val="2"/>
            <w:tcBorders>
              <w:top w:val="single" w:sz="4" w:space="0" w:color="auto"/>
              <w:left w:val="single" w:sz="4" w:space="0" w:color="auto"/>
              <w:bottom w:val="single" w:sz="4" w:space="0" w:color="auto"/>
              <w:right w:val="single" w:sz="4" w:space="0" w:color="auto"/>
            </w:tcBorders>
          </w:tcPr>
          <w:p w14:paraId="3D35F46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 xml:space="preserve">Inox sọc nhuyễn trắng 304,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7216" behindDoc="0" locked="0" layoutInCell="1" allowOverlap="1" wp14:anchorId="41E078F9" wp14:editId="0C5C7987">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4"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6192" behindDoc="1" locked="0" layoutInCell="1" allowOverlap="1" wp14:anchorId="6555D275" wp14:editId="64222118">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5"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8240" behindDoc="0" locked="0" layoutInCell="1" allowOverlap="1" wp14:anchorId="134C2FEF" wp14:editId="52AEE16B">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6"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07E12D" w14:textId="4EAC9D48"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003A40E0">
              <w:rPr>
                <w:rFonts w:ascii="Times New Roman" w:hAnsi="Times New Roman"/>
                <w:b/>
                <w:snapToGrid w:val="0"/>
                <w:color w:val="000000" w:themeColor="text1"/>
                <w:sz w:val="26"/>
                <w:szCs w:val="26"/>
              </w:rPr>
              <w:t>Inox sọc nhuyễn</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39EF962D"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1,6F.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5955EA">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4144" behindDoc="0" locked="0" layoutInCell="1" allowOverlap="1" wp14:anchorId="2CE4964D" wp14:editId="4CFDD37C">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7"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3120" behindDoc="1" locked="0" layoutInCell="1" allowOverlap="1" wp14:anchorId="29498ED0" wp14:editId="216579C9">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8"/>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80D4257" w14:textId="2A0E7D6E"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b/>
                <w:bCs/>
                <w:color w:val="000000" w:themeColor="text1"/>
                <w:sz w:val="26"/>
                <w:szCs w:val="26"/>
              </w:rPr>
              <w:t xml:space="preserve">Rộng </w:t>
            </w:r>
            <w:r w:rsidR="008F2BB4">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tc>
      </w:tr>
      <w:tr w:rsidR="00471083" w:rsidRPr="00AB5283" w14:paraId="7E83E79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6F90AEC" w14:textId="20B534D7"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Pr="00AB5283">
              <w:rPr>
                <w:rFonts w:ascii="Times New Roman" w:hAnsi="Times New Roman"/>
                <w:b/>
                <w:color w:val="000000" w:themeColor="text1"/>
                <w:sz w:val="26"/>
                <w:szCs w:val="26"/>
              </w:rPr>
              <w:t>1, 2….</w:t>
            </w:r>
            <w:r w:rsidR="00FF1F1D">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4C199E31" w14:textId="693C1085" w:rsidR="008F2BB4" w:rsidRDefault="00471083" w:rsidP="008F2BB4">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Inox sọc nhuyễn trắng 304 dày 1.2mm </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p>
          <w:p w14:paraId="763586DE" w14:textId="09F49B40" w:rsidR="00471083" w:rsidRPr="00AB5283" w:rsidRDefault="00471083" w:rsidP="008F2BB4">
            <w:pPr>
              <w:widowControl w:val="0"/>
              <w:spacing w:before="60" w:after="60" w:line="276" w:lineRule="auto"/>
              <w:rPr>
                <w:rFonts w:ascii="Times New Roman" w:hAnsi="Times New Roman"/>
                <w:snapToGrid w:val="0"/>
                <w:color w:val="000000" w:themeColor="text1"/>
                <w:sz w:val="26"/>
                <w:szCs w:val="26"/>
              </w:rPr>
            </w:pPr>
          </w:p>
        </w:tc>
      </w:tr>
      <w:tr w:rsidR="00471083" w:rsidRPr="00AB5283" w14:paraId="6C09D46E" w14:textId="77777777" w:rsidTr="00221F5A">
        <w:trPr>
          <w:gridAfter w:val="1"/>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B200062" w14:textId="264BE3E4"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Pr="00AB5283">
              <w:rPr>
                <w:rFonts w:ascii="Times New Roman" w:hAnsi="Times New Roman"/>
                <w:b/>
                <w:color w:val="000000" w:themeColor="text1"/>
                <w:sz w:val="26"/>
                <w:szCs w:val="26"/>
              </w:rPr>
              <w:t>1F, ..</w:t>
            </w:r>
            <w:r w:rsidR="00BA33B7">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00760EAA">
              <w:t xml:space="preserve"> </w:t>
            </w:r>
            <w:r w:rsidR="000642E2">
              <w:rPr>
                <w:rFonts w:ascii="Times New Roman" w:hAnsi="Times New Roman"/>
                <w:noProof/>
                <w:color w:val="000000" w:themeColor="text1"/>
                <w:sz w:val="26"/>
                <w:szCs w:val="26"/>
              </w:rPr>
              <w:drawing>
                <wp:inline distT="0" distB="0" distL="0" distR="0" wp14:anchorId="48726543" wp14:editId="278143F0">
                  <wp:extent cx="1724025" cy="2298700"/>
                  <wp:effectExtent l="0" t="0" r="0" b="0"/>
                  <wp:docPr id="14012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2198" name="Picture 1401262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4646" cy="2299528"/>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857D16B" w14:textId="17D65298" w:rsidR="00471083" w:rsidRPr="00AB5283" w:rsidRDefault="00471083" w:rsidP="00760EA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Bằng Inox sọc nhuyễn trắng 304 , kiểu khung bao bản rộng thang kính Cửa kính thang máy khung inox sọc đồng là sự kết hợp hoàn hảo giữa vẻ đẹp cổ điển và hiện đại. Chất liệu inox 304 mạ PVD bền màu, chống trầy xước, tạo điểm nhấn sang trọng cho không gian kiến trúc. Kết hợp cùng kính cường lực giúp xóa bỏ cảm giác bí bách, tận dụng ánh sáng tự nhiên và mở rộng tầm nhìn giữa các tầng. Lựa chọn này đặc biệt phù hợp cho các dòng thang máy kính gia đình, biệt thự hoặc các công trình cao cấp. Màu sọc đồng ấm áp phối cùng đá ốp mặt tiền sẽ nâng tầm đẳng cấp và giá trị thẩm mỹ cho toàn bộ ngôi nhà.</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Pr="00AB5283">
              <w:rPr>
                <w:rFonts w:ascii="Times New Roman" w:hAnsi="Times New Roman"/>
                <w:color w:val="000000" w:themeColor="text1"/>
                <w:sz w:val="26"/>
                <w:szCs w:val="26"/>
              </w:rPr>
            </w:r>
            <w:r w:rsidR="00760EAA">
              <w:rPr>
                <w:rFonts w:ascii="Times New Roman" w:hAnsi="Times New Roman"/>
                <w:color w:val="000000" w:themeColor="text1"/>
                <w:sz w:val="26"/>
                <w:szCs w:val="26"/>
              </w:rPr>
            </w:r>
            <w:r w:rsidR="008F2BB4">
              <w:rPr>
                <w:rFonts w:ascii="Times New Roman" w:hAnsi="Times New Roman"/>
                <w:color w:val="000000" w:themeColor="text1"/>
                <w:sz w:val="26"/>
                <w:szCs w:val="26"/>
              </w:rPr>
            </w:r>
            <w:r w:rsidR="000642E2" w:rsidRPr="000642E2">
              <w:rPr>
                <w:rFonts w:ascii="Segoe UI" w:hAnsi="Segoe UI" w:cs="Segoe UI"/>
                <w:color w:val="081B3A"/>
                <w:spacing w:val="3"/>
                <w:sz w:val="23"/>
                <w:szCs w:val="23"/>
                <w:shd w:val="clear" w:color="auto" w:fill="E5F1FF"/>
              </w:rPr>
            </w:r>
            <w:r w:rsidR="000642E2" w:rsidRPr="000642E2">
              <w:rPr>
                <w:rFonts w:ascii="Times New Roman" w:hAnsi="Times New Roman"/>
                <w:color w:val="000000" w:themeColor="text1"/>
                <w:sz w:val="26"/>
                <w:szCs w:val="26"/>
              </w:rPr>
            </w:r>
          </w:p>
        </w:tc>
      </w:tr>
      <w:tr w:rsidR="00471083" w:rsidRPr="00AB5283" w14:paraId="3884866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221F5A">
        <w:trPr>
          <w:gridAfter w:val="4"/>
          <w:wAfter w:w="9303"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1AF434D"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carbin</w:t>
            </w:r>
            <w:r>
              <w:rPr>
                <w:rFonts w:ascii="Times New Roman" w:hAnsi="Times New Roman"/>
                <w:noProof/>
                <w:color w:val="000000" w:themeColor="text1"/>
                <w:sz w:val="26"/>
                <w:szCs w:val="26"/>
              </w:rPr>
              <w:drawing>
                <wp:inline distT="0" distB="0" distL="0" distR="0" wp14:anchorId="2A78EBED" wp14:editId="7BFFBDC2">
                  <wp:extent cx="2133600" cy="1150535"/>
                  <wp:effectExtent l="19050" t="0" r="0" b="0"/>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a:stretch>
                            <a:fillRect/>
                          </a:stretch>
                        </pic:blipFill>
                        <pic:spPr>
                          <a:xfrm>
                            <a:off x="0" y="0"/>
                            <a:ext cx="2133600" cy="1150535"/>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30EF09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p w14:paraId="1BB5CF6C" w14:textId="3AC8D5D3"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3F5DA3F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688DBC1E" w:rsidR="00471083" w:rsidRPr="00AB5283" w:rsidRDefault="00BA33B7"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p>
        </w:tc>
        <w:tc>
          <w:tcPr>
            <w:tcW w:w="4140" w:type="dxa"/>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293E4D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p w14:paraId="16E3E1E4" w14:textId="2EBE5ACE"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0713A4C9"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F160E70"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264" behindDoc="0" locked="0" layoutInCell="1" allowOverlap="1" wp14:anchorId="1D1FB370" wp14:editId="1A0ABA9D">
                  <wp:simplePos x="0" y="0"/>
                  <wp:positionH relativeFrom="column">
                    <wp:posOffset>708660</wp:posOffset>
                  </wp:positionH>
                  <wp:positionV relativeFrom="paragraph">
                    <wp:posOffset>-811530</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anchor>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D2C40E6"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Hệ thống shoe dẫn hướng</w:t>
            </w:r>
            <w:r w:rsidRPr="000A6D16">
              <w:rPr>
                <w:rFonts w:ascii="Times New Roman" w:hAnsi="Times New Roman"/>
                <w:noProof/>
                <w:snapToGrid w:val="0"/>
                <w:color w:val="000000" w:themeColor="text1"/>
                <w:sz w:val="26"/>
                <w:szCs w:val="26"/>
              </w:rPr>
              <w:drawing>
                <wp:inline distT="0" distB="0" distL="0" distR="0" wp14:anchorId="2BE1BE64" wp14:editId="0E51C997">
                  <wp:extent cx="1816100" cy="1513417"/>
                  <wp:effectExtent l="19050" t="0" r="0" b="0"/>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a:stretch>
                            <a:fillRect/>
                          </a:stretch>
                        </pic:blipFill>
                        <pic:spPr>
                          <a:xfrm>
                            <a:off x="0" y="0"/>
                            <a:ext cx="1816100" cy="1513417"/>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B34049A" w14:textId="77777777" w:rsidR="004710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p w14:paraId="65C28ACC" w14:textId="6776A7FA" w:rsidR="00AA60ED" w:rsidRPr="00AB5283" w:rsidRDefault="00AA60ED" w:rsidP="00221F5A">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Nhập Khẩu Trung Quốc</w:t>
            </w:r>
          </w:p>
        </w:tc>
      </w:tr>
      <w:tr w:rsidR="00780182" w:rsidRPr="00AB5283" w14:paraId="4F1FB70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F975660"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D981E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5983BC"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38B595AC"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649FC2F1"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006900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6D0861A"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0995A142" w14:textId="77777777" w:rsidTr="00644071">
        <w:trPr>
          <w:gridAfter w:val="1"/>
          <w:wAfter w:w="63" w:type="dxa"/>
          <w:trHeight w:val="557"/>
        </w:trPr>
        <w:tc>
          <w:tcPr>
            <w:tcW w:w="9960" w:type="dxa"/>
            <w:gridSpan w:val="4"/>
            <w:tcBorders>
              <w:top w:val="single" w:sz="4" w:space="0" w:color="auto"/>
              <w:left w:val="single" w:sz="4" w:space="0" w:color="auto"/>
              <w:bottom w:val="single" w:sz="4" w:space="0" w:color="auto"/>
              <w:right w:val="single" w:sz="4" w:space="0" w:color="auto"/>
            </w:tcBorders>
            <w:vAlign w:val="center"/>
          </w:tcPr>
          <w:p w14:paraId="70D72AE6" w14:textId="1FC54828" w:rsidR="00780182" w:rsidRPr="00AB5283" w:rsidRDefault="00780182" w:rsidP="00780182">
            <w:pPr>
              <w:pStyle w:val="BodyText"/>
              <w:tabs>
                <w:tab w:val="num" w:pos="1140"/>
              </w:tabs>
              <w:spacing w:line="276" w:lineRule="auto"/>
              <w:jc w:val="center"/>
              <w:rPr>
                <w:rFonts w:ascii="Times New Roman" w:hAnsi="Times New Roman"/>
                <w:snapToGrid w:val="0"/>
                <w:color w:val="000000" w:themeColor="text1"/>
                <w:sz w:val="26"/>
                <w:szCs w:val="26"/>
              </w:rPr>
            </w:pPr>
            <w:r>
              <w:rPr>
                <w:rFonts w:ascii="Times New Roman" w:hAnsi="Times New Roman"/>
                <w:b/>
                <w:bCs/>
                <w:color w:val="000000" w:themeColor="text1"/>
                <w:sz w:val="26"/>
                <w:szCs w:val="26"/>
              </w:rPr>
              <w:lastRenderedPageBreak/>
              <w:t>MÁY KÉO THANG MÁY ( ĐỘNG CƠ CHÍNH)</w:t>
            </w:r>
          </w:p>
        </w:tc>
      </w:tr>
      <w:tr w:rsidR="00780182" w:rsidRPr="00AB5283" w14:paraId="5B18378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31AEA7F"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B2B23FD" w14:textId="77777777" w:rsidR="00780182" w:rsidRDefault="00780182" w:rsidP="00780182">
            <w:pPr>
              <w:widowControl w:val="0"/>
              <w:spacing w:before="60" w:after="6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Động cơ máy kéo</w:t>
            </w:r>
          </w:p>
          <w:p w14:paraId="3AA2CF25" w14:textId="4110ABD4"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noProof/>
              </w:rPr>
              <w:drawing>
                <wp:inline distT="0" distB="0" distL="0" distR="0" wp14:anchorId="379CB4DD" wp14:editId="086F5CEF">
                  <wp:extent cx="2400300" cy="2609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3425" cy="261274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473A9F1" w14:textId="77777777" w:rsidR="00780182" w:rsidRPr="00C5134E" w:rsidRDefault="00780182" w:rsidP="00780182">
            <w:pPr>
              <w:widowControl w:val="0"/>
              <w:spacing w:before="60" w:after="60" w:line="276" w:lineRule="auto"/>
              <w:jc w:val="center"/>
              <w:rPr>
                <w:rFonts w:ascii="Times New Roman" w:hAnsi="Times New Roman"/>
                <w:b/>
                <w:bCs/>
                <w:color w:val="000000" w:themeColor="text1"/>
                <w:sz w:val="26"/>
                <w:szCs w:val="26"/>
              </w:rPr>
            </w:pPr>
            <w:r w:rsidRPr="00C5134E">
              <w:rPr>
                <w:rFonts w:ascii="Times New Roman" w:hAnsi="Times New Roman"/>
                <w:b/>
                <w:bCs/>
                <w:color w:val="000000" w:themeColor="text1"/>
                <w:sz w:val="26"/>
                <w:szCs w:val="26"/>
              </w:rPr>
              <w:t>+ Động cơ kéo: FUJI – Nhập khẩu JAPAN</w:t>
            </w:r>
          </w:p>
          <w:p w14:paraId="144B708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số an toàn cao, độ bền đáng tin cậy</w:t>
            </w:r>
          </w:p>
          <w:p w14:paraId="2D297736"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nam châm vĩnh cửu có hiệu suất và độ bền cao; Thiết kế outer rotor, có thể tạo ra mô-men xoắn cao với độ ồn và độ rung thấp. (Torque 300Nm với máy 450kg và 420Nm với máy 630kg)</w:t>
            </w:r>
          </w:p>
          <w:p w14:paraId="2ACF2FFB"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Kết cấu vững chắc cho phép tải trọng Fs tại lực kéo puly lên đến 30kN</w:t>
            </w:r>
          </w:p>
          <w:p w14:paraId="69707018"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thống phanh điện từ an toàn, cung cấp tối thiểu 2x950Nm</w:t>
            </w:r>
          </w:p>
          <w:p w14:paraId="1989469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Phanh vượt qua 2 triệu lần đóng mở, sau khi thử nghiệm, hiệu suất của động cơ FUJI  vẫn đảm bảo an toàn.</w:t>
            </w:r>
          </w:p>
          <w:p w14:paraId="42663B6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Được thiết kế bởi phần ứng của động cơ, có thể tạo ra mô-men xoắn lớn hơn với độ ồn và độ rung thấp, giúp thang máy hoạt động êm ái</w:t>
            </w:r>
          </w:p>
          <w:p w14:paraId="6702378F"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chịu quá tải 1,5 lần – tối đa di chuyển chiều cao lên đến 120m</w:t>
            </w:r>
          </w:p>
          <w:p w14:paraId="5B1A51E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Đáp ứng các tiêu chuẩn CE, IC, TUV…</w:t>
            </w:r>
          </w:p>
          <w:p w14:paraId="12F1A373" w14:textId="7777777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2A96E728"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232070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4438612" w14:textId="77FE97F8"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snapToGrid w:val="0"/>
                <w:sz w:val="26"/>
                <w:szCs w:val="26"/>
              </w:rPr>
              <w:t xml:space="preserve">Nhập khẩu </w:t>
            </w:r>
            <w:r w:rsidRPr="00C5134E">
              <w:rPr>
                <w:rFonts w:ascii="Times New Roman" w:hAnsi="Times New Roman"/>
                <w:snapToGrid w:val="0"/>
                <w:sz w:val="26"/>
                <w:szCs w:val="26"/>
              </w:rPr>
              <w:t xml:space="preserve">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D7B346B" w14:textId="67B6C9E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b/>
                <w:color w:val="000000"/>
                <w:sz w:val="26"/>
                <w:szCs w:val="26"/>
              </w:rPr>
              <w:t>JAPAN</w:t>
            </w:r>
          </w:p>
        </w:tc>
      </w:tr>
      <w:tr w:rsidR="00780182" w:rsidRPr="00AB5283" w14:paraId="66B21EFA"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731C9E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C1A71A4" w14:textId="4093A28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color w:val="000000" w:themeColor="text1"/>
                <w:sz w:val="26"/>
                <w:szCs w:val="26"/>
              </w:rPr>
              <w:t>Điện áp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865D32" w14:textId="7ACE0C25"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napToGrid w:val="0"/>
                <w:sz w:val="26"/>
                <w:szCs w:val="26"/>
              </w:rPr>
              <w:t>380 V x 3 phase x 50Hz</w:t>
            </w:r>
          </w:p>
        </w:tc>
      </w:tr>
      <w:tr w:rsidR="00780182" w:rsidRPr="00AB5283" w14:paraId="28B1F0A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5A5B5887"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60089C" w14:textId="4DB4ED1D"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Số lần khởi động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8373325" w14:textId="30F94D2C"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z w:val="26"/>
                <w:szCs w:val="26"/>
              </w:rPr>
              <w:t>240 lần /giờ</w:t>
            </w:r>
          </w:p>
        </w:tc>
      </w:tr>
      <w:tr w:rsidR="00780182" w:rsidRPr="00AB5283" w14:paraId="5D17F8E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4D691054"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2A43710" w14:textId="6712707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Công suất tiêu thụ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0E144C5" w14:textId="0D40A7E9"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sz w:val="26"/>
                <w:szCs w:val="26"/>
              </w:rPr>
              <w:t>4.2kw</w:t>
            </w:r>
          </w:p>
        </w:tc>
      </w:tr>
      <w:tr w:rsidR="00780182" w:rsidRPr="00AB5283" w14:paraId="0C857CA2" w14:textId="77777777" w:rsidTr="00221F5A">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780182" w:rsidRPr="00AB5283" w:rsidRDefault="00780182" w:rsidP="00780182">
            <w:pPr>
              <w:widowControl w:val="0"/>
              <w:spacing w:line="276" w:lineRule="auto"/>
              <w:rPr>
                <w:rFonts w:ascii="Times New Roman" w:hAnsi="Times New Roman"/>
                <w:snapToGrid w:val="0"/>
                <w:color w:val="000000" w:themeColor="text1"/>
                <w:sz w:val="26"/>
                <w:szCs w:val="26"/>
              </w:rPr>
            </w:pPr>
          </w:p>
        </w:tc>
        <w:tc>
          <w:tcPr>
            <w:tcW w:w="9303" w:type="dxa"/>
            <w:gridSpan w:val="4"/>
            <w:tcBorders>
              <w:top w:val="single" w:sz="4" w:space="0" w:color="auto"/>
              <w:left w:val="nil"/>
              <w:bottom w:val="single" w:sz="4" w:space="0" w:color="auto"/>
              <w:right w:val="single" w:sz="4" w:space="0" w:color="auto"/>
            </w:tcBorders>
            <w:vAlign w:val="center"/>
          </w:tcPr>
          <w:p w14:paraId="449468CE" w14:textId="77777777" w:rsidR="00780182" w:rsidRPr="00AB5283" w:rsidRDefault="00780182" w:rsidP="00780182">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780182" w:rsidRPr="00AB5283" w14:paraId="2035F101" w14:textId="77777777" w:rsidTr="00221F5A">
        <w:trPr>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59DEF79C" w14:textId="5A1F3BD5" w:rsidR="00780182" w:rsidRPr="00AB5283" w:rsidRDefault="00780182" w:rsidP="00780182">
            <w:pPr>
              <w:widowControl w:val="0"/>
              <w:tabs>
                <w:tab w:val="left" w:pos="4425"/>
              </w:tabs>
              <w:spacing w:line="276" w:lineRule="auto"/>
              <w:rPr>
                <w:rFonts w:ascii="Times New Roman" w:hAnsi="Times New Roman"/>
                <w:snapToGrid w:val="0"/>
                <w:color w:val="000000" w:themeColor="text1"/>
                <w:sz w:val="26"/>
                <w:szCs w:val="26"/>
              </w:rPr>
            </w:pPr>
            <w:r>
              <w:rPr>
                <w:noProof/>
              </w:rPr>
              <w:drawing>
                <wp:anchor distT="0" distB="0" distL="114300" distR="114300" simplePos="0" relativeHeight="251661312" behindDoc="0" locked="0" layoutInCell="1" allowOverlap="1" wp14:anchorId="07D407D5" wp14:editId="702F02F2">
                  <wp:simplePos x="0" y="0"/>
                  <wp:positionH relativeFrom="column">
                    <wp:posOffset>-3175</wp:posOffset>
                  </wp:positionH>
                  <wp:positionV relativeFrom="paragraph">
                    <wp:posOffset>219075</wp:posOffset>
                  </wp:positionV>
                  <wp:extent cx="1918949" cy="2133600"/>
                  <wp:effectExtent l="0" t="0" r="0" b="0"/>
                  <wp:wrapThrough wrapText="bothSides">
                    <wp:wrapPolygon edited="0">
                      <wp:start x="0" y="0"/>
                      <wp:lineTo x="0" y="21407"/>
                      <wp:lineTo x="21450" y="21407"/>
                      <wp:lineTo x="21450" y="0"/>
                      <wp:lineTo x="0" y="0"/>
                    </wp:wrapPolygon>
                  </wp:wrapThrough>
                  <wp:docPr id="867450715" name="Picture 8674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18949" cy="2133600"/>
                          </a:xfrm>
                          <a:prstGeom prst="rect">
                            <a:avLst/>
                          </a:prstGeom>
                        </pic:spPr>
                      </pic:pic>
                    </a:graphicData>
                  </a:graphic>
                </wp:anchor>
              </w:drawing>
            </w:r>
            <w:r w:rsidRPr="00AB5283">
              <w:rPr>
                <w:rFonts w:ascii="Times New Roman" w:hAnsi="Times New Roman"/>
                <w:snapToGrid w:val="0"/>
                <w:color w:val="000000" w:themeColor="text1"/>
                <w:sz w:val="26"/>
                <w:szCs w:val="26"/>
              </w:rPr>
              <w:t xml:space="preserve">Tủ điều khiển nhập khẩu </w:t>
            </w:r>
            <w:r>
              <w:rPr>
                <w:rFonts w:ascii="Times New Roman" w:hAnsi="Times New Roman"/>
                <w:snapToGrid w:val="0"/>
                <w:color w:val="000000" w:themeColor="text1"/>
                <w:sz w:val="26"/>
                <w:szCs w:val="26"/>
              </w:rPr>
              <w:t>JAPAN</w:t>
            </w:r>
            <w:r w:rsidRPr="00AB5283">
              <w:rPr>
                <w:rFonts w:ascii="Times New Roman" w:hAnsi="Times New Roman"/>
                <w:snapToGrid w:val="0"/>
                <w:color w:val="000000" w:themeColor="text1"/>
                <w:sz w:val="26"/>
                <w:szCs w:val="26"/>
              </w:rPr>
              <w:t>:</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2E806272" w14:textId="77777777" w:rsidR="00780182" w:rsidRPr="00C5134E" w:rsidRDefault="00780182" w:rsidP="00780182">
            <w:pPr>
              <w:pStyle w:val="Heading2"/>
              <w:shd w:val="clear" w:color="auto" w:fill="FFFFFF"/>
              <w:spacing w:before="0" w:after="120"/>
              <w:jc w:val="both"/>
              <w:rPr>
                <w:rFonts w:ascii="Times New Roman" w:hAnsi="Times New Roman"/>
                <w:color w:val="000000"/>
                <w:sz w:val="24"/>
                <w:szCs w:val="24"/>
              </w:rPr>
            </w:pPr>
            <w:r w:rsidRPr="00C5134E">
              <w:rPr>
                <w:rStyle w:val="Strong"/>
                <w:rFonts w:ascii="Times New Roman" w:hAnsi="Times New Roman"/>
                <w:b/>
                <w:bCs/>
                <w:color w:val="000000"/>
                <w:sz w:val="24"/>
                <w:szCs w:val="24"/>
              </w:rPr>
              <w:t>Ưu Điểm Của Tủ Điện FUJI JAPAN FJP8000</w:t>
            </w:r>
          </w:p>
          <w:p w14:paraId="0E4D8BBB"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Thiết kế nhỏ gọn, linh hoạt và tiện dụng: Tủ điện Fuji được thiết kế để có kích thước nhỏ gọn, giúp tiết kiệm không gian và dễ dàng lắp đặt trong các môi trường hạn chế về không gian.</w:t>
            </w:r>
          </w:p>
          <w:p w14:paraId="4FF63004"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Hệ thống điều khiển vi xử lý cho thang máy với khả năng điều khiển thang máy lên đến 64 tầng. Điều này cho phép nó thích hợp cho nhiều loại thang máy, bao gồm thang máy tải khách, gia đình, hàng hóa và thực phẩm.</w:t>
            </w:r>
          </w:p>
          <w:p w14:paraId="329CF44D"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Điều khiển song song nhóm 8 thang  giúp tối ưu hóa hoạt động và tăng hiệu suất.</w:t>
            </w:r>
          </w:p>
          <w:p w14:paraId="4A550890"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Tốc độ lên đến 3.5m/s, đảm bảo thang máy hoạt động nhanh chóng và hiệu quả.</w:t>
            </w:r>
          </w:p>
          <w:p w14:paraId="3B3646F1"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Màn hình cài đặt dạng LCD cho phép người sử dụng cài đặt và kiểm tra tình trạng của hệ thống dễ dàng. Nó cũng có khả năng lắp đặt ở bất kì vị trí nào trên đường CAN bus, giúp tối ưu hóa việc quản lý hệ thống.</w:t>
            </w:r>
          </w:p>
          <w:p w14:paraId="2C4C6218"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Các thông số được chia theo nhóm chức năng giúp dễ dàng cài đặt và giám sát tín hiệu vào/ra, tối ưu hóa quá trình điều khiển thang máy và bảo trì.</w:t>
            </w:r>
          </w:p>
          <w:p w14:paraId="0ABD6E1C" w14:textId="2CFE2FE6" w:rsidR="00780182" w:rsidRPr="00AB5283" w:rsidRDefault="00780182" w:rsidP="00780182">
            <w:pPr>
              <w:widowControl w:val="0"/>
              <w:tabs>
                <w:tab w:val="left" w:pos="4425"/>
              </w:tabs>
              <w:spacing w:line="276" w:lineRule="auto"/>
              <w:jc w:val="both"/>
              <w:rPr>
                <w:rFonts w:ascii="Times New Roman" w:hAnsi="Times New Roman"/>
                <w:snapToGrid w:val="0"/>
                <w:color w:val="000000" w:themeColor="text1"/>
                <w:sz w:val="26"/>
                <w:szCs w:val="26"/>
              </w:rPr>
            </w:pPr>
          </w:p>
        </w:tc>
      </w:tr>
      <w:tr w:rsidR="00780182" w:rsidRPr="00AB5283" w14:paraId="1696EF1C" w14:textId="77777777" w:rsidTr="00221F5A">
        <w:trPr>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06B7C1E"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685730C" w14:textId="4B849058"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r w:rsidRPr="00AB5283">
              <w:rPr>
                <w:rFonts w:ascii="Times New Roman" w:hAnsi="Times New Roman"/>
                <w:b/>
                <w:iCs/>
                <w:snapToGrid w:val="0"/>
                <w:color w:val="000000" w:themeColor="text1"/>
                <w:sz w:val="26"/>
                <w:szCs w:val="26"/>
              </w:rPr>
              <w:t>(bộ lưu nguồn dự phòng tự động)</w:t>
            </w:r>
            <w:r>
              <w:rPr>
                <w:rFonts w:ascii="Times New Roman" w:hAnsi="Times New Roman"/>
                <w:b/>
                <w:bCs/>
                <w:iCs/>
                <w:noProof/>
                <w:color w:val="000000" w:themeColor="text1"/>
                <w:sz w:val="26"/>
                <w:szCs w:val="26"/>
              </w:rPr>
              <w:t xml:space="preserve"> </w:t>
            </w:r>
          </w:p>
          <w:p w14:paraId="089B7FA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507C2F6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4732B205" w14:textId="77777777" w:rsidR="00780182" w:rsidRPr="00AB5283" w:rsidRDefault="00780182" w:rsidP="00780182">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7EE44779"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đang sử dụng mà bị mất điện, thì bộ cứu hộ sẽ lập tức hoạt động đưa thang về tầng gần nhất mở cửa cho người ra an toàn.</w:t>
            </w:r>
          </w:p>
        </w:tc>
      </w:tr>
      <w:tr w:rsidR="00780182" w:rsidRPr="00AB5283" w14:paraId="192422C6" w14:textId="77777777" w:rsidTr="00221F5A">
        <w:trPr>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12CA817" w14:textId="77777777" w:rsidR="00780182" w:rsidRDefault="00780182" w:rsidP="00780182">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80182" w:rsidRPr="00AB5283" w:rsidRDefault="00780182" w:rsidP="00780182">
            <w:pPr>
              <w:widowControl w:val="0"/>
              <w:tabs>
                <w:tab w:val="left" w:pos="3570"/>
              </w:tabs>
              <w:rPr>
                <w:rFonts w:ascii="Times New Roman" w:hAnsi="Times New Roman"/>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0C399C0C"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80182" w:rsidRPr="00AB5283" w14:paraId="083966C4" w14:textId="77777777" w:rsidTr="001B7C9E">
        <w:trPr>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0AF9E921" w14:textId="1D3F4DEA" w:rsidR="00780182" w:rsidRPr="00AB5283" w:rsidRDefault="00780182" w:rsidP="00780182">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0288" behindDoc="1" locked="0" layoutInCell="1" allowOverlap="1" wp14:anchorId="315C6F22" wp14:editId="7B9DCF84">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30715E3F" w14:textId="6BB6D2B6" w:rsidR="00780182" w:rsidRPr="00AB5283" w:rsidRDefault="00780182" w:rsidP="00780182">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80182" w:rsidRPr="00AB5283" w14:paraId="66444879" w14:textId="77777777" w:rsidTr="00221F5A">
        <w:trPr>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25585D75" w14:textId="67AEE67D" w:rsidR="00780182" w:rsidRPr="00AB5283" w:rsidRDefault="00780182" w:rsidP="00780182">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4A061444" w14:textId="77777777" w:rsidR="00780182" w:rsidRPr="00AB5283" w:rsidRDefault="00780182" w:rsidP="00780182">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80182" w:rsidRPr="00AB5283" w14:paraId="1FAE365E" w14:textId="77777777" w:rsidTr="00221F5A">
        <w:trPr>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BE055DD" w14:textId="5532E9C7" w:rsidR="00780182" w:rsidRPr="00AB5283" w:rsidRDefault="00780182" w:rsidP="00780182">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684AFBE4" w14:textId="77777777" w:rsidR="00780182" w:rsidRPr="00AB5283" w:rsidRDefault="00780182" w:rsidP="00780182">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80182" w:rsidRPr="00AB5283" w14:paraId="55D77375" w14:textId="77777777" w:rsidTr="00221F5A">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80182" w:rsidRPr="00AB5283" w:rsidRDefault="00780182" w:rsidP="00780182">
            <w:pPr>
              <w:rPr>
                <w:rFonts w:ascii="Times New Roman" w:hAnsi="Times New Roman"/>
                <w:color w:val="000000" w:themeColor="text1"/>
                <w:sz w:val="26"/>
                <w:szCs w:val="26"/>
              </w:rPr>
            </w:pPr>
          </w:p>
          <w:p w14:paraId="373C4133" w14:textId="77777777" w:rsidR="00780182" w:rsidRPr="00AB5283" w:rsidRDefault="00780182" w:rsidP="00780182">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303" w:type="dxa"/>
            <w:gridSpan w:val="4"/>
            <w:tcBorders>
              <w:top w:val="single" w:sz="4" w:space="0" w:color="auto"/>
              <w:left w:val="nil"/>
              <w:bottom w:val="single" w:sz="4" w:space="0" w:color="auto"/>
              <w:right w:val="single" w:sz="4" w:space="0" w:color="auto"/>
            </w:tcBorders>
            <w:vAlign w:val="center"/>
          </w:tcPr>
          <w:p w14:paraId="1D9E1D51" w14:textId="77777777" w:rsidR="00780182" w:rsidRPr="00AB5283" w:rsidRDefault="00780182" w:rsidP="00780182">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80182" w:rsidRPr="00AB5283" w14:paraId="371B1E99" w14:textId="77777777" w:rsidTr="00221F5A">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BDF59B5"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80182" w:rsidRPr="00AB5283" w:rsidRDefault="00780182" w:rsidP="00780182">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80182" w:rsidRPr="00AB5283" w14:paraId="5F5AF3EF" w14:textId="77777777" w:rsidTr="00221F5A">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887E82A" w14:textId="7A8FF2F3" w:rsidR="00780182"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p>
          <w:p w14:paraId="30E2471C" w14:textId="2829414E" w:rsidR="00780182" w:rsidRPr="00AB5283" w:rsidRDefault="00780182" w:rsidP="00780182">
            <w:pPr>
              <w:widowControl w:val="0"/>
              <w:spacing w:line="276" w:lineRule="auto"/>
              <w:rPr>
                <w:rFonts w:ascii="Times New Roman" w:hAnsi="Times New Roman"/>
                <w:color w:val="000000" w:themeColor="text1"/>
                <w:sz w:val="26"/>
                <w:szCs w:val="26"/>
              </w:rPr>
            </w:pP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73CECB52" w14:textId="4EA0F1AA" w:rsidR="00780182" w:rsidRPr="00AB5283" w:rsidRDefault="00780182" w:rsidP="00780182">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r w:rsidR="00780182" w:rsidRPr="00AB5283" w14:paraId="491111C8" w14:textId="77777777" w:rsidTr="00221F5A">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A2FA6C6"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611DA35D" w14:textId="0EADD58E" w:rsidR="00780182" w:rsidRPr="00AB5283" w:rsidRDefault="00780182" w:rsidP="00780182">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411B4A0D" w14:textId="15B63C3A" w:rsidR="00AA60ED" w:rsidRPr="00AB5283" w:rsidRDefault="00AA60ED" w:rsidP="00221F5A">
            <w:pPr>
              <w:spacing w:before="14" w:after="14" w:line="276" w:lineRule="auto"/>
              <w:ind w:right="-108"/>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Nhập khẩu Trung Quốc</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5939124" w14:textId="0C90A5FD" w:rsidR="00AA60ED" w:rsidRPr="00AB5283" w:rsidRDefault="00AA60ED" w:rsidP="00221F5A">
            <w:pPr>
              <w:spacing w:before="14" w:after="14" w:line="276" w:lineRule="auto"/>
              <w:ind w:right="-108"/>
              <w:rPr>
                <w:rFonts w:ascii="Times New Roman" w:hAnsi="Times New Roman"/>
                <w:color w:val="000000" w:themeColor="text1"/>
                <w:sz w:val="26"/>
                <w:szCs w:val="26"/>
              </w:rPr>
            </w:pPr>
            <w:r>
              <w:rPr>
                <w:rFonts w:ascii="Times New Roman" w:hAnsi="Times New Roman"/>
                <w:color w:val="000000" w:themeColor="text1"/>
                <w:sz w:val="26"/>
                <w:szCs w:val="26"/>
              </w:rPr>
              <w:t xml:space="preserve"> Nhập khẩu Trung Quốc</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28"/>
      <w:footerReference w:type="default" r:id="rId29"/>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AEE5" w14:textId="77777777" w:rsidR="00F71AB8" w:rsidRDefault="00F71AB8">
      <w:r>
        <w:separator/>
      </w:r>
    </w:p>
  </w:endnote>
  <w:endnote w:type="continuationSeparator" w:id="0">
    <w:p w14:paraId="27DB3B42" w14:textId="77777777" w:rsidR="00F71AB8" w:rsidRDefault="00F7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0AAF" w14:textId="77777777" w:rsidR="00F71AB8" w:rsidRDefault="00F71AB8">
      <w:r>
        <w:separator/>
      </w:r>
    </w:p>
  </w:footnote>
  <w:footnote w:type="continuationSeparator" w:id="0">
    <w:p w14:paraId="551CE2F6" w14:textId="77777777" w:rsidR="00F71AB8" w:rsidRDefault="00F71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E354226"/>
    <w:multiLevelType w:val="hybridMultilevel"/>
    <w:tmpl w:val="3218494E"/>
    <w:lvl w:ilvl="0" w:tplc="94E0F1AE">
      <w:start w:val="1"/>
      <w:numFmt w:val="decimal"/>
      <w:lvlText w:val="%1"/>
      <w:lvlJc w:val="left"/>
      <w:pPr>
        <w:ind w:left="92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366C22"/>
    <w:multiLevelType w:val="multilevel"/>
    <w:tmpl w:val="573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8D949E4"/>
    <w:multiLevelType w:val="hybridMultilevel"/>
    <w:tmpl w:val="E62E0A76"/>
    <w:lvl w:ilvl="0" w:tplc="C290C6C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0"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71862">
    <w:abstractNumId w:val="7"/>
  </w:num>
  <w:num w:numId="2" w16cid:durableId="772474724">
    <w:abstractNumId w:val="15"/>
  </w:num>
  <w:num w:numId="3" w16cid:durableId="1806119748">
    <w:abstractNumId w:val="6"/>
  </w:num>
  <w:num w:numId="4" w16cid:durableId="1692877638">
    <w:abstractNumId w:val="10"/>
  </w:num>
  <w:num w:numId="5" w16cid:durableId="570311325">
    <w:abstractNumId w:val="16"/>
  </w:num>
  <w:num w:numId="6" w16cid:durableId="533689013">
    <w:abstractNumId w:val="11"/>
  </w:num>
  <w:num w:numId="7" w16cid:durableId="2064790976">
    <w:abstractNumId w:val="1"/>
  </w:num>
  <w:num w:numId="8" w16cid:durableId="102769291">
    <w:abstractNumId w:val="3"/>
  </w:num>
  <w:num w:numId="9" w16cid:durableId="1416249415">
    <w:abstractNumId w:val="5"/>
  </w:num>
  <w:num w:numId="10" w16cid:durableId="1768963352">
    <w:abstractNumId w:val="0"/>
  </w:num>
  <w:num w:numId="11" w16cid:durableId="136993060">
    <w:abstractNumId w:val="12"/>
  </w:num>
  <w:num w:numId="12" w16cid:durableId="1530142382">
    <w:abstractNumId w:val="13"/>
  </w:num>
  <w:num w:numId="13" w16cid:durableId="109327511">
    <w:abstractNumId w:val="18"/>
  </w:num>
  <w:num w:numId="14" w16cid:durableId="166218368">
    <w:abstractNumId w:val="17"/>
  </w:num>
  <w:num w:numId="15" w16cid:durableId="67311625">
    <w:abstractNumId w:val="4"/>
  </w:num>
  <w:num w:numId="16" w16cid:durableId="1477644718">
    <w:abstractNumId w:val="14"/>
  </w:num>
  <w:num w:numId="17" w16cid:durableId="1976452127">
    <w:abstractNumId w:val="9"/>
  </w:num>
  <w:num w:numId="18" w16cid:durableId="1924218160">
    <w:abstractNumId w:val="8"/>
  </w:num>
  <w:num w:numId="19" w16cid:durableId="175755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14791"/>
    <w:rsid w:val="00015629"/>
    <w:rsid w:val="000230B8"/>
    <w:rsid w:val="0003398C"/>
    <w:rsid w:val="00033AA9"/>
    <w:rsid w:val="00047CFA"/>
    <w:rsid w:val="0005375C"/>
    <w:rsid w:val="00054FFE"/>
    <w:rsid w:val="00063A25"/>
    <w:rsid w:val="000642E2"/>
    <w:rsid w:val="000659BF"/>
    <w:rsid w:val="00067312"/>
    <w:rsid w:val="00074518"/>
    <w:rsid w:val="00077B8C"/>
    <w:rsid w:val="00083D38"/>
    <w:rsid w:val="00084764"/>
    <w:rsid w:val="000866EA"/>
    <w:rsid w:val="000949DB"/>
    <w:rsid w:val="000A665E"/>
    <w:rsid w:val="000C28FE"/>
    <w:rsid w:val="000D3AD0"/>
    <w:rsid w:val="000D4C72"/>
    <w:rsid w:val="000D7891"/>
    <w:rsid w:val="000F667C"/>
    <w:rsid w:val="00100145"/>
    <w:rsid w:val="001002B1"/>
    <w:rsid w:val="00106E4D"/>
    <w:rsid w:val="001070D9"/>
    <w:rsid w:val="001072BE"/>
    <w:rsid w:val="0011102A"/>
    <w:rsid w:val="00113577"/>
    <w:rsid w:val="00115C79"/>
    <w:rsid w:val="00122FBB"/>
    <w:rsid w:val="00123579"/>
    <w:rsid w:val="00124061"/>
    <w:rsid w:val="00137E96"/>
    <w:rsid w:val="001449B7"/>
    <w:rsid w:val="00144AB5"/>
    <w:rsid w:val="00145478"/>
    <w:rsid w:val="001517BA"/>
    <w:rsid w:val="00163549"/>
    <w:rsid w:val="0017252D"/>
    <w:rsid w:val="00173338"/>
    <w:rsid w:val="0017582D"/>
    <w:rsid w:val="00182C6B"/>
    <w:rsid w:val="001A76B2"/>
    <w:rsid w:val="001B7C9E"/>
    <w:rsid w:val="001D6FF6"/>
    <w:rsid w:val="001E3BE4"/>
    <w:rsid w:val="001F3273"/>
    <w:rsid w:val="001F675E"/>
    <w:rsid w:val="0020065C"/>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65E0"/>
    <w:rsid w:val="00270E24"/>
    <w:rsid w:val="00272083"/>
    <w:rsid w:val="0027518E"/>
    <w:rsid w:val="002A07A5"/>
    <w:rsid w:val="002A3679"/>
    <w:rsid w:val="002A6290"/>
    <w:rsid w:val="002A7E93"/>
    <w:rsid w:val="002B38D4"/>
    <w:rsid w:val="002D005A"/>
    <w:rsid w:val="002D032D"/>
    <w:rsid w:val="002D242A"/>
    <w:rsid w:val="002D4297"/>
    <w:rsid w:val="002E353A"/>
    <w:rsid w:val="002F525A"/>
    <w:rsid w:val="002F5AF3"/>
    <w:rsid w:val="002F6EA9"/>
    <w:rsid w:val="00303EDB"/>
    <w:rsid w:val="003043E1"/>
    <w:rsid w:val="00316E0A"/>
    <w:rsid w:val="003217C1"/>
    <w:rsid w:val="00335DC1"/>
    <w:rsid w:val="00337012"/>
    <w:rsid w:val="00337475"/>
    <w:rsid w:val="00344C33"/>
    <w:rsid w:val="00344F4A"/>
    <w:rsid w:val="00355791"/>
    <w:rsid w:val="0036446B"/>
    <w:rsid w:val="0038028A"/>
    <w:rsid w:val="00382ADC"/>
    <w:rsid w:val="00387FE9"/>
    <w:rsid w:val="00392A9B"/>
    <w:rsid w:val="00396A42"/>
    <w:rsid w:val="003A09C5"/>
    <w:rsid w:val="003A3C11"/>
    <w:rsid w:val="003A40E0"/>
    <w:rsid w:val="003B4AC1"/>
    <w:rsid w:val="003B7036"/>
    <w:rsid w:val="003C3EEB"/>
    <w:rsid w:val="003C5974"/>
    <w:rsid w:val="003D0BCE"/>
    <w:rsid w:val="003D72CE"/>
    <w:rsid w:val="003E6038"/>
    <w:rsid w:val="003F71CE"/>
    <w:rsid w:val="00403C22"/>
    <w:rsid w:val="00407A18"/>
    <w:rsid w:val="004130BC"/>
    <w:rsid w:val="00417107"/>
    <w:rsid w:val="00420F18"/>
    <w:rsid w:val="00442409"/>
    <w:rsid w:val="004453AE"/>
    <w:rsid w:val="00457378"/>
    <w:rsid w:val="00471083"/>
    <w:rsid w:val="00475979"/>
    <w:rsid w:val="004766DC"/>
    <w:rsid w:val="00477A08"/>
    <w:rsid w:val="00480CFC"/>
    <w:rsid w:val="0048163E"/>
    <w:rsid w:val="00490BD2"/>
    <w:rsid w:val="00496BB4"/>
    <w:rsid w:val="00497C95"/>
    <w:rsid w:val="004A29A7"/>
    <w:rsid w:val="004B0712"/>
    <w:rsid w:val="004B0937"/>
    <w:rsid w:val="004B16B0"/>
    <w:rsid w:val="004B5006"/>
    <w:rsid w:val="004B5414"/>
    <w:rsid w:val="004B6AEF"/>
    <w:rsid w:val="004C1296"/>
    <w:rsid w:val="004E4148"/>
    <w:rsid w:val="004F0B30"/>
    <w:rsid w:val="004F313A"/>
    <w:rsid w:val="004F63D9"/>
    <w:rsid w:val="0051032D"/>
    <w:rsid w:val="0051163A"/>
    <w:rsid w:val="00512B24"/>
    <w:rsid w:val="0051342A"/>
    <w:rsid w:val="00515981"/>
    <w:rsid w:val="005254A2"/>
    <w:rsid w:val="005404A5"/>
    <w:rsid w:val="00542447"/>
    <w:rsid w:val="00547DB6"/>
    <w:rsid w:val="00555B7D"/>
    <w:rsid w:val="005607CF"/>
    <w:rsid w:val="00561DE0"/>
    <w:rsid w:val="005631A7"/>
    <w:rsid w:val="00573C88"/>
    <w:rsid w:val="005877B7"/>
    <w:rsid w:val="005931D4"/>
    <w:rsid w:val="005955EA"/>
    <w:rsid w:val="005A4F2A"/>
    <w:rsid w:val="005A634B"/>
    <w:rsid w:val="005B2C8C"/>
    <w:rsid w:val="005B605D"/>
    <w:rsid w:val="005B6D09"/>
    <w:rsid w:val="005C0D47"/>
    <w:rsid w:val="005C3F57"/>
    <w:rsid w:val="005C58E8"/>
    <w:rsid w:val="005C637B"/>
    <w:rsid w:val="005D17C6"/>
    <w:rsid w:val="005D6C36"/>
    <w:rsid w:val="005E3280"/>
    <w:rsid w:val="005F0A08"/>
    <w:rsid w:val="005F0C4F"/>
    <w:rsid w:val="005F3C1C"/>
    <w:rsid w:val="005F584D"/>
    <w:rsid w:val="00600500"/>
    <w:rsid w:val="00603E59"/>
    <w:rsid w:val="00605535"/>
    <w:rsid w:val="00606C1C"/>
    <w:rsid w:val="00610071"/>
    <w:rsid w:val="00612341"/>
    <w:rsid w:val="00616783"/>
    <w:rsid w:val="006237FC"/>
    <w:rsid w:val="00623A00"/>
    <w:rsid w:val="0062659B"/>
    <w:rsid w:val="00630E09"/>
    <w:rsid w:val="0063569E"/>
    <w:rsid w:val="00640E1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23"/>
    <w:rsid w:val="006D0433"/>
    <w:rsid w:val="006D6092"/>
    <w:rsid w:val="006F1095"/>
    <w:rsid w:val="00702B38"/>
    <w:rsid w:val="00704AE1"/>
    <w:rsid w:val="00707B11"/>
    <w:rsid w:val="007119E9"/>
    <w:rsid w:val="0072024F"/>
    <w:rsid w:val="007258CA"/>
    <w:rsid w:val="0073324B"/>
    <w:rsid w:val="00734723"/>
    <w:rsid w:val="00747106"/>
    <w:rsid w:val="0074724A"/>
    <w:rsid w:val="00760EAA"/>
    <w:rsid w:val="007621A4"/>
    <w:rsid w:val="00764DF7"/>
    <w:rsid w:val="00780182"/>
    <w:rsid w:val="00783CF0"/>
    <w:rsid w:val="00784AD6"/>
    <w:rsid w:val="0078581C"/>
    <w:rsid w:val="00787D33"/>
    <w:rsid w:val="0079084A"/>
    <w:rsid w:val="00796A3E"/>
    <w:rsid w:val="007A5AB1"/>
    <w:rsid w:val="007B4CAA"/>
    <w:rsid w:val="007C53BB"/>
    <w:rsid w:val="007D7A9E"/>
    <w:rsid w:val="007E09DC"/>
    <w:rsid w:val="007E40FE"/>
    <w:rsid w:val="007E79E5"/>
    <w:rsid w:val="007F0FCC"/>
    <w:rsid w:val="007F3DEE"/>
    <w:rsid w:val="007F569B"/>
    <w:rsid w:val="007F7B04"/>
    <w:rsid w:val="008019E3"/>
    <w:rsid w:val="00801D6B"/>
    <w:rsid w:val="00802C53"/>
    <w:rsid w:val="008066A1"/>
    <w:rsid w:val="0081100C"/>
    <w:rsid w:val="00826960"/>
    <w:rsid w:val="00833ABE"/>
    <w:rsid w:val="00846871"/>
    <w:rsid w:val="00851FA3"/>
    <w:rsid w:val="0085658A"/>
    <w:rsid w:val="00875757"/>
    <w:rsid w:val="00890236"/>
    <w:rsid w:val="00891086"/>
    <w:rsid w:val="00891F5F"/>
    <w:rsid w:val="008A3423"/>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F12CF"/>
    <w:rsid w:val="008F2BB4"/>
    <w:rsid w:val="00904474"/>
    <w:rsid w:val="009124EA"/>
    <w:rsid w:val="0092143D"/>
    <w:rsid w:val="00923703"/>
    <w:rsid w:val="009461B2"/>
    <w:rsid w:val="0094704C"/>
    <w:rsid w:val="009505AA"/>
    <w:rsid w:val="00951097"/>
    <w:rsid w:val="0095118C"/>
    <w:rsid w:val="00951458"/>
    <w:rsid w:val="00952CA4"/>
    <w:rsid w:val="00970AE8"/>
    <w:rsid w:val="00974B9F"/>
    <w:rsid w:val="00981715"/>
    <w:rsid w:val="00981CBC"/>
    <w:rsid w:val="00986DF4"/>
    <w:rsid w:val="00987250"/>
    <w:rsid w:val="009A0BBC"/>
    <w:rsid w:val="009A2292"/>
    <w:rsid w:val="009A2595"/>
    <w:rsid w:val="009B7B1E"/>
    <w:rsid w:val="009C087D"/>
    <w:rsid w:val="009C715F"/>
    <w:rsid w:val="009D3839"/>
    <w:rsid w:val="009E00E7"/>
    <w:rsid w:val="009F2DCE"/>
    <w:rsid w:val="00A10C1B"/>
    <w:rsid w:val="00A11501"/>
    <w:rsid w:val="00A12A3B"/>
    <w:rsid w:val="00A20157"/>
    <w:rsid w:val="00A2295F"/>
    <w:rsid w:val="00A231B2"/>
    <w:rsid w:val="00A2403B"/>
    <w:rsid w:val="00A246D8"/>
    <w:rsid w:val="00A323D8"/>
    <w:rsid w:val="00A34DDC"/>
    <w:rsid w:val="00A54E05"/>
    <w:rsid w:val="00A56F50"/>
    <w:rsid w:val="00A610F0"/>
    <w:rsid w:val="00A6629B"/>
    <w:rsid w:val="00A7542C"/>
    <w:rsid w:val="00A8642F"/>
    <w:rsid w:val="00A876AE"/>
    <w:rsid w:val="00A92D49"/>
    <w:rsid w:val="00A93023"/>
    <w:rsid w:val="00A96EAD"/>
    <w:rsid w:val="00AA1995"/>
    <w:rsid w:val="00AA254E"/>
    <w:rsid w:val="00AA4B74"/>
    <w:rsid w:val="00AA60ED"/>
    <w:rsid w:val="00AB0273"/>
    <w:rsid w:val="00AB04C5"/>
    <w:rsid w:val="00AB2968"/>
    <w:rsid w:val="00AB30D1"/>
    <w:rsid w:val="00AB7192"/>
    <w:rsid w:val="00AC68E0"/>
    <w:rsid w:val="00AC7596"/>
    <w:rsid w:val="00AD4937"/>
    <w:rsid w:val="00AD7262"/>
    <w:rsid w:val="00AD78DE"/>
    <w:rsid w:val="00AF0C28"/>
    <w:rsid w:val="00B079F6"/>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33B7"/>
    <w:rsid w:val="00BA48B7"/>
    <w:rsid w:val="00BC1F70"/>
    <w:rsid w:val="00BD1196"/>
    <w:rsid w:val="00BD2282"/>
    <w:rsid w:val="00BD24CA"/>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36E03"/>
    <w:rsid w:val="00D54FDD"/>
    <w:rsid w:val="00D60987"/>
    <w:rsid w:val="00D623F3"/>
    <w:rsid w:val="00D64302"/>
    <w:rsid w:val="00D7028B"/>
    <w:rsid w:val="00D7166C"/>
    <w:rsid w:val="00D7240B"/>
    <w:rsid w:val="00D8635E"/>
    <w:rsid w:val="00D93E92"/>
    <w:rsid w:val="00D96720"/>
    <w:rsid w:val="00D96815"/>
    <w:rsid w:val="00DA1AA8"/>
    <w:rsid w:val="00DA23E2"/>
    <w:rsid w:val="00DA2FA9"/>
    <w:rsid w:val="00DB4112"/>
    <w:rsid w:val="00DB4E2B"/>
    <w:rsid w:val="00DC55B3"/>
    <w:rsid w:val="00DD4D7F"/>
    <w:rsid w:val="00DD5B3D"/>
    <w:rsid w:val="00DD7C07"/>
    <w:rsid w:val="00DE2B55"/>
    <w:rsid w:val="00DF0FE9"/>
    <w:rsid w:val="00E01FF6"/>
    <w:rsid w:val="00E07EDD"/>
    <w:rsid w:val="00E12460"/>
    <w:rsid w:val="00E20691"/>
    <w:rsid w:val="00E23FDB"/>
    <w:rsid w:val="00E26531"/>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70AD"/>
    <w:rsid w:val="00ED74DB"/>
    <w:rsid w:val="00EE474D"/>
    <w:rsid w:val="00EF172F"/>
    <w:rsid w:val="00EF319D"/>
    <w:rsid w:val="00EF62E1"/>
    <w:rsid w:val="00F02766"/>
    <w:rsid w:val="00F0406E"/>
    <w:rsid w:val="00F052F3"/>
    <w:rsid w:val="00F10678"/>
    <w:rsid w:val="00F2364A"/>
    <w:rsid w:val="00F24632"/>
    <w:rsid w:val="00F27E2F"/>
    <w:rsid w:val="00F35169"/>
    <w:rsid w:val="00F44CA4"/>
    <w:rsid w:val="00F50B75"/>
    <w:rsid w:val="00F54822"/>
    <w:rsid w:val="00F54F2F"/>
    <w:rsid w:val="00F555AE"/>
    <w:rsid w:val="00F64809"/>
    <w:rsid w:val="00F674E1"/>
    <w:rsid w:val="00F71AB8"/>
    <w:rsid w:val="00F82CCA"/>
    <w:rsid w:val="00F8440E"/>
    <w:rsid w:val="00F90B3C"/>
    <w:rsid w:val="00F96272"/>
    <w:rsid w:val="00FA0FDE"/>
    <w:rsid w:val="00FA311D"/>
    <w:rsid w:val="00FA7659"/>
    <w:rsid w:val="00FB0565"/>
    <w:rsid w:val="00FB4EDB"/>
    <w:rsid w:val="00FB708A"/>
    <w:rsid w:val="00FD3DD8"/>
    <w:rsid w:val="00FE0D90"/>
    <w:rsid w:val="00FE42C6"/>
    <w:rsid w:val="00FF1F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11</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36</cp:revision>
  <cp:lastPrinted>2017-04-21T02:53:00Z</cp:lastPrinted>
  <dcterms:created xsi:type="dcterms:W3CDTF">2023-11-22T15:43:00Z</dcterms:created>
  <dcterms:modified xsi:type="dcterms:W3CDTF">2026-04-18T15:56:00Z</dcterms:modified>
</cp:coreProperties>
</file>