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7417A3" w14:textId="77777777" w:rsidR="006A5E8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0BB8833" w14:textId="77777777" w:rsidR="006A5E8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65651160" w14:textId="77777777" w:rsidR="006A5E8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1586BA9" w14:textId="77777777" w:rsidR="006A5E8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3]</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6A5E8C" w14:paraId="659D02FD" w14:textId="77777777">
        <w:tc>
          <w:tcPr>
            <w:tcW w:w="1714" w:type="dxa"/>
            <w:shd w:val="clear" w:color="auto" w:fill="auto"/>
            <w:tcMar>
              <w:top w:w="60" w:type="dxa"/>
              <w:left w:w="60" w:type="dxa"/>
              <w:bottom w:w="60" w:type="dxa"/>
              <w:right w:w="60" w:type="dxa"/>
            </w:tcMar>
          </w:tcPr>
          <w:p w14:paraId="68271FCA" w14:textId="77777777" w:rsidR="006A5E8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3FFB69B7" w14:textId="341F93EA" w:rsidR="006A5E8C" w:rsidRDefault="004D48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Tuấn Hưng</w:t>
            </w:r>
          </w:p>
        </w:tc>
        <w:tc>
          <w:tcPr>
            <w:tcW w:w="1984" w:type="dxa"/>
            <w:shd w:val="clear" w:color="auto" w:fill="auto"/>
            <w:tcMar>
              <w:top w:w="60" w:type="dxa"/>
              <w:left w:w="60" w:type="dxa"/>
              <w:bottom w:w="60" w:type="dxa"/>
              <w:right w:w="60" w:type="dxa"/>
            </w:tcMar>
          </w:tcPr>
          <w:p w14:paraId="2B136973" w14:textId="77777777" w:rsidR="006A5E8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22C11DB2" w14:textId="0F79A5BA" w:rsidR="006A5E8C" w:rsidRDefault="004D48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B25DTCN244</w:t>
            </w:r>
          </w:p>
        </w:tc>
      </w:tr>
      <w:tr w:rsidR="006A5E8C" w14:paraId="571E660E" w14:textId="77777777">
        <w:tc>
          <w:tcPr>
            <w:tcW w:w="1714" w:type="dxa"/>
            <w:shd w:val="clear" w:color="auto" w:fill="auto"/>
            <w:tcMar>
              <w:top w:w="60" w:type="dxa"/>
              <w:left w:w="60" w:type="dxa"/>
              <w:bottom w:w="60" w:type="dxa"/>
              <w:right w:w="60" w:type="dxa"/>
            </w:tcMar>
          </w:tcPr>
          <w:p w14:paraId="53888F22" w14:textId="77777777" w:rsidR="006A5E8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38E7E26B" w14:textId="73D2FBB0" w:rsidR="006A5E8C" w:rsidRDefault="004D48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K25_CNTT1</w:t>
            </w:r>
          </w:p>
        </w:tc>
        <w:tc>
          <w:tcPr>
            <w:tcW w:w="1984" w:type="dxa"/>
            <w:shd w:val="clear" w:color="auto" w:fill="auto"/>
            <w:tcMar>
              <w:top w:w="60" w:type="dxa"/>
              <w:left w:w="60" w:type="dxa"/>
              <w:bottom w:w="60" w:type="dxa"/>
              <w:right w:w="60" w:type="dxa"/>
            </w:tcMar>
          </w:tcPr>
          <w:p w14:paraId="32E5FF42" w14:textId="77777777" w:rsidR="006A5E8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3C7E5F64"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bl>
    <w:p w14:paraId="443E020D"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p w14:paraId="19E173D5" w14:textId="77777777" w:rsidR="006A5E8C"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Agile-Scrum_[HoTenKhongDau]_De03.docx.</w:t>
      </w:r>
    </w:p>
    <w:p w14:paraId="79257450" w14:textId="77777777" w:rsidR="006A5E8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6A5E8C" w14:paraId="6A0C95A3" w14:textId="77777777">
        <w:trPr>
          <w:tblHeader/>
        </w:trPr>
        <w:tc>
          <w:tcPr>
            <w:tcW w:w="1804" w:type="dxa"/>
            <w:shd w:val="clear" w:color="auto" w:fill="8EAADB"/>
            <w:tcMar>
              <w:top w:w="60" w:type="dxa"/>
              <w:left w:w="60" w:type="dxa"/>
              <w:bottom w:w="60" w:type="dxa"/>
              <w:right w:w="60" w:type="dxa"/>
            </w:tcMar>
          </w:tcPr>
          <w:p w14:paraId="2CEC1B46"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8DF09CB"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1F87A7E2"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2405BC0"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6A5E8C" w14:paraId="2FED72F5" w14:textId="77777777">
        <w:trPr>
          <w:trHeight w:val="850"/>
        </w:trPr>
        <w:tc>
          <w:tcPr>
            <w:tcW w:w="1804" w:type="dxa"/>
            <w:shd w:val="clear" w:color="auto" w:fill="auto"/>
            <w:tcMar>
              <w:top w:w="60" w:type="dxa"/>
              <w:left w:w="60" w:type="dxa"/>
              <w:bottom w:w="60" w:type="dxa"/>
              <w:right w:w="60" w:type="dxa"/>
            </w:tcMar>
          </w:tcPr>
          <w:p w14:paraId="7FD57397" w14:textId="0DE0F498" w:rsidR="006A5E8C" w:rsidRDefault="004D48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đội xe</w:t>
            </w:r>
          </w:p>
        </w:tc>
        <w:tc>
          <w:tcPr>
            <w:tcW w:w="1984" w:type="dxa"/>
            <w:shd w:val="clear" w:color="auto" w:fill="auto"/>
            <w:tcMar>
              <w:top w:w="60" w:type="dxa"/>
              <w:left w:w="60" w:type="dxa"/>
              <w:bottom w:w="60" w:type="dxa"/>
              <w:right w:w="60" w:type="dxa"/>
            </w:tcMar>
          </w:tcPr>
          <w:p w14:paraId="3AC05ED8" w14:textId="74EDAE4F" w:rsidR="006A5E8C" w:rsidRDefault="004D48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xe, tài xế xe và phụ xe</w:t>
            </w:r>
          </w:p>
        </w:tc>
        <w:tc>
          <w:tcPr>
            <w:tcW w:w="902" w:type="dxa"/>
            <w:shd w:val="clear" w:color="auto" w:fill="auto"/>
            <w:tcMar>
              <w:top w:w="60" w:type="dxa"/>
              <w:left w:w="60" w:type="dxa"/>
              <w:bottom w:w="60" w:type="dxa"/>
              <w:right w:w="60" w:type="dxa"/>
            </w:tcMar>
          </w:tcPr>
          <w:p w14:paraId="01034908"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76157319" w14:textId="07F47739" w:rsidR="006A5E8C" w:rsidRDefault="004D48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quản lý, tôi muốn có thể xem và cập nhật thông tin xe/tài xế để </w:t>
            </w:r>
            <w:r w:rsidR="00D0299B">
              <w:rPr>
                <w:rFonts w:ascii="Times New Roman" w:eastAsia="Times New Roman" w:hAnsi="Times New Roman" w:cs="Times New Roman"/>
                <w:sz w:val="24"/>
                <w:szCs w:val="24"/>
              </w:rPr>
              <w:t>đảm bảo chính xác quy trình vận hành của các xe.</w:t>
            </w:r>
          </w:p>
        </w:tc>
      </w:tr>
      <w:tr w:rsidR="006A5E8C" w14:paraId="05CFDAEC" w14:textId="77777777">
        <w:trPr>
          <w:trHeight w:val="850"/>
        </w:trPr>
        <w:tc>
          <w:tcPr>
            <w:tcW w:w="1804" w:type="dxa"/>
            <w:shd w:val="clear" w:color="auto" w:fill="auto"/>
            <w:tcMar>
              <w:top w:w="60" w:type="dxa"/>
              <w:left w:w="60" w:type="dxa"/>
              <w:bottom w:w="60" w:type="dxa"/>
              <w:right w:w="60" w:type="dxa"/>
            </w:tcMar>
          </w:tcPr>
          <w:p w14:paraId="435FDD2C" w14:textId="78C1C7F0" w:rsidR="006A5E8C" w:rsidRDefault="00D0299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đưa đón</w:t>
            </w:r>
          </w:p>
        </w:tc>
        <w:tc>
          <w:tcPr>
            <w:tcW w:w="1984" w:type="dxa"/>
            <w:shd w:val="clear" w:color="auto" w:fill="auto"/>
            <w:tcMar>
              <w:top w:w="60" w:type="dxa"/>
              <w:left w:w="60" w:type="dxa"/>
              <w:bottom w:w="60" w:type="dxa"/>
              <w:right w:w="60" w:type="dxa"/>
            </w:tcMar>
          </w:tcPr>
          <w:p w14:paraId="4FB4B55A" w14:textId="535110D5" w:rsidR="006A5E8C" w:rsidRDefault="00D0299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và phân công chuyến đưa đón</w:t>
            </w:r>
            <w:r w:rsidR="00E376E8">
              <w:rPr>
                <w:rFonts w:ascii="Times New Roman" w:eastAsia="Times New Roman" w:hAnsi="Times New Roman" w:cs="Times New Roman"/>
                <w:sz w:val="24"/>
                <w:szCs w:val="24"/>
              </w:rPr>
              <w:br/>
              <w:t>Theo dõi vị trí xe qua GPS</w:t>
            </w:r>
          </w:p>
        </w:tc>
        <w:tc>
          <w:tcPr>
            <w:tcW w:w="902" w:type="dxa"/>
            <w:shd w:val="clear" w:color="auto" w:fill="auto"/>
            <w:tcMar>
              <w:top w:w="60" w:type="dxa"/>
              <w:left w:w="60" w:type="dxa"/>
              <w:bottom w:w="60" w:type="dxa"/>
              <w:right w:w="60" w:type="dxa"/>
            </w:tcMar>
          </w:tcPr>
          <w:p w14:paraId="629E2BC3"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6901D185" w14:textId="63858776" w:rsidR="006A5E8C" w:rsidRDefault="00D0299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vận hành, tôi muốn ứng dụng có thể giúp tôi lập và phân công chuyến đưa đón, để sắp xếp tài xế cùng xe hợp lý tránh việc bị trùng lịch.</w:t>
            </w:r>
          </w:p>
        </w:tc>
      </w:tr>
    </w:tbl>
    <w:p w14:paraId="120E5007"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p w14:paraId="4A20CA2D" w14:textId="77777777" w:rsidR="006A5E8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6A5E8C" w14:paraId="1A33C3E2" w14:textId="77777777">
        <w:trPr>
          <w:tblHeader/>
        </w:trPr>
        <w:tc>
          <w:tcPr>
            <w:tcW w:w="2256" w:type="dxa"/>
            <w:shd w:val="clear" w:color="auto" w:fill="8EAADB"/>
            <w:tcMar>
              <w:top w:w="60" w:type="dxa"/>
              <w:left w:w="60" w:type="dxa"/>
              <w:bottom w:w="60" w:type="dxa"/>
              <w:right w:w="60" w:type="dxa"/>
            </w:tcMar>
          </w:tcPr>
          <w:p w14:paraId="66F8EB93"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6724E53"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6A5E8C" w14:paraId="7CDEB077" w14:textId="77777777">
        <w:trPr>
          <w:trHeight w:val="568"/>
        </w:trPr>
        <w:tc>
          <w:tcPr>
            <w:tcW w:w="2256" w:type="dxa"/>
            <w:shd w:val="clear" w:color="auto" w:fill="auto"/>
            <w:tcMar>
              <w:top w:w="60" w:type="dxa"/>
              <w:left w:w="60" w:type="dxa"/>
              <w:bottom w:w="60" w:type="dxa"/>
              <w:right w:w="60" w:type="dxa"/>
            </w:tcMar>
          </w:tcPr>
          <w:p w14:paraId="4EEE8726" w14:textId="4D1580DB" w:rsidR="006A5E8C" w:rsidRDefault="00E376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Tiêu chí I (Independent)</w:t>
            </w:r>
          </w:p>
        </w:tc>
        <w:tc>
          <w:tcPr>
            <w:tcW w:w="6764" w:type="dxa"/>
            <w:shd w:val="clear" w:color="auto" w:fill="auto"/>
            <w:tcMar>
              <w:top w:w="60" w:type="dxa"/>
              <w:left w:w="60" w:type="dxa"/>
              <w:bottom w:w="60" w:type="dxa"/>
              <w:right w:w="60" w:type="dxa"/>
            </w:tcMar>
          </w:tcPr>
          <w:p w14:paraId="2FC392AC" w14:textId="67AB6EC9" w:rsidR="006A5E8C" w:rsidRPr="00E376E8" w:rsidRDefault="00E376E8">
            <w:pPr>
              <w:pBdr>
                <w:top w:val="nil"/>
                <w:left w:val="nil"/>
                <w:bottom w:val="nil"/>
                <w:right w:val="nil"/>
                <w:between w:val="nil"/>
              </w:pBdr>
              <w:spacing w:line="276" w:lineRule="auto"/>
              <w:rPr>
                <w:rFonts w:ascii="Times New Roman" w:eastAsia="Times New Roman" w:hAnsi="Times New Roman" w:cs="Times New Roman"/>
                <w:sz w:val="24"/>
                <w:szCs w:val="24"/>
              </w:rPr>
            </w:pPr>
            <w:r w:rsidRPr="00E376E8">
              <w:rPr>
                <w:rFonts w:ascii="Times New Roman Regular" w:eastAsia="Times New Roman" w:hAnsi="Times New Roman Regular" w:cs="Times New Roman Regular"/>
                <w:color w:val="000000"/>
                <w:sz w:val="24"/>
                <w:szCs w:val="24"/>
              </w:rPr>
              <w:t xml:space="preserve">Story gộp </w:t>
            </w:r>
            <w:r w:rsidRPr="00E376E8">
              <w:rPr>
                <w:rFonts w:ascii="Times New Roman Regular" w:eastAsia="Times New Roman" w:hAnsi="Times New Roman Regular" w:cs="Times New Roman Regular"/>
                <w:color w:val="000000"/>
                <w:sz w:val="24"/>
                <w:szCs w:val="24"/>
              </w:rPr>
              <w:t>phân công chuyến đưa đón</w:t>
            </w:r>
            <w:r w:rsidRPr="00E376E8">
              <w:rPr>
                <w:rFonts w:ascii="Times New Roman Regular" w:eastAsia="Times New Roman" w:hAnsi="Times New Roman Regular" w:cs="Times New Roman Regular"/>
                <w:color w:val="000000"/>
                <w:sz w:val="24"/>
                <w:szCs w:val="24"/>
              </w:rPr>
              <w:t xml:space="preserve">, </w:t>
            </w:r>
            <w:r w:rsidRPr="00E376E8">
              <w:rPr>
                <w:rFonts w:ascii="Times New Roman Regular" w:eastAsia="Times New Roman" w:hAnsi="Times New Roman Regular" w:cs="Times New Roman Regular"/>
                <w:color w:val="000000"/>
                <w:sz w:val="24"/>
                <w:szCs w:val="24"/>
              </w:rPr>
              <w:t>theo dõi vị trí xe qua GPS</w:t>
            </w:r>
            <w:r w:rsidRPr="00E376E8">
              <w:rPr>
                <w:rFonts w:ascii="Times New Roman Regular" w:eastAsia="Times New Roman" w:hAnsi="Times New Roman Regular" w:cs="Times New Roman Regular"/>
                <w:color w:val="000000"/>
                <w:sz w:val="24"/>
                <w:szCs w:val="24"/>
              </w:rPr>
              <w:t>; các chức năng có thể phát triển, kiểm thử và phát hành riêng, đồng thời có các phụ thuộc khác nhau</w:t>
            </w:r>
          </w:p>
        </w:tc>
      </w:tr>
      <w:tr w:rsidR="006A5E8C" w14:paraId="107217DA" w14:textId="77777777">
        <w:trPr>
          <w:trHeight w:val="568"/>
        </w:trPr>
        <w:tc>
          <w:tcPr>
            <w:tcW w:w="2256" w:type="dxa"/>
            <w:shd w:val="clear" w:color="auto" w:fill="auto"/>
            <w:tcMar>
              <w:top w:w="60" w:type="dxa"/>
              <w:left w:w="60" w:type="dxa"/>
              <w:bottom w:w="60" w:type="dxa"/>
              <w:right w:w="60" w:type="dxa"/>
            </w:tcMar>
          </w:tcPr>
          <w:p w14:paraId="0624B939" w14:textId="7ABCBF5B" w:rsidR="006A5E8C" w:rsidRDefault="00E376E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Tiêu chí S (Small)</w:t>
            </w:r>
          </w:p>
        </w:tc>
        <w:tc>
          <w:tcPr>
            <w:tcW w:w="6764" w:type="dxa"/>
            <w:shd w:val="clear" w:color="auto" w:fill="auto"/>
            <w:tcMar>
              <w:top w:w="60" w:type="dxa"/>
              <w:left w:w="60" w:type="dxa"/>
              <w:bottom w:w="60" w:type="dxa"/>
              <w:right w:w="60" w:type="dxa"/>
            </w:tcMar>
          </w:tcPr>
          <w:p w14:paraId="49E27A13" w14:textId="5B97C036" w:rsidR="006A5E8C" w:rsidRPr="00E376E8" w:rsidRDefault="00E376E8">
            <w:pPr>
              <w:pBdr>
                <w:top w:val="nil"/>
                <w:left w:val="nil"/>
                <w:bottom w:val="nil"/>
                <w:right w:val="nil"/>
                <w:between w:val="nil"/>
              </w:pBdr>
              <w:spacing w:line="276" w:lineRule="auto"/>
              <w:rPr>
                <w:rFonts w:ascii="Times New Roman" w:eastAsia="Times New Roman" w:hAnsi="Times New Roman" w:cs="Times New Roman"/>
                <w:sz w:val="24"/>
                <w:szCs w:val="24"/>
              </w:rPr>
            </w:pPr>
            <w:r w:rsidRPr="00E376E8">
              <w:rPr>
                <w:rFonts w:ascii="Times New Roman Regular" w:eastAsia="Times New Roman" w:hAnsi="Times New Roman Regular" w:cs="Times New Roman Regular"/>
                <w:color w:val="000000"/>
                <w:sz w:val="24"/>
                <w:szCs w:val="24"/>
              </w:rPr>
              <w:t>Phạm vi quá lớn vì bao gồm ít nhấ</w:t>
            </w:r>
            <w:r w:rsidR="00DF60AC">
              <w:rPr>
                <w:rFonts w:ascii="Times New Roman Regular" w:eastAsia="Times New Roman" w:hAnsi="Times New Roman Regular" w:cs="Times New Roman Regular"/>
                <w:color w:val="000000"/>
                <w:sz w:val="24"/>
                <w:szCs w:val="24"/>
              </w:rPr>
              <w:t>t 3</w:t>
            </w:r>
            <w:r w:rsidRPr="00E376E8">
              <w:rPr>
                <w:rFonts w:ascii="Times New Roman Regular" w:eastAsia="Times New Roman" w:hAnsi="Times New Roman Regular" w:cs="Times New Roman Regular"/>
                <w:color w:val="000000"/>
                <w:sz w:val="24"/>
                <w:szCs w:val="24"/>
              </w:rPr>
              <w:t xml:space="preserve"> chức năng khác nhau, nhiều luồng nghiệp vụ và tích hợp; khó hoàn thành, kiểm thử trong một Sprint</w:t>
            </w:r>
          </w:p>
        </w:tc>
      </w:tr>
    </w:tbl>
    <w:p w14:paraId="0409BDB9"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6A5E8C" w14:paraId="4E4926E9" w14:textId="77777777">
        <w:trPr>
          <w:tblHeader/>
        </w:trPr>
        <w:tc>
          <w:tcPr>
            <w:tcW w:w="1172" w:type="dxa"/>
            <w:shd w:val="clear" w:color="auto" w:fill="8EAADB"/>
            <w:tcMar>
              <w:top w:w="60" w:type="dxa"/>
              <w:left w:w="60" w:type="dxa"/>
              <w:bottom w:w="60" w:type="dxa"/>
              <w:right w:w="60" w:type="dxa"/>
            </w:tcMar>
          </w:tcPr>
          <w:p w14:paraId="04C0062D"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55B9A704"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6A5E8C" w14:paraId="745E7261" w14:textId="77777777">
        <w:trPr>
          <w:trHeight w:val="680"/>
        </w:trPr>
        <w:tc>
          <w:tcPr>
            <w:tcW w:w="1172" w:type="dxa"/>
            <w:shd w:val="clear" w:color="auto" w:fill="auto"/>
            <w:tcMar>
              <w:top w:w="60" w:type="dxa"/>
              <w:left w:w="60" w:type="dxa"/>
              <w:bottom w:w="60" w:type="dxa"/>
              <w:right w:w="60" w:type="dxa"/>
            </w:tcMar>
          </w:tcPr>
          <w:p w14:paraId="6766860B"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6331462F" w14:textId="2F5A0D16" w:rsidR="006A5E8C" w:rsidRDefault="00DF60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vận hành, tôi muốn hệ thống phân công chuyến đưa đón, để có thể cân đối thời gian hợp lý hơn.</w:t>
            </w:r>
          </w:p>
        </w:tc>
      </w:tr>
      <w:tr w:rsidR="006A5E8C" w14:paraId="04E2FF14" w14:textId="77777777">
        <w:trPr>
          <w:trHeight w:val="680"/>
        </w:trPr>
        <w:tc>
          <w:tcPr>
            <w:tcW w:w="1172" w:type="dxa"/>
            <w:shd w:val="clear" w:color="auto" w:fill="auto"/>
            <w:tcMar>
              <w:top w:w="60" w:type="dxa"/>
              <w:left w:w="60" w:type="dxa"/>
              <w:bottom w:w="60" w:type="dxa"/>
              <w:right w:w="60" w:type="dxa"/>
            </w:tcMar>
          </w:tcPr>
          <w:p w14:paraId="6656F65C"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313622D4" w14:textId="252B1E0C" w:rsidR="006A5E8C" w:rsidRDefault="00DF60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vận hành, tôi muốn theo dõi vị trí xe qua GPS, để biết được lịch trình di chuyển của xe tốt hơn.</w:t>
            </w:r>
          </w:p>
        </w:tc>
      </w:tr>
    </w:tbl>
    <w:p w14:paraId="13605080"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p w14:paraId="70FCF4BF" w14:textId="77777777" w:rsidR="006A5E8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6A5E8C" w14:paraId="33F6FC58" w14:textId="77777777">
        <w:trPr>
          <w:tblHeader/>
        </w:trPr>
        <w:tc>
          <w:tcPr>
            <w:tcW w:w="1172" w:type="dxa"/>
            <w:shd w:val="clear" w:color="auto" w:fill="8EAADB"/>
            <w:tcMar>
              <w:top w:w="60" w:type="dxa"/>
              <w:left w:w="60" w:type="dxa"/>
              <w:bottom w:w="60" w:type="dxa"/>
              <w:right w:w="60" w:type="dxa"/>
            </w:tcMar>
          </w:tcPr>
          <w:p w14:paraId="334630B5"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6C76A32"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B41BCDB"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6A5E8C" w14:paraId="4FB5D979" w14:textId="77777777">
        <w:trPr>
          <w:trHeight w:val="568"/>
        </w:trPr>
        <w:tc>
          <w:tcPr>
            <w:tcW w:w="1172" w:type="dxa"/>
            <w:shd w:val="clear" w:color="auto" w:fill="auto"/>
            <w:tcMar>
              <w:top w:w="60" w:type="dxa"/>
              <w:left w:w="60" w:type="dxa"/>
              <w:bottom w:w="60" w:type="dxa"/>
              <w:right w:w="60" w:type="dxa"/>
            </w:tcMar>
          </w:tcPr>
          <w:p w14:paraId="253B8D31"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78A466BE" w14:textId="4CE86C8A" w:rsidR="006A5E8C" w:rsidRDefault="00DF60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56066DF9" w14:textId="71276BB0" w:rsidR="006A5E8C" w:rsidRDefault="001E7FD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Việc cập nhật thông tin xe/tài xế chính xác là nền tảng để nhân viên vận hành phân bố xe, tránh bị trùng lịch trong Release 1.</w:t>
            </w:r>
          </w:p>
        </w:tc>
      </w:tr>
      <w:tr w:rsidR="006A5E8C" w14:paraId="2EC558F8" w14:textId="77777777">
        <w:trPr>
          <w:trHeight w:val="568"/>
        </w:trPr>
        <w:tc>
          <w:tcPr>
            <w:tcW w:w="1172" w:type="dxa"/>
            <w:shd w:val="clear" w:color="auto" w:fill="auto"/>
            <w:tcMar>
              <w:top w:w="60" w:type="dxa"/>
              <w:left w:w="60" w:type="dxa"/>
              <w:bottom w:w="60" w:type="dxa"/>
              <w:right w:w="60" w:type="dxa"/>
            </w:tcMar>
          </w:tcPr>
          <w:p w14:paraId="0E64E601"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4FD86F2E" w14:textId="72459214" w:rsidR="006A5E8C" w:rsidRDefault="00DF60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3D2E281B" w14:textId="36D0AFAF" w:rsidR="006A5E8C" w:rsidRDefault="001E7FD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công chuyến đưa đón là luồng để hệ thống không gặp lỗi khi nhiều xe/tài xế bị xếp chung chuyến.</w:t>
            </w:r>
          </w:p>
        </w:tc>
      </w:tr>
    </w:tbl>
    <w:p w14:paraId="63F2EEAB"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p w14:paraId="79BB0862" w14:textId="77777777" w:rsidR="006A5E8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6A5E8C" w14:paraId="1911F740" w14:textId="77777777">
        <w:trPr>
          <w:tblHeader/>
        </w:trPr>
        <w:tc>
          <w:tcPr>
            <w:tcW w:w="1804" w:type="dxa"/>
            <w:shd w:val="clear" w:color="auto" w:fill="8EAADB"/>
            <w:tcMar>
              <w:top w:w="60" w:type="dxa"/>
              <w:left w:w="60" w:type="dxa"/>
              <w:bottom w:w="60" w:type="dxa"/>
              <w:right w:w="60" w:type="dxa"/>
            </w:tcMar>
          </w:tcPr>
          <w:p w14:paraId="173D97E2"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30F86B61"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53C3D82"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31072D4"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A5E8C" w14:paraId="7B8C70AE" w14:textId="77777777">
        <w:trPr>
          <w:trHeight w:val="1248"/>
        </w:trPr>
        <w:tc>
          <w:tcPr>
            <w:tcW w:w="1804" w:type="dxa"/>
            <w:shd w:val="clear" w:color="auto" w:fill="auto"/>
            <w:tcMar>
              <w:top w:w="60" w:type="dxa"/>
              <w:left w:w="60" w:type="dxa"/>
              <w:bottom w:w="60" w:type="dxa"/>
              <w:right w:w="60" w:type="dxa"/>
            </w:tcMar>
          </w:tcPr>
          <w:p w14:paraId="6147099F"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7D48FB84" w14:textId="6B15C3D3" w:rsidR="006A5E8C" w:rsidRDefault="001E7FD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A đã đăng nhập; phiếu chuyến đưa đón CD-003 được phân công cho phụ xe A</w:t>
            </w:r>
          </w:p>
        </w:tc>
        <w:tc>
          <w:tcPr>
            <w:tcW w:w="1804" w:type="dxa"/>
            <w:shd w:val="clear" w:color="auto" w:fill="auto"/>
            <w:tcMar>
              <w:top w:w="60" w:type="dxa"/>
              <w:left w:w="60" w:type="dxa"/>
              <w:bottom w:w="60" w:type="dxa"/>
              <w:right w:w="60" w:type="dxa"/>
            </w:tcMar>
          </w:tcPr>
          <w:p w14:paraId="73E5E039" w14:textId="618846B1" w:rsidR="006A5E8C" w:rsidRDefault="001E7FD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chuyến đưa đón CD-003 theo đường dẫn</w:t>
            </w:r>
          </w:p>
        </w:tc>
        <w:tc>
          <w:tcPr>
            <w:tcW w:w="3156" w:type="dxa"/>
            <w:shd w:val="clear" w:color="auto" w:fill="auto"/>
            <w:tcMar>
              <w:top w:w="60" w:type="dxa"/>
              <w:left w:w="60" w:type="dxa"/>
              <w:bottom w:w="60" w:type="dxa"/>
              <w:right w:w="60" w:type="dxa"/>
            </w:tcMar>
          </w:tcPr>
          <w:p w14:paraId="54D7F2DA" w14:textId="29760588" w:rsidR="006A5E8C" w:rsidRDefault="001E7FD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xem được thông tin chuyến đưa đón cần thực hiện.</w:t>
            </w:r>
          </w:p>
        </w:tc>
      </w:tr>
    </w:tbl>
    <w:p w14:paraId="55CBBB18"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6A5E8C" w14:paraId="4E1A162A" w14:textId="77777777">
        <w:trPr>
          <w:tblHeader/>
        </w:trPr>
        <w:tc>
          <w:tcPr>
            <w:tcW w:w="2706" w:type="dxa"/>
            <w:shd w:val="clear" w:color="auto" w:fill="8EAADB"/>
            <w:tcMar>
              <w:top w:w="60" w:type="dxa"/>
              <w:left w:w="60" w:type="dxa"/>
              <w:bottom w:w="60" w:type="dxa"/>
              <w:right w:w="60" w:type="dxa"/>
            </w:tcMar>
          </w:tcPr>
          <w:p w14:paraId="03D5798A"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2FA4533D"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A5E8C" w14:paraId="6828F0A2" w14:textId="77777777">
        <w:trPr>
          <w:trHeight w:val="1020"/>
        </w:trPr>
        <w:tc>
          <w:tcPr>
            <w:tcW w:w="2706" w:type="dxa"/>
            <w:shd w:val="clear" w:color="auto" w:fill="auto"/>
            <w:tcMar>
              <w:top w:w="60" w:type="dxa"/>
              <w:left w:w="60" w:type="dxa"/>
              <w:bottom w:w="60" w:type="dxa"/>
              <w:right w:w="60" w:type="dxa"/>
            </w:tcMar>
          </w:tcPr>
          <w:p w14:paraId="4636B386" w14:textId="4BC7A6C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tc>
        <w:tc>
          <w:tcPr>
            <w:tcW w:w="6314" w:type="dxa"/>
            <w:shd w:val="clear" w:color="auto" w:fill="auto"/>
            <w:tcMar>
              <w:top w:w="60" w:type="dxa"/>
              <w:left w:w="60" w:type="dxa"/>
              <w:bottom w:w="60" w:type="dxa"/>
              <w:right w:w="60" w:type="dxa"/>
            </w:tcMar>
          </w:tcPr>
          <w:p w14:paraId="3B91EC74" w14:textId="3ADAF16B" w:rsidR="006A5E8C" w:rsidRDefault="001E7FD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sẽ báo </w:t>
            </w:r>
            <w:r w:rsidR="00F2059D">
              <w:rPr>
                <w:rFonts w:ascii="Times New Roman" w:eastAsia="Times New Roman" w:hAnsi="Times New Roman" w:cs="Times New Roman"/>
                <w:sz w:val="24"/>
                <w:szCs w:val="24"/>
              </w:rPr>
              <w:t>“</w:t>
            </w:r>
            <w:r>
              <w:rPr>
                <w:rFonts w:ascii="Times New Roman" w:eastAsia="Times New Roman" w:hAnsi="Times New Roman" w:cs="Times New Roman"/>
                <w:sz w:val="24"/>
                <w:szCs w:val="24"/>
              </w:rPr>
              <w:t>không tìm thấy chuyến xe</w:t>
            </w:r>
            <w:r w:rsidR="00F2059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2059D">
              <w:rPr>
                <w:rFonts w:ascii="Times New Roman" w:eastAsia="Times New Roman" w:hAnsi="Times New Roman" w:cs="Times New Roman"/>
                <w:sz w:val="24"/>
                <w:szCs w:val="24"/>
              </w:rPr>
              <w:t>do A không phải là người được phân công.</w:t>
            </w:r>
          </w:p>
        </w:tc>
      </w:tr>
    </w:tbl>
    <w:p w14:paraId="05A47689"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p w14:paraId="116406AB" w14:textId="77777777" w:rsidR="006A5E8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A5E8C" w14:paraId="7E52C79A" w14:textId="77777777">
        <w:trPr>
          <w:tblHeader/>
        </w:trPr>
        <w:tc>
          <w:tcPr>
            <w:tcW w:w="2256" w:type="dxa"/>
            <w:shd w:val="clear" w:color="auto" w:fill="8EAADB"/>
            <w:tcMar>
              <w:top w:w="60" w:type="dxa"/>
              <w:left w:w="60" w:type="dxa"/>
              <w:bottom w:w="60" w:type="dxa"/>
              <w:right w:w="60" w:type="dxa"/>
            </w:tcMar>
          </w:tcPr>
          <w:p w14:paraId="456077A2"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0DA4D75"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1DA3F8B"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5CC4A09E"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6A5E8C" w14:paraId="5E511C77" w14:textId="77777777">
        <w:trPr>
          <w:trHeight w:val="510"/>
        </w:trPr>
        <w:tc>
          <w:tcPr>
            <w:tcW w:w="2256" w:type="dxa"/>
            <w:shd w:val="clear" w:color="auto" w:fill="auto"/>
            <w:tcMar>
              <w:top w:w="60" w:type="dxa"/>
              <w:left w:w="60" w:type="dxa"/>
              <w:bottom w:w="60" w:type="dxa"/>
              <w:right w:w="60" w:type="dxa"/>
            </w:tcMar>
          </w:tcPr>
          <w:p w14:paraId="48C068F7" w14:textId="6898D8AE" w:rsidR="006A5E8C" w:rsidRDefault="00F205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188795B0" w14:textId="5725558B" w:rsidR="006A5E8C" w:rsidRDefault="00F205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24863F21" w14:textId="1EF5A2CB" w:rsidR="006A5E8C" w:rsidRDefault="00F205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4D30A5B0" w14:textId="68119762" w:rsidR="006A5E8C" w:rsidRDefault="00F205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68BDDEAA"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A5E8C" w14:paraId="3743B2C2" w14:textId="77777777">
        <w:trPr>
          <w:tblHeader/>
        </w:trPr>
        <w:tc>
          <w:tcPr>
            <w:tcW w:w="9020" w:type="dxa"/>
            <w:shd w:val="clear" w:color="auto" w:fill="8EAADB"/>
            <w:tcMar>
              <w:top w:w="60" w:type="dxa"/>
              <w:left w:w="60" w:type="dxa"/>
              <w:bottom w:w="60" w:type="dxa"/>
              <w:right w:w="60" w:type="dxa"/>
            </w:tcMar>
          </w:tcPr>
          <w:p w14:paraId="57140D01"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6A5E8C" w14:paraId="5FE0C81A" w14:textId="77777777">
        <w:trPr>
          <w:trHeight w:val="738"/>
        </w:trPr>
        <w:tc>
          <w:tcPr>
            <w:tcW w:w="9020" w:type="dxa"/>
            <w:shd w:val="clear" w:color="auto" w:fill="auto"/>
            <w:tcMar>
              <w:top w:w="60" w:type="dxa"/>
              <w:left w:w="60" w:type="dxa"/>
              <w:bottom w:w="60" w:type="dxa"/>
              <w:right w:w="60" w:type="dxa"/>
            </w:tcMar>
          </w:tcPr>
          <w:p w14:paraId="3B2D9CAF" w14:textId="6060CE66" w:rsidR="006A5E8C" w:rsidRPr="00F2059D" w:rsidRDefault="00F2059D">
            <w:pPr>
              <w:pBdr>
                <w:top w:val="nil"/>
                <w:left w:val="nil"/>
                <w:bottom w:val="nil"/>
                <w:right w:val="nil"/>
                <w:between w:val="nil"/>
              </w:pBdr>
              <w:spacing w:line="276" w:lineRule="auto"/>
              <w:rPr>
                <w:rFonts w:ascii="Times New Roman" w:eastAsia="Times New Roman" w:hAnsi="Times New Roman" w:cs="Times New Roman"/>
                <w:sz w:val="24"/>
                <w:szCs w:val="24"/>
              </w:rPr>
            </w:pPr>
            <w:r w:rsidRPr="00F2059D">
              <w:rPr>
                <w:rFonts w:ascii="Times New Roman Regular" w:eastAsia="Times New Roman" w:hAnsi="Times New Roman Regular" w:cs="Times New Roman Regular"/>
                <w:color w:val="000000"/>
                <w:sz w:val="24"/>
                <w:szCs w:val="24"/>
              </w:rPr>
              <w:t>AC là tiêu chí cụ thể để nghiệm thu từng User Story. DoD là tiêu chuẩn chất lượng chung áp dụng cho các hạng mục được coi là hoàn thành</w:t>
            </w:r>
          </w:p>
        </w:tc>
      </w:tr>
    </w:tbl>
    <w:p w14:paraId="4D69882D"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p w14:paraId="649A146A" w14:textId="77777777" w:rsidR="006A5E8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6A5E8C" w14:paraId="53C4EB83" w14:textId="77777777">
        <w:trPr>
          <w:tblHeader/>
        </w:trPr>
        <w:tc>
          <w:tcPr>
            <w:tcW w:w="1172" w:type="dxa"/>
            <w:shd w:val="clear" w:color="auto" w:fill="8EAADB"/>
            <w:tcMar>
              <w:top w:w="60" w:type="dxa"/>
              <w:left w:w="60" w:type="dxa"/>
              <w:bottom w:w="60" w:type="dxa"/>
              <w:right w:w="60" w:type="dxa"/>
            </w:tcMar>
          </w:tcPr>
          <w:p w14:paraId="060E2032"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66F5D10A"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7F615348"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6A5E8C" w14:paraId="3904103B" w14:textId="77777777">
        <w:trPr>
          <w:trHeight w:val="568"/>
        </w:trPr>
        <w:tc>
          <w:tcPr>
            <w:tcW w:w="1172" w:type="dxa"/>
            <w:shd w:val="clear" w:color="auto" w:fill="auto"/>
            <w:tcMar>
              <w:top w:w="60" w:type="dxa"/>
              <w:left w:w="60" w:type="dxa"/>
              <w:bottom w:w="60" w:type="dxa"/>
              <w:right w:w="60" w:type="dxa"/>
            </w:tcMar>
          </w:tcPr>
          <w:p w14:paraId="448BF242"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47D99682" w14:textId="5D28A7DC" w:rsidR="006A5E8C" w:rsidRDefault="002A6AF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shd w:val="clear" w:color="auto" w:fill="auto"/>
            <w:tcMar>
              <w:top w:w="60" w:type="dxa"/>
              <w:left w:w="60" w:type="dxa"/>
              <w:bottom w:w="60" w:type="dxa"/>
              <w:right w:w="60" w:type="dxa"/>
            </w:tcMar>
          </w:tcPr>
          <w:p w14:paraId="016FCC7A" w14:textId="199AE89B" w:rsidR="006A5E8C" w:rsidRDefault="002A6AF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thông tin xe, tài xế và nhiều quy tắc nghiệp vụ khác</w:t>
            </w:r>
          </w:p>
        </w:tc>
      </w:tr>
      <w:tr w:rsidR="006A5E8C" w14:paraId="1C62011F" w14:textId="77777777">
        <w:trPr>
          <w:trHeight w:val="568"/>
        </w:trPr>
        <w:tc>
          <w:tcPr>
            <w:tcW w:w="1172" w:type="dxa"/>
            <w:shd w:val="clear" w:color="auto" w:fill="auto"/>
            <w:tcMar>
              <w:top w:w="60" w:type="dxa"/>
              <w:left w:w="60" w:type="dxa"/>
              <w:bottom w:w="60" w:type="dxa"/>
              <w:right w:w="60" w:type="dxa"/>
            </w:tcMar>
          </w:tcPr>
          <w:p w14:paraId="6BEF6BD8"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5B091C8D" w14:textId="0DC81FF1" w:rsidR="006A5E8C" w:rsidRDefault="002A6AF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shd w:val="clear" w:color="auto" w:fill="auto"/>
            <w:tcMar>
              <w:top w:w="60" w:type="dxa"/>
              <w:left w:w="60" w:type="dxa"/>
              <w:bottom w:w="60" w:type="dxa"/>
              <w:right w:w="60" w:type="dxa"/>
            </w:tcMar>
          </w:tcPr>
          <w:p w14:paraId="07993A66" w14:textId="7477B013" w:rsidR="006A5E8C" w:rsidRDefault="002A6AF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kiểm tra trạng thái xe/tài xế trước khi phân công chuyến</w:t>
            </w:r>
          </w:p>
        </w:tc>
      </w:tr>
    </w:tbl>
    <w:p w14:paraId="76D1C039"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A5E8C" w14:paraId="0B2DB01D" w14:textId="77777777">
        <w:trPr>
          <w:tblHeader/>
        </w:trPr>
        <w:tc>
          <w:tcPr>
            <w:tcW w:w="9020" w:type="dxa"/>
            <w:shd w:val="clear" w:color="auto" w:fill="8EAADB"/>
            <w:tcMar>
              <w:top w:w="60" w:type="dxa"/>
              <w:left w:w="60" w:type="dxa"/>
              <w:bottom w:w="60" w:type="dxa"/>
              <w:right w:w="60" w:type="dxa"/>
            </w:tcMar>
          </w:tcPr>
          <w:p w14:paraId="67C85339"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5, 5, 21): đội nên làm gì tiếp theo?</w:t>
            </w:r>
          </w:p>
        </w:tc>
      </w:tr>
      <w:tr w:rsidR="006A5E8C" w14:paraId="4C4B5470" w14:textId="77777777">
        <w:trPr>
          <w:trHeight w:val="794"/>
        </w:trPr>
        <w:tc>
          <w:tcPr>
            <w:tcW w:w="9020" w:type="dxa"/>
            <w:shd w:val="clear" w:color="auto" w:fill="auto"/>
            <w:tcMar>
              <w:top w:w="60" w:type="dxa"/>
              <w:left w:w="60" w:type="dxa"/>
              <w:bottom w:w="60" w:type="dxa"/>
              <w:right w:w="60" w:type="dxa"/>
            </w:tcMar>
          </w:tcPr>
          <w:p w14:paraId="72CA0C6B" w14:textId="1264190C" w:rsidR="006A5E8C" w:rsidRDefault="002A6AF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ngồi lại với nhau, thảo luận rủi ro và các trường hợp có thể xảy ra và</w:t>
            </w:r>
            <w:r w:rsidR="00361A7E">
              <w:rPr>
                <w:rFonts w:ascii="Times New Roman" w:eastAsia="Times New Roman" w:hAnsi="Times New Roman" w:cs="Times New Roman"/>
                <w:sz w:val="24"/>
                <w:szCs w:val="24"/>
              </w:rPr>
              <w:t xml:space="preserve"> đưa ra 1 phương án chung (người đánh giá SP thấp nhất và cao nhất sẽ đứng lên nêu lý do).</w:t>
            </w:r>
          </w:p>
        </w:tc>
      </w:tr>
    </w:tbl>
    <w:p w14:paraId="00F3385D"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p w14:paraId="0DC5FBF0" w14:textId="77777777" w:rsidR="006A5E8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A5E8C" w14:paraId="22F889EC" w14:textId="77777777">
        <w:trPr>
          <w:tblHeader/>
        </w:trPr>
        <w:tc>
          <w:tcPr>
            <w:tcW w:w="3156" w:type="dxa"/>
            <w:shd w:val="clear" w:color="auto" w:fill="8EAADB"/>
            <w:tcMar>
              <w:top w:w="60" w:type="dxa"/>
              <w:left w:w="60" w:type="dxa"/>
              <w:bottom w:w="60" w:type="dxa"/>
              <w:right w:w="60" w:type="dxa"/>
            </w:tcMar>
          </w:tcPr>
          <w:p w14:paraId="7F5EE9D8"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73E0FFE"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A5E8C" w14:paraId="4B367850" w14:textId="77777777">
        <w:trPr>
          <w:trHeight w:val="624"/>
        </w:trPr>
        <w:tc>
          <w:tcPr>
            <w:tcW w:w="3156" w:type="dxa"/>
            <w:shd w:val="clear" w:color="auto" w:fill="auto"/>
            <w:tcMar>
              <w:top w:w="60" w:type="dxa"/>
              <w:left w:w="60" w:type="dxa"/>
              <w:bottom w:w="60" w:type="dxa"/>
              <w:right w:w="60" w:type="dxa"/>
            </w:tcMar>
          </w:tcPr>
          <w:p w14:paraId="33CFE5F2"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49B54C21" w14:textId="05DB328F" w:rsidR="006A5E8C" w:rsidRDefault="002A6AF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trung bình: </w:t>
            </w:r>
            <w:r w:rsidR="00361A7E">
              <w:rPr>
                <w:rFonts w:ascii="Times New Roman" w:eastAsia="Times New Roman" w:hAnsi="Times New Roman" w:cs="Times New Roman"/>
                <w:sz w:val="24"/>
                <w:szCs w:val="24"/>
              </w:rPr>
              <w:t>(18+22+20)/3 = 20 SP</w:t>
            </w:r>
          </w:p>
        </w:tc>
      </w:tr>
      <w:tr w:rsidR="006A5E8C" w14:paraId="28ABCF5A" w14:textId="77777777">
        <w:trPr>
          <w:trHeight w:val="624"/>
        </w:trPr>
        <w:tc>
          <w:tcPr>
            <w:tcW w:w="3156" w:type="dxa"/>
            <w:shd w:val="clear" w:color="auto" w:fill="auto"/>
            <w:tcMar>
              <w:top w:w="60" w:type="dxa"/>
              <w:left w:w="60" w:type="dxa"/>
              <w:bottom w:w="60" w:type="dxa"/>
              <w:right w:w="60" w:type="dxa"/>
            </w:tcMar>
          </w:tcPr>
          <w:p w14:paraId="03B2653D"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5DA3EF51" w14:textId="77777777" w:rsidR="006A5E8C" w:rsidRDefault="00361A7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Capacity bình thường: 4 người x 10 ngày = 40 người-ngày</w:t>
            </w:r>
            <w:r>
              <w:rPr>
                <w:rFonts w:ascii="Times New Roman" w:eastAsia="Times New Roman" w:hAnsi="Times New Roman" w:cs="Times New Roman"/>
                <w:sz w:val="24"/>
                <w:szCs w:val="24"/>
              </w:rPr>
              <w:br/>
              <w:t>+ Sprint 4 có 1 Dev nghỉ phép nên chỉ còn: 3 x 10 = 30 người-ngày</w:t>
            </w:r>
          </w:p>
          <w:p w14:paraId="40457F1A" w14:textId="2B3E4344" w:rsidR="00361A7E" w:rsidRDefault="00361A7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Tỉ lệ capacity: 30/40 = 0.75. SP dự kiến: </w:t>
            </w:r>
            <w:r w:rsidR="00F136F3">
              <w:rPr>
                <w:rFonts w:ascii="Times New Roman" w:eastAsia="Times New Roman" w:hAnsi="Times New Roman" w:cs="Times New Roman"/>
                <w:sz w:val="24"/>
                <w:szCs w:val="24"/>
              </w:rPr>
              <w:t>0.75 x 20 = 15 SP</w:t>
            </w:r>
          </w:p>
          <w:p w14:paraId="6DE29645" w14:textId="0A5D857E" w:rsidR="00361A7E" w:rsidRDefault="00361A7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136F3">
              <w:rPr>
                <w:rFonts w:ascii="Times New Roman" w:eastAsia="Times New Roman" w:hAnsi="Times New Roman" w:cs="Times New Roman"/>
                <w:sz w:val="24"/>
                <w:szCs w:val="24"/>
              </w:rPr>
              <w:t>Đội nên cam kết khoảng 15 SP.</w:t>
            </w:r>
          </w:p>
        </w:tc>
      </w:tr>
      <w:tr w:rsidR="006A5E8C" w14:paraId="5F788DED" w14:textId="77777777">
        <w:trPr>
          <w:trHeight w:val="624"/>
        </w:trPr>
        <w:tc>
          <w:tcPr>
            <w:tcW w:w="3156" w:type="dxa"/>
            <w:shd w:val="clear" w:color="auto" w:fill="auto"/>
            <w:tcMar>
              <w:top w:w="60" w:type="dxa"/>
              <w:left w:w="60" w:type="dxa"/>
              <w:bottom w:w="60" w:type="dxa"/>
              <w:right w:w="60" w:type="dxa"/>
            </w:tcMar>
          </w:tcPr>
          <w:p w14:paraId="623E73F4"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10F343B1" w14:textId="7CDA24DE" w:rsidR="006A5E8C" w:rsidRDefault="00F136F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B1(3 SP) + B2 (5 SP) + B3(5 SP) = 13 SP</w:t>
            </w:r>
          </w:p>
        </w:tc>
      </w:tr>
      <w:tr w:rsidR="006A5E8C" w14:paraId="0F549FC9" w14:textId="77777777">
        <w:trPr>
          <w:trHeight w:val="624"/>
        </w:trPr>
        <w:tc>
          <w:tcPr>
            <w:tcW w:w="3156" w:type="dxa"/>
            <w:shd w:val="clear" w:color="auto" w:fill="auto"/>
            <w:tcMar>
              <w:top w:w="60" w:type="dxa"/>
              <w:left w:w="60" w:type="dxa"/>
              <w:bottom w:w="60" w:type="dxa"/>
              <w:right w:w="60" w:type="dxa"/>
            </w:tcMar>
          </w:tcPr>
          <w:p w14:paraId="2EE9B8E1"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57666C46" w14:textId="32BA83CA" w:rsidR="006A5E8C" w:rsidRDefault="00F136F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phụ xe có thể đăng nhập ứng dụng bằng mã OTP, nhận được thông báo khi được phân công chuyến xe đưa đón và xem được chi tiết phiếu chuyến đưa đón của mình.</w:t>
            </w:r>
          </w:p>
        </w:tc>
      </w:tr>
    </w:tbl>
    <w:p w14:paraId="3C829A24"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p w14:paraId="796032CA" w14:textId="77777777" w:rsidR="006A5E8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6A5E8C" w14:paraId="1A691D8B" w14:textId="77777777">
        <w:trPr>
          <w:tblHeader/>
        </w:trPr>
        <w:tc>
          <w:tcPr>
            <w:tcW w:w="4962" w:type="dxa"/>
            <w:shd w:val="clear" w:color="auto" w:fill="8EAADB"/>
            <w:tcMar>
              <w:top w:w="60" w:type="dxa"/>
              <w:left w:w="60" w:type="dxa"/>
              <w:bottom w:w="60" w:type="dxa"/>
              <w:right w:w="60" w:type="dxa"/>
            </w:tcMar>
          </w:tcPr>
          <w:p w14:paraId="7A8955CE"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1ADCBBB"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36D7D35"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6A5E8C" w14:paraId="39F245C0" w14:textId="77777777">
        <w:trPr>
          <w:trHeight w:val="510"/>
        </w:trPr>
        <w:tc>
          <w:tcPr>
            <w:tcW w:w="4962" w:type="dxa"/>
            <w:shd w:val="clear" w:color="auto" w:fill="auto"/>
            <w:tcMar>
              <w:top w:w="60" w:type="dxa"/>
              <w:left w:w="60" w:type="dxa"/>
              <w:bottom w:w="60" w:type="dxa"/>
              <w:right w:w="60" w:type="dxa"/>
            </w:tcMar>
          </w:tcPr>
          <w:p w14:paraId="4D9F2C50" w14:textId="50A2082E" w:rsidR="006A5E8C" w:rsidRDefault="008D40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màn hình hiển thị giao diện chi tiết phiếu chuyến đưa đón</w:t>
            </w:r>
          </w:p>
        </w:tc>
        <w:tc>
          <w:tcPr>
            <w:tcW w:w="2256" w:type="dxa"/>
            <w:shd w:val="clear" w:color="auto" w:fill="auto"/>
            <w:tcMar>
              <w:top w:w="60" w:type="dxa"/>
              <w:left w:w="60" w:type="dxa"/>
              <w:bottom w:w="60" w:type="dxa"/>
              <w:right w:w="60" w:type="dxa"/>
            </w:tcMar>
          </w:tcPr>
          <w:p w14:paraId="6E73C6F3" w14:textId="6E0133B5" w:rsidR="006A5E8C" w:rsidRDefault="00F136F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shd w:val="clear" w:color="auto" w:fill="auto"/>
            <w:tcMar>
              <w:top w:w="60" w:type="dxa"/>
              <w:left w:w="60" w:type="dxa"/>
              <w:bottom w:w="60" w:type="dxa"/>
              <w:right w:w="60" w:type="dxa"/>
            </w:tcMar>
          </w:tcPr>
          <w:p w14:paraId="6AA43E2D" w14:textId="0DFA516A" w:rsidR="006A5E8C" w:rsidRDefault="008D40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giờ</w:t>
            </w:r>
          </w:p>
        </w:tc>
      </w:tr>
      <w:tr w:rsidR="006A5E8C" w14:paraId="62E076B7" w14:textId="77777777">
        <w:trPr>
          <w:trHeight w:val="510"/>
        </w:trPr>
        <w:tc>
          <w:tcPr>
            <w:tcW w:w="4962" w:type="dxa"/>
            <w:shd w:val="clear" w:color="auto" w:fill="auto"/>
            <w:tcMar>
              <w:top w:w="60" w:type="dxa"/>
              <w:left w:w="60" w:type="dxa"/>
              <w:bottom w:w="60" w:type="dxa"/>
              <w:right w:w="60" w:type="dxa"/>
            </w:tcMar>
          </w:tcPr>
          <w:p w14:paraId="1E6AA4D4" w14:textId="7E44079D" w:rsidR="006A5E8C" w:rsidRDefault="008D40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Phát triển mã nguồn/API và lấy kết quả theo đúng phụ xe đang đăng nhập; kiểm tra quyền phân công và chỉ trả thông tin chi tiết khi hợp lệ</w:t>
            </w:r>
          </w:p>
        </w:tc>
        <w:tc>
          <w:tcPr>
            <w:tcW w:w="2256" w:type="dxa"/>
            <w:shd w:val="clear" w:color="auto" w:fill="auto"/>
            <w:tcMar>
              <w:top w:w="60" w:type="dxa"/>
              <w:left w:w="60" w:type="dxa"/>
              <w:bottom w:w="60" w:type="dxa"/>
              <w:right w:w="60" w:type="dxa"/>
            </w:tcMar>
          </w:tcPr>
          <w:p w14:paraId="7C4216D4" w14:textId="0FF88F22" w:rsidR="006A5E8C" w:rsidRDefault="00F136F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shd w:val="clear" w:color="auto" w:fill="auto"/>
            <w:tcMar>
              <w:top w:w="60" w:type="dxa"/>
              <w:left w:w="60" w:type="dxa"/>
              <w:bottom w:w="60" w:type="dxa"/>
              <w:right w:w="60" w:type="dxa"/>
            </w:tcMar>
          </w:tcPr>
          <w:p w14:paraId="0E72BD9A" w14:textId="7AF3E606" w:rsidR="006A5E8C" w:rsidRDefault="008D40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giờ</w:t>
            </w:r>
          </w:p>
        </w:tc>
      </w:tr>
      <w:tr w:rsidR="006A5E8C" w14:paraId="371235DE" w14:textId="77777777">
        <w:trPr>
          <w:trHeight w:val="510"/>
        </w:trPr>
        <w:tc>
          <w:tcPr>
            <w:tcW w:w="4962" w:type="dxa"/>
            <w:shd w:val="clear" w:color="auto" w:fill="auto"/>
            <w:tcMar>
              <w:top w:w="60" w:type="dxa"/>
              <w:left w:w="60" w:type="dxa"/>
              <w:bottom w:w="60" w:type="dxa"/>
              <w:right w:w="60" w:type="dxa"/>
            </w:tcMar>
          </w:tcPr>
          <w:p w14:paraId="5837260B" w14:textId="22C6B2DE" w:rsidR="006A5E8C" w:rsidRDefault="008D40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quyền truy cập</w:t>
            </w:r>
            <w:r w:rsidR="008C2606">
              <w:rPr>
                <w:rFonts w:ascii="Times New Roman" w:eastAsia="Times New Roman" w:hAnsi="Times New Roman" w:cs="Times New Roman"/>
                <w:sz w:val="24"/>
                <w:szCs w:val="24"/>
              </w:rPr>
              <w:t>, kết quả trả về khi phụ xe được/không được phân công cho chuyến xe đó</w:t>
            </w:r>
          </w:p>
        </w:tc>
        <w:tc>
          <w:tcPr>
            <w:tcW w:w="2256" w:type="dxa"/>
            <w:shd w:val="clear" w:color="auto" w:fill="auto"/>
            <w:tcMar>
              <w:top w:w="60" w:type="dxa"/>
              <w:left w:w="60" w:type="dxa"/>
              <w:bottom w:w="60" w:type="dxa"/>
              <w:right w:w="60" w:type="dxa"/>
            </w:tcMar>
          </w:tcPr>
          <w:p w14:paraId="56BB4C7C" w14:textId="2096E5D4" w:rsidR="006A5E8C" w:rsidRDefault="00F136F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shd w:val="clear" w:color="auto" w:fill="auto"/>
            <w:tcMar>
              <w:top w:w="60" w:type="dxa"/>
              <w:left w:w="60" w:type="dxa"/>
              <w:bottom w:w="60" w:type="dxa"/>
              <w:right w:w="60" w:type="dxa"/>
            </w:tcMar>
          </w:tcPr>
          <w:p w14:paraId="6A721EBD" w14:textId="0AC1E9F0" w:rsidR="006A5E8C" w:rsidRDefault="008D40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giờ</w:t>
            </w:r>
          </w:p>
        </w:tc>
      </w:tr>
      <w:tr w:rsidR="006A5E8C" w14:paraId="2413FF5E" w14:textId="77777777">
        <w:trPr>
          <w:trHeight w:val="510"/>
        </w:trPr>
        <w:tc>
          <w:tcPr>
            <w:tcW w:w="4962" w:type="dxa"/>
            <w:shd w:val="clear" w:color="auto" w:fill="auto"/>
            <w:tcMar>
              <w:top w:w="60" w:type="dxa"/>
              <w:left w:w="60" w:type="dxa"/>
              <w:bottom w:w="60" w:type="dxa"/>
              <w:right w:w="60" w:type="dxa"/>
            </w:tcMar>
          </w:tcPr>
          <w:p w14:paraId="50A94D21" w14:textId="77777777" w:rsidR="006A5E8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0A00CFC5" w14:textId="77777777" w:rsidR="006A5E8C" w:rsidRDefault="006A5E8C">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5C2F77CE" w14:textId="23ABFECD" w:rsidR="006A5E8C" w:rsidRDefault="008D40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giờ</w:t>
            </w:r>
          </w:p>
        </w:tc>
      </w:tr>
    </w:tbl>
    <w:p w14:paraId="2E387159"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p w14:paraId="46611FA6" w14:textId="77777777" w:rsidR="006A5E8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A5E8C" w14:paraId="15AE5D93" w14:textId="77777777">
        <w:trPr>
          <w:tblHeader/>
        </w:trPr>
        <w:tc>
          <w:tcPr>
            <w:tcW w:w="3156" w:type="dxa"/>
            <w:shd w:val="clear" w:color="auto" w:fill="8EAADB"/>
            <w:tcMar>
              <w:top w:w="60" w:type="dxa"/>
              <w:left w:w="60" w:type="dxa"/>
              <w:bottom w:w="60" w:type="dxa"/>
              <w:right w:w="60" w:type="dxa"/>
            </w:tcMar>
          </w:tcPr>
          <w:p w14:paraId="1708059D"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9CC1780"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A5E8C" w14:paraId="76F204AF" w14:textId="77777777">
        <w:trPr>
          <w:trHeight w:val="794"/>
        </w:trPr>
        <w:tc>
          <w:tcPr>
            <w:tcW w:w="3156" w:type="dxa"/>
            <w:shd w:val="clear" w:color="auto" w:fill="auto"/>
            <w:tcMar>
              <w:top w:w="60" w:type="dxa"/>
              <w:left w:w="60" w:type="dxa"/>
              <w:bottom w:w="60" w:type="dxa"/>
              <w:right w:w="60" w:type="dxa"/>
            </w:tcMar>
          </w:tcPr>
          <w:p w14:paraId="5D487C3C"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40D2ED9A" w14:textId="0FB68D48" w:rsidR="006A5E8C" w:rsidRDefault="008C26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Ở ngày thứ 4, thực tế còn 20 SP và lý tưởng còn 13,2 SP.</w:t>
            </w:r>
            <w:r>
              <w:rPr>
                <w:rFonts w:ascii="Times New Roman Regular" w:eastAsia="Times New Roman" w:hAnsi="Times New Roman Regular" w:cs="Times New Roman Regular"/>
                <w:color w:val="000000"/>
                <w:sz w:val="20"/>
                <w:szCs w:val="20"/>
              </w:rPr>
              <w:t xml:space="preserve"> </w:t>
            </w:r>
            <w:r w:rsidRPr="008C2606">
              <w:rPr>
                <w:rFonts w:ascii="Times New Roman Regular" w:eastAsia="Times New Roman" w:hAnsi="Times New Roman Regular" w:cs="Times New Roman Regular"/>
                <w:color w:val="000000"/>
                <w:sz w:val="24"/>
                <w:szCs w:val="24"/>
              </w:rPr>
              <w:t>Chênh lệch = 2</w:t>
            </w:r>
            <w:r>
              <w:rPr>
                <w:rFonts w:ascii="Times New Roman Regular" w:eastAsia="Times New Roman" w:hAnsi="Times New Roman Regular" w:cs="Times New Roman Regular"/>
                <w:color w:val="000000"/>
                <w:sz w:val="24"/>
                <w:szCs w:val="24"/>
              </w:rPr>
              <w:t>0</w:t>
            </w:r>
            <w:r w:rsidRPr="008C2606">
              <w:rPr>
                <w:rFonts w:ascii="Times New Roman Regular" w:eastAsia="Times New Roman" w:hAnsi="Times New Roman Regular" w:cs="Times New Roman Regular"/>
                <w:color w:val="000000"/>
                <w:sz w:val="24"/>
                <w:szCs w:val="24"/>
              </w:rPr>
              <w:t xml:space="preserve"> − 1</w:t>
            </w:r>
            <w:r>
              <w:rPr>
                <w:rFonts w:ascii="Times New Roman Regular" w:eastAsia="Times New Roman" w:hAnsi="Times New Roman Regular" w:cs="Times New Roman Regular"/>
                <w:color w:val="000000"/>
                <w:sz w:val="24"/>
                <w:szCs w:val="24"/>
              </w:rPr>
              <w:t>3</w:t>
            </w:r>
            <w:r w:rsidRPr="008C2606">
              <w:rPr>
                <w:rFonts w:ascii="Times New Roman Regular" w:eastAsia="Times New Roman" w:hAnsi="Times New Roman Regular" w:cs="Times New Roman Regular"/>
                <w:color w:val="000000"/>
                <w:sz w:val="24"/>
                <w:szCs w:val="24"/>
              </w:rPr>
              <w:t>,</w:t>
            </w:r>
            <w:r>
              <w:rPr>
                <w:rFonts w:ascii="Times New Roman Regular" w:eastAsia="Times New Roman" w:hAnsi="Times New Roman Regular" w:cs="Times New Roman Regular"/>
                <w:color w:val="000000"/>
                <w:sz w:val="24"/>
                <w:szCs w:val="24"/>
              </w:rPr>
              <w:t>2</w:t>
            </w:r>
            <w:r w:rsidRPr="008C2606">
              <w:rPr>
                <w:rFonts w:ascii="Times New Roman Regular" w:eastAsia="Times New Roman" w:hAnsi="Times New Roman Regular" w:cs="Times New Roman Regular"/>
                <w:color w:val="000000"/>
                <w:sz w:val="24"/>
                <w:szCs w:val="24"/>
              </w:rPr>
              <w:t xml:space="preserve"> = </w:t>
            </w:r>
            <w:r>
              <w:rPr>
                <w:rFonts w:ascii="Times New Roman Regular" w:eastAsia="Times New Roman" w:hAnsi="Times New Roman Regular" w:cs="Times New Roman Regular"/>
                <w:color w:val="000000"/>
                <w:sz w:val="24"/>
                <w:szCs w:val="24"/>
              </w:rPr>
              <w:t>6,8</w:t>
            </w:r>
            <w:r w:rsidRPr="008C2606">
              <w:rPr>
                <w:rFonts w:ascii="Times New Roman Regular" w:eastAsia="Times New Roman" w:hAnsi="Times New Roman Regular" w:cs="Times New Roman Regular"/>
                <w:color w:val="000000"/>
                <w:sz w:val="24"/>
                <w:szCs w:val="24"/>
              </w:rPr>
              <w:t xml:space="preserve"> SP còn nhiều hơn kế hoạch </w:t>
            </w:r>
            <w:r w:rsidR="00620E9F">
              <w:rPr>
                <w:rFonts w:ascii="Times New Roman Regular" w:eastAsia="Times New Roman" w:hAnsi="Times New Roman Regular" w:cs="Times New Roman Regular"/>
                <w:color w:val="000000"/>
                <w:sz w:val="24"/>
                <w:szCs w:val="24"/>
              </w:rPr>
              <w:t>=&gt;</w:t>
            </w:r>
            <w:r w:rsidRPr="008C2606">
              <w:rPr>
                <w:rFonts w:ascii="Times New Roman Regular" w:eastAsia="Times New Roman" w:hAnsi="Times New Roman Regular" w:cs="Times New Roman Regular"/>
                <w:color w:val="000000"/>
                <w:sz w:val="24"/>
                <w:szCs w:val="24"/>
              </w:rPr>
              <w:t xml:space="preserve"> </w:t>
            </w:r>
            <w:r w:rsidR="00620E9F">
              <w:rPr>
                <w:rFonts w:ascii="Times New Roman Regular" w:eastAsia="Times New Roman" w:hAnsi="Times New Roman Regular" w:cs="Times New Roman Regular"/>
                <w:color w:val="000000"/>
                <w:sz w:val="24"/>
                <w:szCs w:val="24"/>
              </w:rPr>
              <w:t>Đ</w:t>
            </w:r>
            <w:r w:rsidRPr="008C2606">
              <w:rPr>
                <w:rFonts w:ascii="Times New Roman Regular" w:eastAsia="Times New Roman" w:hAnsi="Times New Roman Regular" w:cs="Times New Roman Regular"/>
                <w:color w:val="000000"/>
                <w:sz w:val="24"/>
                <w:szCs w:val="24"/>
              </w:rPr>
              <w:t>ội đang chậm tiến độ</w:t>
            </w:r>
            <w:r w:rsidR="00620E9F">
              <w:rPr>
                <w:rFonts w:ascii="Times New Roman Regular" w:eastAsia="Times New Roman" w:hAnsi="Times New Roman Regular" w:cs="Times New Roman Regular"/>
                <w:color w:val="000000"/>
                <w:sz w:val="24"/>
                <w:szCs w:val="24"/>
              </w:rPr>
              <w:t xml:space="preserve"> (Behind schedule)</w:t>
            </w:r>
          </w:p>
        </w:tc>
      </w:tr>
      <w:tr w:rsidR="006A5E8C" w14:paraId="658C5F96" w14:textId="77777777">
        <w:trPr>
          <w:trHeight w:val="794"/>
        </w:trPr>
        <w:tc>
          <w:tcPr>
            <w:tcW w:w="3156" w:type="dxa"/>
            <w:shd w:val="clear" w:color="auto" w:fill="auto"/>
            <w:tcMar>
              <w:top w:w="60" w:type="dxa"/>
              <w:left w:w="60" w:type="dxa"/>
              <w:bottom w:w="60" w:type="dxa"/>
              <w:right w:w="60" w:type="dxa"/>
            </w:tcMar>
          </w:tcPr>
          <w:p w14:paraId="3DAAA250" w14:textId="77777777" w:rsidR="006A5E8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3CCC0BFE" w14:textId="7622A563" w:rsidR="006A5E8C" w:rsidRDefault="00620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từ ngày 0 đến ngày 2, số lượng SP không giảm (vẫn giữ nguyên 22 SP)</w:t>
            </w:r>
          </w:p>
          <w:p w14:paraId="5621B0E7" w14:textId="61D03693" w:rsidR="00620E9F" w:rsidRDefault="00620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Rủi ro: công việc chưa được hoàn thành đúng tiến độ, làm tăng nguy cơ dồn việc vào cuối Sprint và không đạt Sprint Goal.</w:t>
            </w:r>
          </w:p>
        </w:tc>
      </w:tr>
    </w:tbl>
    <w:p w14:paraId="553BFD3E"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p w14:paraId="796F281C" w14:textId="77777777" w:rsidR="006A5E8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A5E8C" w14:paraId="03193DFC" w14:textId="77777777">
        <w:trPr>
          <w:tblHeader/>
        </w:trPr>
        <w:tc>
          <w:tcPr>
            <w:tcW w:w="2256" w:type="dxa"/>
            <w:shd w:val="clear" w:color="auto" w:fill="8EAADB"/>
            <w:tcMar>
              <w:top w:w="60" w:type="dxa"/>
              <w:left w:w="60" w:type="dxa"/>
              <w:bottom w:w="60" w:type="dxa"/>
              <w:right w:w="60" w:type="dxa"/>
            </w:tcMar>
          </w:tcPr>
          <w:p w14:paraId="3862AC4A"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3C785EF0"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0DEDEAC"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111633F"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6A5E8C" w14:paraId="48E65150" w14:textId="77777777">
        <w:trPr>
          <w:trHeight w:val="510"/>
        </w:trPr>
        <w:tc>
          <w:tcPr>
            <w:tcW w:w="2256" w:type="dxa"/>
            <w:shd w:val="clear" w:color="auto" w:fill="auto"/>
            <w:tcMar>
              <w:top w:w="60" w:type="dxa"/>
              <w:left w:w="60" w:type="dxa"/>
              <w:bottom w:w="60" w:type="dxa"/>
              <w:right w:w="60" w:type="dxa"/>
            </w:tcMar>
          </w:tcPr>
          <w:p w14:paraId="7A6B94B5" w14:textId="16F1E5F7" w:rsidR="006A5E8C" w:rsidRDefault="00620E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shd w:val="clear" w:color="auto" w:fill="auto"/>
            <w:tcMar>
              <w:top w:w="60" w:type="dxa"/>
              <w:left w:w="60" w:type="dxa"/>
              <w:bottom w:w="60" w:type="dxa"/>
              <w:right w:w="60" w:type="dxa"/>
            </w:tcMar>
          </w:tcPr>
          <w:p w14:paraId="0C34CB63" w14:textId="71F0BEBF" w:rsidR="006A5E8C" w:rsidRDefault="00AB6D2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shd w:val="clear" w:color="auto" w:fill="auto"/>
            <w:tcMar>
              <w:top w:w="60" w:type="dxa"/>
              <w:left w:w="60" w:type="dxa"/>
              <w:bottom w:w="60" w:type="dxa"/>
              <w:right w:w="60" w:type="dxa"/>
            </w:tcMar>
          </w:tcPr>
          <w:p w14:paraId="606B4119" w14:textId="36FF9972" w:rsidR="006A5E8C" w:rsidRDefault="00AB6D2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shd w:val="clear" w:color="auto" w:fill="auto"/>
            <w:tcMar>
              <w:top w:w="60" w:type="dxa"/>
              <w:left w:w="60" w:type="dxa"/>
              <w:bottom w:w="60" w:type="dxa"/>
              <w:right w:w="60" w:type="dxa"/>
            </w:tcMar>
          </w:tcPr>
          <w:p w14:paraId="0DAD3566" w14:textId="7CE543D0" w:rsidR="006A5E8C" w:rsidRDefault="00AB6D2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r>
    </w:tbl>
    <w:p w14:paraId="46CA39F0" w14:textId="77777777" w:rsidR="006A5E8C" w:rsidRDefault="006A5E8C">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A5E8C" w14:paraId="208964CA" w14:textId="77777777">
        <w:trPr>
          <w:tblHeader/>
        </w:trPr>
        <w:tc>
          <w:tcPr>
            <w:tcW w:w="9020" w:type="dxa"/>
            <w:shd w:val="clear" w:color="auto" w:fill="8EAADB"/>
            <w:tcMar>
              <w:top w:w="60" w:type="dxa"/>
              <w:left w:w="60" w:type="dxa"/>
              <w:bottom w:w="60" w:type="dxa"/>
              <w:right w:w="60" w:type="dxa"/>
            </w:tcMar>
          </w:tcPr>
          <w:p w14:paraId="571D77CA" w14:textId="77777777" w:rsidR="006A5E8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AB6D25" w14:paraId="7397CB35" w14:textId="77777777">
        <w:trPr>
          <w:trHeight w:val="850"/>
        </w:trPr>
        <w:tc>
          <w:tcPr>
            <w:tcW w:w="9020" w:type="dxa"/>
            <w:shd w:val="clear" w:color="auto" w:fill="auto"/>
            <w:tcMar>
              <w:top w:w="60" w:type="dxa"/>
              <w:left w:w="60" w:type="dxa"/>
              <w:bottom w:w="60" w:type="dxa"/>
              <w:right w:w="60" w:type="dxa"/>
            </w:tcMar>
          </w:tcPr>
          <w:p w14:paraId="05E25008" w14:textId="7FA01F9A" w:rsidR="00AB6D25" w:rsidRPr="00AB6D25" w:rsidRDefault="00AB6D25" w:rsidP="00AB6D25">
            <w:pPr>
              <w:spacing w:after="40"/>
              <w:rPr>
                <w:rFonts w:ascii="Times New Roman" w:eastAsia="SimSun" w:hAnsi="Times New Roman" w:cs="Times New Roman"/>
                <w:sz w:val="24"/>
                <w:szCs w:val="24"/>
              </w:rPr>
            </w:pPr>
            <w:r w:rsidRPr="00AB6D25">
              <w:rPr>
                <w:rFonts w:ascii="Times New Roman" w:eastAsia="SimSun" w:hAnsi="Times New Roman" w:cs="Times New Roman"/>
                <w:sz w:val="24"/>
                <w:szCs w:val="24"/>
              </w:rPr>
              <w:t>+ Product Owner ghi nhận yêu cầu vào Product Backlog, làm rõ lợi ích và tiêu chí chấp nhận, sau đó sắp xếp ưu tiên</w:t>
            </w:r>
            <w:r>
              <w:rPr>
                <w:rFonts w:ascii="Times New Roman" w:eastAsia="SimSun" w:hAnsi="Times New Roman" w:cs="Times New Roman"/>
                <w:sz w:val="24"/>
                <w:szCs w:val="24"/>
              </w:rPr>
              <w:t>.</w:t>
            </w:r>
          </w:p>
          <w:p w14:paraId="5625001F" w14:textId="3CE955E0" w:rsidR="00AB6D25" w:rsidRPr="00AB6D25" w:rsidRDefault="00AB6D25" w:rsidP="00AB6D25">
            <w:pPr>
              <w:spacing w:after="40"/>
              <w:rPr>
                <w:rFonts w:ascii="Times New Roman" w:eastAsia="SimSun" w:hAnsi="Times New Roman" w:cs="Times New Roman"/>
                <w:sz w:val="24"/>
                <w:szCs w:val="24"/>
              </w:rPr>
            </w:pPr>
            <w:r w:rsidRPr="00AB6D25">
              <w:rPr>
                <w:rFonts w:ascii="Times New Roman" w:eastAsia="SimSun" w:hAnsi="Times New Roman" w:cs="Times New Roman"/>
                <w:sz w:val="24"/>
                <w:szCs w:val="24"/>
              </w:rPr>
              <w:t>+ Yêu cầu không tự động thêm vào Sprint đang chạy</w:t>
            </w:r>
            <w:r>
              <w:rPr>
                <w:rFonts w:ascii="Times New Roman" w:eastAsia="SimSun" w:hAnsi="Times New Roman" w:cs="Times New Roman"/>
                <w:sz w:val="24"/>
                <w:szCs w:val="24"/>
              </w:rPr>
              <w:t>.</w:t>
            </w:r>
          </w:p>
          <w:p w14:paraId="51EC5C25" w14:textId="5E9040D3" w:rsidR="00AB6D25" w:rsidRPr="00AB6D25" w:rsidRDefault="00AB6D25" w:rsidP="00AB6D25">
            <w:pPr>
              <w:pBdr>
                <w:top w:val="nil"/>
                <w:left w:val="nil"/>
                <w:bottom w:val="nil"/>
                <w:right w:val="nil"/>
                <w:between w:val="nil"/>
              </w:pBdr>
              <w:spacing w:line="276" w:lineRule="auto"/>
              <w:rPr>
                <w:rFonts w:ascii="Times New Roman" w:eastAsia="Times New Roman" w:hAnsi="Times New Roman" w:cs="Times New Roman"/>
                <w:sz w:val="24"/>
                <w:szCs w:val="24"/>
              </w:rPr>
            </w:pPr>
            <w:r w:rsidRPr="00AB6D25">
              <w:rPr>
                <w:rFonts w:ascii="Times New Roman" w:eastAsia="SimSun" w:hAnsi="Times New Roman" w:cs="Times New Roman"/>
                <w:sz w:val="24"/>
                <w:szCs w:val="24"/>
              </w:rPr>
              <w:t>=&gt; Cách làm này thể hiện nguyên tắc “Hợp tác với khách hàng hơn là đàm phán hợp đồng”, khi phản hồi của Stakeholder được tiếp nhận và ưu tiên theo giá trị</w:t>
            </w:r>
            <w:r>
              <w:rPr>
                <w:rFonts w:ascii="Times New Roman" w:eastAsia="SimSun" w:hAnsi="Times New Roman" w:cs="Times New Roman"/>
                <w:sz w:val="24"/>
                <w:szCs w:val="24"/>
              </w:rPr>
              <w:t>.</w:t>
            </w:r>
          </w:p>
        </w:tc>
      </w:tr>
    </w:tbl>
    <w:p w14:paraId="215BB34E" w14:textId="77777777" w:rsidR="006A5E8C" w:rsidRDefault="006A5E8C">
      <w:pPr>
        <w:pBdr>
          <w:top w:val="nil"/>
          <w:left w:val="nil"/>
          <w:bottom w:val="nil"/>
          <w:right w:val="nil"/>
          <w:between w:val="nil"/>
        </w:pBdr>
        <w:spacing w:line="276" w:lineRule="auto"/>
        <w:rPr>
          <w:rFonts w:ascii="Times New Roman" w:eastAsia="Times New Roman" w:hAnsi="Times New Roman" w:cs="Times New Roman"/>
          <w:sz w:val="24"/>
          <w:szCs w:val="24"/>
        </w:rPr>
      </w:pPr>
    </w:p>
    <w:sectPr w:rsidR="006A5E8C">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196E43C-50C6-425B-9C71-DA3759D555CF}"/>
  </w:font>
  <w:font w:name="Times New Roman Regular">
    <w:altName w:val="Times New Roman"/>
    <w:charset w:val="00"/>
    <w:family w:val="auto"/>
    <w:pitch w:val="default"/>
    <w:sig w:usb0="00000000" w:usb1="00000000" w:usb2="00000001" w:usb3="00000000" w:csb0="400001BF" w:csb1="DFF7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2" w:fontKey="{0F1AA27B-5778-41B9-9872-92161E184FDE}"/>
  </w:font>
  <w:font w:name="Cambria">
    <w:panose1 w:val="02040503050406030204"/>
    <w:charset w:val="00"/>
    <w:family w:val="roman"/>
    <w:pitch w:val="variable"/>
    <w:sig w:usb0="E00006FF" w:usb1="420024FF" w:usb2="02000000" w:usb3="00000000" w:csb0="0000019F" w:csb1="00000000"/>
    <w:embedRegular r:id="rId3" w:fontKey="{79DA0BF8-42B8-455E-9A3D-0F8C86F935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E8C"/>
    <w:rsid w:val="001E7FDC"/>
    <w:rsid w:val="002A6AF0"/>
    <w:rsid w:val="00361A7E"/>
    <w:rsid w:val="004D4800"/>
    <w:rsid w:val="00620E9F"/>
    <w:rsid w:val="006A5E8C"/>
    <w:rsid w:val="008C2606"/>
    <w:rsid w:val="008D4078"/>
    <w:rsid w:val="00AB6D25"/>
    <w:rsid w:val="00D0299B"/>
    <w:rsid w:val="00DF60AC"/>
    <w:rsid w:val="00E376E8"/>
    <w:rsid w:val="00F136F3"/>
    <w:rsid w:val="00F20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1175"/>
  <w15:docId w15:val="{61E65697-060A-4DAA-8201-7A99BA72D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Nguyễn Tuấn Hưng</cp:lastModifiedBy>
  <cp:revision>2</cp:revision>
  <dcterms:created xsi:type="dcterms:W3CDTF">2026-10-29T01:35:00Z</dcterms:created>
  <dcterms:modified xsi:type="dcterms:W3CDTF">2026-10-29T01:35:00Z</dcterms:modified>
</cp:coreProperties>
</file>