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85A49" w14:textId="77777777" w:rsidR="002C5132" w:rsidRDefault="00000000">
      <w:pPr>
        <w:pStyle w:val="Heading1"/>
        <w:rPr>
          <w:rFonts w:ascii="Times New Roman" w:eastAsia="Times New Roman" w:hAnsi="Times New Roman" w:cs="Times New Roman"/>
          <w:color w:val="000000"/>
        </w:rPr>
      </w:pPr>
      <w:bookmarkStart w:id="0" w:name="_vphheok8ejz1" w:colFirst="0" w:colLast="0"/>
      <w:bookmarkEnd w:id="0"/>
      <w:r>
        <w:rPr>
          <w:rFonts w:ascii="Times New Roman" w:eastAsia="Times New Roman" w:hAnsi="Times New Roman" w:cs="Times New Roman"/>
          <w:color w:val="000000"/>
        </w:rPr>
        <w:t>1. Bối cảnh &amp; Yêu cầu bài toán</w:t>
      </w:r>
    </w:p>
    <w:p w14:paraId="492CA425"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Rikkei Cinema triển khai phân hệ bán thêm </w:t>
      </w:r>
      <w:r>
        <w:rPr>
          <w:rFonts w:ascii="Times New Roman" w:eastAsia="Times New Roman" w:hAnsi="Times New Roman" w:cs="Times New Roman"/>
          <w:b/>
          <w:bCs/>
          <w:color w:val="000000"/>
        </w:rPr>
        <w:t>Combo đồ ăn/nước uống</w:t>
      </w:r>
      <w:r>
        <w:rPr>
          <w:rFonts w:ascii="Times New Roman" w:eastAsia="Times New Roman" w:hAnsi="Times New Roman" w:cs="Times New Roman"/>
          <w:color w:val="000000"/>
        </w:rPr>
        <w:t xml:space="preserve"> tích hợp trong quy trình đặt vé của khách hàng:</w:t>
      </w:r>
    </w:p>
    <w:p w14:paraId="50A2026C" w14:textId="77777777" w:rsidR="002C5132" w:rsidRDefault="002C5132">
      <w:pPr>
        <w:widowControl w:val="0"/>
        <w:pBdr>
          <w:top w:val="nil"/>
          <w:left w:val="nil"/>
          <w:bottom w:val="nil"/>
          <w:right w:val="nil"/>
          <w:between w:val="nil"/>
        </w:pBdr>
        <w:spacing w:line="276" w:lineRule="auto"/>
        <w:rPr>
          <w:rFonts w:ascii="Times New Roman" w:eastAsia="Times New Roman" w:hAnsi="Times New Roman" w:cs="Times New Roman"/>
          <w:color w:val="000000"/>
        </w:rPr>
      </w:pPr>
    </w:p>
    <w:p w14:paraId="7243C10C" w14:textId="77777777" w:rsidR="002C5132" w:rsidRDefault="00000000">
      <w:pPr>
        <w:numPr>
          <w:ilvl w:val="0"/>
          <w:numId w:val="2"/>
        </w:numPr>
      </w:pPr>
      <w:r>
        <w:rPr>
          <w:rFonts w:ascii="Times New Roman" w:eastAsia="Times New Roman" w:hAnsi="Times New Roman" w:cs="Times New Roman"/>
          <w:b/>
          <w:bCs/>
          <w:color w:val="000000"/>
        </w:rPr>
        <w:t>Nghiệp vụ đơn hàng:</w:t>
      </w:r>
      <w:r>
        <w:rPr>
          <w:rFonts w:ascii="Times New Roman" w:eastAsia="Times New Roman" w:hAnsi="Times New Roman" w:cs="Times New Roman"/>
          <w:color w:val="000000"/>
        </w:rPr>
        <w:t xml:space="preserve"> Một đơn đặt vé (BOOKING) có thể mua 0 hoặc nhiều loại Combo khác nhau, với số lượng từng loại tùy ý.</w:t>
      </w:r>
    </w:p>
    <w:p w14:paraId="2C51E511" w14:textId="77777777" w:rsidR="002C5132" w:rsidRDefault="00000000">
      <w:pPr>
        <w:numPr>
          <w:ilvl w:val="0"/>
          <w:numId w:val="2"/>
        </w:numPr>
      </w:pPr>
      <w:r>
        <w:rPr>
          <w:rFonts w:ascii="Times New Roman" w:eastAsia="Times New Roman" w:hAnsi="Times New Roman" w:cs="Times New Roman"/>
          <w:b/>
          <w:bCs/>
          <w:color w:val="000000"/>
        </w:rPr>
        <w:t>Nghiệp vụ danh mục:</w:t>
      </w:r>
      <w:r>
        <w:rPr>
          <w:rFonts w:ascii="Times New Roman" w:eastAsia="Times New Roman" w:hAnsi="Times New Roman" w:cs="Times New Roman"/>
          <w:color w:val="000000"/>
        </w:rPr>
        <w:t xml:space="preserve"> Danh mục các gói Combo được quản lý tập trung và dùng chung cho toàn chuỗi rạp.</w:t>
      </w:r>
    </w:p>
    <w:p w14:paraId="5CCD92D1" w14:textId="77777777" w:rsidR="002C5132" w:rsidRDefault="00000000">
      <w:pPr>
        <w:numPr>
          <w:ilvl w:val="0"/>
          <w:numId w:val="2"/>
        </w:numPr>
      </w:pPr>
      <w:r>
        <w:rPr>
          <w:rFonts w:ascii="Times New Roman" w:eastAsia="Times New Roman" w:hAnsi="Times New Roman" w:cs="Times New Roman"/>
          <w:b/>
          <w:bCs/>
          <w:color w:val="000000"/>
        </w:rPr>
        <w:t>Nghiệp vụ tồn kho:</w:t>
      </w:r>
      <w:r>
        <w:rPr>
          <w:rFonts w:ascii="Times New Roman" w:eastAsia="Times New Roman" w:hAnsi="Times New Roman" w:cs="Times New Roman"/>
          <w:color w:val="000000"/>
        </w:rPr>
        <w:t xml:space="preserve"> Quản lý tồn kho được tách biệt hoàn toàn theo từng cơ sở (CINEMA). Tình trạng hết hàng tại cơ sở A không làm ảnh hưởng đến khả năng kinh doanh của các cơ sở khác.</w:t>
      </w:r>
    </w:p>
    <w:p w14:paraId="55864D5E" w14:textId="77777777" w:rsidR="002C5132" w:rsidRDefault="00000000">
      <w:pPr>
        <w:pStyle w:val="Heading1"/>
        <w:rPr>
          <w:rFonts w:ascii="Times New Roman" w:eastAsia="Times New Roman" w:hAnsi="Times New Roman" w:cs="Times New Roman"/>
          <w:color w:val="000000"/>
        </w:rPr>
      </w:pPr>
      <w:bookmarkStart w:id="1" w:name="_szy92y8vyv6m" w:colFirst="0" w:colLast="0"/>
      <w:bookmarkEnd w:id="1"/>
      <w:r>
        <w:rPr>
          <w:rFonts w:ascii="Times New Roman" w:eastAsia="Times New Roman" w:hAnsi="Times New Roman" w:cs="Times New Roman"/>
          <w:color w:val="000000"/>
        </w:rPr>
        <w:t>2. Xác định Entity, Attribute, PK, FK và Kiểu dữ liệu</w:t>
      </w:r>
    </w:p>
    <w:p w14:paraId="1C52E924" w14:textId="77777777" w:rsidR="002C5132" w:rsidRDefault="00000000">
      <w:pPr>
        <w:pStyle w:val="Heading2"/>
        <w:rPr>
          <w:rFonts w:ascii="Times New Roman" w:eastAsia="Times New Roman" w:hAnsi="Times New Roman" w:cs="Times New Roman"/>
          <w:color w:val="000000"/>
        </w:rPr>
      </w:pPr>
      <w:bookmarkStart w:id="2" w:name="_hh2aaofhwt2x" w:colFirst="0" w:colLast="0"/>
      <w:bookmarkEnd w:id="2"/>
      <w:r>
        <w:rPr>
          <w:rFonts w:ascii="Times New Roman" w:eastAsia="Times New Roman" w:hAnsi="Times New Roman" w:cs="Times New Roman"/>
          <w:color w:val="000000"/>
        </w:rPr>
        <w:t>2.1. Entity: COMBO (Danh mục Combo dùng chung)</w:t>
      </w:r>
    </w:p>
    <w:p w14:paraId="33C6C353"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Lưu trữ thông tin định danh và mô tả cho các gói Combo niêm yết trên toàn hệ thống.</w:t>
      </w:r>
    </w:p>
    <w:p w14:paraId="6B40184C" w14:textId="77777777" w:rsidR="002C5132" w:rsidRDefault="002C5132">
      <w:pPr>
        <w:widowControl w:val="0"/>
        <w:pBdr>
          <w:top w:val="nil"/>
          <w:left w:val="nil"/>
          <w:bottom w:val="nil"/>
          <w:right w:val="nil"/>
          <w:between w:val="nil"/>
        </w:pBdr>
        <w:spacing w:line="276" w:lineRule="auto"/>
        <w:rPr>
          <w:rFonts w:ascii="Times New Roman" w:eastAsia="Times New Roman" w:hAnsi="Times New Roman" w:cs="Times New Roman"/>
          <w:color w:val="000000"/>
        </w:rPr>
      </w:pPr>
    </w:p>
    <w:tbl>
      <w:tblPr>
        <w:tblStyle w:val="a"/>
        <w:tblW w:w="175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3500"/>
        <w:gridCol w:w="3500"/>
        <w:gridCol w:w="3500"/>
        <w:gridCol w:w="3500"/>
        <w:gridCol w:w="3500"/>
      </w:tblGrid>
      <w:tr w:rsidR="002C5132" w14:paraId="704211A6" w14:textId="77777777" w:rsidTr="005E58CC">
        <w:trPr>
          <w:cnfStyle w:val="100000000000" w:firstRow="1" w:lastRow="0" w:firstColumn="0" w:lastColumn="0" w:oddVBand="0" w:evenVBand="0" w:oddHBand="0" w:evenHBand="0" w:firstRowFirstColumn="0" w:firstRowLastColumn="0" w:lastRowFirstColumn="0" w:lastRowLastColumn="0"/>
          <w:tblHeader/>
        </w:trPr>
        <w:tc>
          <w:tcPr>
            <w:tcW w:w="3500" w:type="dxa"/>
            <w:tcBorders>
              <w:top w:val="none" w:sz="0" w:space="0" w:color="auto"/>
              <w:bottom w:val="none" w:sz="0" w:space="0" w:color="auto"/>
            </w:tcBorders>
          </w:tcPr>
          <w:p w14:paraId="14F110F3"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Attribute</w:t>
            </w:r>
          </w:p>
        </w:tc>
        <w:tc>
          <w:tcPr>
            <w:tcW w:w="3500" w:type="dxa"/>
            <w:tcBorders>
              <w:top w:val="none" w:sz="0" w:space="0" w:color="auto"/>
              <w:bottom w:val="none" w:sz="0" w:space="0" w:color="auto"/>
            </w:tcBorders>
          </w:tcPr>
          <w:p w14:paraId="7F23FF22"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Key</w:t>
            </w:r>
          </w:p>
        </w:tc>
        <w:tc>
          <w:tcPr>
            <w:tcW w:w="3500" w:type="dxa"/>
            <w:tcBorders>
              <w:top w:val="none" w:sz="0" w:space="0" w:color="auto"/>
              <w:bottom w:val="none" w:sz="0" w:space="0" w:color="auto"/>
            </w:tcBorders>
          </w:tcPr>
          <w:p w14:paraId="22FFB8C9"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Kiểu dữ liệu</w:t>
            </w:r>
          </w:p>
        </w:tc>
        <w:tc>
          <w:tcPr>
            <w:tcW w:w="3500" w:type="dxa"/>
            <w:tcBorders>
              <w:top w:val="none" w:sz="0" w:space="0" w:color="auto"/>
              <w:bottom w:val="none" w:sz="0" w:space="0" w:color="auto"/>
            </w:tcBorders>
          </w:tcPr>
          <w:p w14:paraId="4760AD31"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Nullable</w:t>
            </w:r>
          </w:p>
        </w:tc>
        <w:tc>
          <w:tcPr>
            <w:tcW w:w="3500" w:type="dxa"/>
            <w:tcBorders>
              <w:top w:val="none" w:sz="0" w:space="0" w:color="auto"/>
              <w:bottom w:val="none" w:sz="0" w:space="0" w:color="auto"/>
            </w:tcBorders>
          </w:tcPr>
          <w:p w14:paraId="62E11727"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Mô tả</w:t>
            </w:r>
          </w:p>
        </w:tc>
      </w:tr>
      <w:tr w:rsidR="002C5132" w14:paraId="75E87704" w14:textId="77777777" w:rsidTr="005E58CC">
        <w:tc>
          <w:tcPr>
            <w:tcW w:w="3500" w:type="dxa"/>
          </w:tcPr>
          <w:p w14:paraId="31AC0F62"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combo_id</w:t>
            </w:r>
          </w:p>
        </w:tc>
        <w:tc>
          <w:tcPr>
            <w:tcW w:w="3500" w:type="dxa"/>
          </w:tcPr>
          <w:p w14:paraId="30D6E2AB"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PK</w:t>
            </w:r>
          </w:p>
        </w:tc>
        <w:tc>
          <w:tcPr>
            <w:tcW w:w="3500" w:type="dxa"/>
          </w:tcPr>
          <w:p w14:paraId="3EC27936"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INT</w:t>
            </w:r>
          </w:p>
        </w:tc>
        <w:tc>
          <w:tcPr>
            <w:tcW w:w="3500" w:type="dxa"/>
          </w:tcPr>
          <w:p w14:paraId="45B0E435" w14:textId="77777777" w:rsidR="002C5132" w:rsidRDefault="00000000">
            <w:pPr>
              <w:rPr>
                <w:rFonts w:ascii="Times New Roman" w:eastAsia="Times New Roman" w:hAnsi="Times New Roman" w:cs="Times New Roman"/>
                <w:color w:val="000000"/>
              </w:rPr>
            </w:pPr>
            <w:sdt>
              <w:sdtPr>
                <w:alias w:val="Nullable"/>
                <w:id w:val="1969579396"/>
                <w:dropDownList>
                  <w:listItem w:displayText="No" w:value="No"/>
                  <w:listItem w:displayText="Yes" w:value="Yes"/>
                </w:dropDownList>
              </w:sdtPr>
              <w:sdtContent>
                <w:r>
                  <w:rPr>
                    <w:rFonts w:ascii="Times New Roman" w:eastAsia="Times New Roman" w:hAnsi="Times New Roman" w:cs="Times New Roman"/>
                  </w:rPr>
                  <w:t>No</w:t>
                </w:r>
              </w:sdtContent>
            </w:sdt>
          </w:p>
        </w:tc>
        <w:tc>
          <w:tcPr>
            <w:tcW w:w="3500" w:type="dxa"/>
          </w:tcPr>
          <w:p w14:paraId="2E2FAC0F"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Định danh duy nhất cho từng loại Combo (Auto Increment)</w:t>
            </w:r>
          </w:p>
        </w:tc>
      </w:tr>
      <w:tr w:rsidR="002C5132" w14:paraId="725CE6E6" w14:textId="77777777" w:rsidTr="005E58CC">
        <w:tc>
          <w:tcPr>
            <w:tcW w:w="3500" w:type="dxa"/>
          </w:tcPr>
          <w:p w14:paraId="722ABDCD"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name</w:t>
            </w:r>
          </w:p>
        </w:tc>
        <w:tc>
          <w:tcPr>
            <w:tcW w:w="3500" w:type="dxa"/>
          </w:tcPr>
          <w:p w14:paraId="6CC04A4C" w14:textId="77777777" w:rsidR="002C5132" w:rsidRDefault="002C5132">
            <w:pPr>
              <w:rPr>
                <w:rFonts w:ascii="Times New Roman" w:eastAsia="Times New Roman" w:hAnsi="Times New Roman" w:cs="Times New Roman"/>
                <w:color w:val="000000"/>
              </w:rPr>
            </w:pPr>
          </w:p>
        </w:tc>
        <w:tc>
          <w:tcPr>
            <w:tcW w:w="3500" w:type="dxa"/>
          </w:tcPr>
          <w:p w14:paraId="27EF23F2"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VARCHAR(100)</w:t>
            </w:r>
          </w:p>
        </w:tc>
        <w:tc>
          <w:tcPr>
            <w:tcW w:w="3500" w:type="dxa"/>
          </w:tcPr>
          <w:p w14:paraId="1C42C8C4" w14:textId="77777777" w:rsidR="002C5132" w:rsidRDefault="00000000">
            <w:pPr>
              <w:rPr>
                <w:rFonts w:ascii="Times New Roman" w:eastAsia="Times New Roman" w:hAnsi="Times New Roman" w:cs="Times New Roman"/>
                <w:color w:val="000000"/>
              </w:rPr>
            </w:pPr>
            <w:sdt>
              <w:sdtPr>
                <w:alias w:val="Nullable"/>
                <w:id w:val="845586236"/>
                <w:dropDownList>
                  <w:listItem w:displayText="No" w:value="No"/>
                  <w:listItem w:displayText="Yes" w:value="Yes"/>
                </w:dropDownList>
              </w:sdtPr>
              <w:sdtContent>
                <w:r>
                  <w:rPr>
                    <w:rFonts w:ascii="Times New Roman" w:eastAsia="Times New Roman" w:hAnsi="Times New Roman" w:cs="Times New Roman"/>
                  </w:rPr>
                  <w:t>No</w:t>
                </w:r>
              </w:sdtContent>
            </w:sdt>
          </w:p>
        </w:tc>
        <w:tc>
          <w:tcPr>
            <w:tcW w:w="3500" w:type="dxa"/>
          </w:tcPr>
          <w:p w14:paraId="491CD67A"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Tên hiển thị của Combo (VD: Combo Popcorn &amp; Coke)</w:t>
            </w:r>
          </w:p>
        </w:tc>
      </w:tr>
      <w:tr w:rsidR="002C5132" w14:paraId="3A607286" w14:textId="77777777" w:rsidTr="005E58CC">
        <w:tc>
          <w:tcPr>
            <w:tcW w:w="3500" w:type="dxa"/>
          </w:tcPr>
          <w:p w14:paraId="71130AED"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description</w:t>
            </w:r>
          </w:p>
        </w:tc>
        <w:tc>
          <w:tcPr>
            <w:tcW w:w="3500" w:type="dxa"/>
          </w:tcPr>
          <w:p w14:paraId="02970C3B" w14:textId="77777777" w:rsidR="002C5132" w:rsidRDefault="002C5132">
            <w:pPr>
              <w:rPr>
                <w:rFonts w:ascii="Times New Roman" w:eastAsia="Times New Roman" w:hAnsi="Times New Roman" w:cs="Times New Roman"/>
                <w:color w:val="000000"/>
              </w:rPr>
            </w:pPr>
          </w:p>
        </w:tc>
        <w:tc>
          <w:tcPr>
            <w:tcW w:w="3500" w:type="dxa"/>
          </w:tcPr>
          <w:p w14:paraId="77BCD6B9"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TEXT</w:t>
            </w:r>
          </w:p>
        </w:tc>
        <w:tc>
          <w:tcPr>
            <w:tcW w:w="3500" w:type="dxa"/>
          </w:tcPr>
          <w:p w14:paraId="22866641" w14:textId="77777777" w:rsidR="002C5132" w:rsidRDefault="00000000">
            <w:pPr>
              <w:rPr>
                <w:rFonts w:ascii="Times New Roman" w:eastAsia="Times New Roman" w:hAnsi="Times New Roman" w:cs="Times New Roman"/>
                <w:color w:val="000000"/>
              </w:rPr>
            </w:pPr>
            <w:sdt>
              <w:sdtPr>
                <w:alias w:val="Nullable"/>
                <w:id w:val="698331549"/>
                <w:dropDownList>
                  <w:listItem w:displayText="No" w:value="No"/>
                  <w:listItem w:displayText="Yes" w:value="Yes"/>
                </w:dropDownList>
              </w:sdtPr>
              <w:sdtContent>
                <w:r>
                  <w:rPr>
                    <w:rFonts w:ascii="Times New Roman" w:eastAsia="Times New Roman" w:hAnsi="Times New Roman" w:cs="Times New Roman"/>
                  </w:rPr>
                  <w:t>Yes</w:t>
                </w:r>
              </w:sdtContent>
            </w:sdt>
          </w:p>
        </w:tc>
        <w:tc>
          <w:tcPr>
            <w:tcW w:w="3500" w:type="dxa"/>
          </w:tcPr>
          <w:p w14:paraId="190D9D83"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Mô tả chi tiết thành phần sản phẩm trong Combo</w:t>
            </w:r>
          </w:p>
        </w:tc>
      </w:tr>
      <w:tr w:rsidR="002C5132" w14:paraId="45E65BF7" w14:textId="77777777" w:rsidTr="005E58CC">
        <w:tc>
          <w:tcPr>
            <w:tcW w:w="3500" w:type="dxa"/>
          </w:tcPr>
          <w:p w14:paraId="2116408B"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current_price</w:t>
            </w:r>
          </w:p>
        </w:tc>
        <w:tc>
          <w:tcPr>
            <w:tcW w:w="3500" w:type="dxa"/>
          </w:tcPr>
          <w:p w14:paraId="6DB6E15F" w14:textId="77777777" w:rsidR="002C5132" w:rsidRDefault="002C5132">
            <w:pPr>
              <w:rPr>
                <w:rFonts w:ascii="Times New Roman" w:eastAsia="Times New Roman" w:hAnsi="Times New Roman" w:cs="Times New Roman"/>
                <w:color w:val="000000"/>
              </w:rPr>
            </w:pPr>
          </w:p>
        </w:tc>
        <w:tc>
          <w:tcPr>
            <w:tcW w:w="3500" w:type="dxa"/>
          </w:tcPr>
          <w:p w14:paraId="1BF0E14A"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DECIMAL(12,2)</w:t>
            </w:r>
          </w:p>
        </w:tc>
        <w:tc>
          <w:tcPr>
            <w:tcW w:w="3500" w:type="dxa"/>
          </w:tcPr>
          <w:p w14:paraId="02FF9D64" w14:textId="77777777" w:rsidR="002C5132" w:rsidRDefault="00000000">
            <w:pPr>
              <w:rPr>
                <w:rFonts w:ascii="Times New Roman" w:eastAsia="Times New Roman" w:hAnsi="Times New Roman" w:cs="Times New Roman"/>
                <w:color w:val="000000"/>
              </w:rPr>
            </w:pPr>
            <w:sdt>
              <w:sdtPr>
                <w:alias w:val="Nullable"/>
                <w:id w:val="1883838309"/>
                <w:dropDownList>
                  <w:listItem w:displayText="No" w:value="No"/>
                  <w:listItem w:displayText="Yes" w:value="Yes"/>
                </w:dropDownList>
              </w:sdtPr>
              <w:sdtContent>
                <w:r>
                  <w:rPr>
                    <w:rFonts w:ascii="Times New Roman" w:eastAsia="Times New Roman" w:hAnsi="Times New Roman" w:cs="Times New Roman"/>
                  </w:rPr>
                  <w:t>No</w:t>
                </w:r>
              </w:sdtContent>
            </w:sdt>
          </w:p>
        </w:tc>
        <w:tc>
          <w:tcPr>
            <w:tcW w:w="3500" w:type="dxa"/>
          </w:tcPr>
          <w:p w14:paraId="2345C013"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Giá bán niêm yết hiện tại</w:t>
            </w:r>
          </w:p>
        </w:tc>
      </w:tr>
      <w:tr w:rsidR="002C5132" w14:paraId="6B42AA1F" w14:textId="77777777" w:rsidTr="005E58CC">
        <w:tc>
          <w:tcPr>
            <w:tcW w:w="3500" w:type="dxa"/>
          </w:tcPr>
          <w:p w14:paraId="3162F304"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is_active</w:t>
            </w:r>
          </w:p>
        </w:tc>
        <w:tc>
          <w:tcPr>
            <w:tcW w:w="3500" w:type="dxa"/>
          </w:tcPr>
          <w:p w14:paraId="3C11A397" w14:textId="77777777" w:rsidR="002C5132" w:rsidRDefault="002C5132">
            <w:pPr>
              <w:rPr>
                <w:rFonts w:ascii="Times New Roman" w:eastAsia="Times New Roman" w:hAnsi="Times New Roman" w:cs="Times New Roman"/>
                <w:color w:val="000000"/>
              </w:rPr>
            </w:pPr>
          </w:p>
        </w:tc>
        <w:tc>
          <w:tcPr>
            <w:tcW w:w="3500" w:type="dxa"/>
          </w:tcPr>
          <w:p w14:paraId="0BBDA81B"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BOOLEAN</w:t>
            </w:r>
          </w:p>
        </w:tc>
        <w:tc>
          <w:tcPr>
            <w:tcW w:w="3500" w:type="dxa"/>
          </w:tcPr>
          <w:p w14:paraId="05E6DBE5" w14:textId="77777777" w:rsidR="002C5132" w:rsidRDefault="00000000">
            <w:pPr>
              <w:rPr>
                <w:rFonts w:ascii="Times New Roman" w:eastAsia="Times New Roman" w:hAnsi="Times New Roman" w:cs="Times New Roman"/>
                <w:color w:val="000000"/>
              </w:rPr>
            </w:pPr>
            <w:sdt>
              <w:sdtPr>
                <w:alias w:val="Nullable"/>
                <w:id w:val="213190679"/>
                <w:dropDownList>
                  <w:listItem w:displayText="No" w:value="No"/>
                  <w:listItem w:displayText="Yes" w:value="Yes"/>
                </w:dropDownList>
              </w:sdtPr>
              <w:sdtContent>
                <w:r>
                  <w:rPr>
                    <w:rFonts w:ascii="Times New Roman" w:eastAsia="Times New Roman" w:hAnsi="Times New Roman" w:cs="Times New Roman"/>
                  </w:rPr>
                  <w:t>No</w:t>
                </w:r>
              </w:sdtContent>
            </w:sdt>
          </w:p>
        </w:tc>
        <w:tc>
          <w:tcPr>
            <w:tcW w:w="3500" w:type="dxa"/>
          </w:tcPr>
          <w:p w14:paraId="048E89A1"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Trạng thái kinh doanh (True: Đang bán, False: Ngừng bán)</w:t>
            </w:r>
          </w:p>
        </w:tc>
      </w:tr>
    </w:tbl>
    <w:p w14:paraId="77854FC9" w14:textId="77777777" w:rsidR="002C5132" w:rsidRDefault="00000000">
      <w:pPr>
        <w:pStyle w:val="Heading2"/>
        <w:rPr>
          <w:rFonts w:ascii="Times New Roman" w:eastAsia="Times New Roman" w:hAnsi="Times New Roman" w:cs="Times New Roman"/>
          <w:color w:val="000000"/>
        </w:rPr>
      </w:pPr>
      <w:bookmarkStart w:id="3" w:name="_n74vxd1t6bry" w:colFirst="0" w:colLast="0"/>
      <w:bookmarkEnd w:id="3"/>
      <w:r>
        <w:rPr>
          <w:rFonts w:ascii="Times New Roman" w:eastAsia="Times New Roman" w:hAnsi="Times New Roman" w:cs="Times New Roman"/>
          <w:color w:val="000000"/>
        </w:rPr>
        <w:t>2.2. Entity: CINEMA_COMBO_STOCK (Tồn kho Combo theo cơ sở)</w:t>
      </w:r>
    </w:p>
    <w:p w14:paraId="5052BAD8"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i/>
          <w:iCs/>
          <w:color w:val="000000"/>
        </w:rPr>
        <w:t>Giải quyết Bẫy 1:</w:t>
      </w:r>
      <w:r>
        <w:rPr>
          <w:rFonts w:ascii="Times New Roman" w:eastAsia="Times New Roman" w:hAnsi="Times New Roman" w:cs="Times New Roman"/>
          <w:color w:val="000000"/>
        </w:rPr>
        <w:t xml:space="preserve"> Quản lý số lượng tồn kho riêng biệt cho từng cơ sở rạp chiếu phim (</w:t>
      </w:r>
      <w:r>
        <w:rPr>
          <w:rFonts w:ascii="Times New Roman" w:eastAsia="Times New Roman" w:hAnsi="Times New Roman" w:cs="Times New Roman"/>
          <w:i/>
          <w:iCs/>
          <w:color w:val="000000"/>
        </w:rPr>
        <w:t>Cinema Branch</w:t>
      </w:r>
      <w:r>
        <w:rPr>
          <w:rFonts w:ascii="Times New Roman" w:eastAsia="Times New Roman" w:hAnsi="Times New Roman" w:cs="Times New Roman"/>
          <w:color w:val="000000"/>
        </w:rPr>
        <w:t>).</w:t>
      </w:r>
    </w:p>
    <w:p w14:paraId="10D6CECF" w14:textId="77777777" w:rsidR="002C5132" w:rsidRDefault="002C5132">
      <w:pPr>
        <w:widowControl w:val="0"/>
        <w:pBdr>
          <w:top w:val="nil"/>
          <w:left w:val="nil"/>
          <w:bottom w:val="nil"/>
          <w:right w:val="nil"/>
          <w:between w:val="nil"/>
        </w:pBdr>
        <w:spacing w:line="276" w:lineRule="auto"/>
        <w:rPr>
          <w:rFonts w:ascii="Times New Roman" w:eastAsia="Times New Roman" w:hAnsi="Times New Roman" w:cs="Times New Roman"/>
          <w:color w:val="000000"/>
        </w:rPr>
      </w:pPr>
    </w:p>
    <w:tbl>
      <w:tblPr>
        <w:tblStyle w:val="a0"/>
        <w:tblW w:w="175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3500"/>
        <w:gridCol w:w="3500"/>
        <w:gridCol w:w="3500"/>
        <w:gridCol w:w="3500"/>
        <w:gridCol w:w="3500"/>
      </w:tblGrid>
      <w:tr w:rsidR="002C5132" w14:paraId="3D15033A" w14:textId="77777777" w:rsidTr="005E58CC">
        <w:trPr>
          <w:cnfStyle w:val="100000000000" w:firstRow="1" w:lastRow="0" w:firstColumn="0" w:lastColumn="0" w:oddVBand="0" w:evenVBand="0" w:oddHBand="0" w:evenHBand="0" w:firstRowFirstColumn="0" w:firstRowLastColumn="0" w:lastRowFirstColumn="0" w:lastRowLastColumn="0"/>
          <w:tblHeader/>
        </w:trPr>
        <w:tc>
          <w:tcPr>
            <w:tcW w:w="3500" w:type="dxa"/>
            <w:tcBorders>
              <w:top w:val="none" w:sz="0" w:space="0" w:color="auto"/>
              <w:bottom w:val="none" w:sz="0" w:space="0" w:color="auto"/>
            </w:tcBorders>
            <w:shd w:val="clear" w:color="auto" w:fill="auto"/>
          </w:tcPr>
          <w:p w14:paraId="1BC8829D"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Attribute</w:t>
            </w:r>
          </w:p>
        </w:tc>
        <w:tc>
          <w:tcPr>
            <w:tcW w:w="3500" w:type="dxa"/>
            <w:tcBorders>
              <w:top w:val="none" w:sz="0" w:space="0" w:color="auto"/>
              <w:bottom w:val="none" w:sz="0" w:space="0" w:color="auto"/>
            </w:tcBorders>
            <w:shd w:val="clear" w:color="auto" w:fill="auto"/>
          </w:tcPr>
          <w:p w14:paraId="76478957"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Key</w:t>
            </w:r>
          </w:p>
        </w:tc>
        <w:tc>
          <w:tcPr>
            <w:tcW w:w="3500" w:type="dxa"/>
            <w:tcBorders>
              <w:top w:val="none" w:sz="0" w:space="0" w:color="auto"/>
              <w:bottom w:val="none" w:sz="0" w:space="0" w:color="auto"/>
            </w:tcBorders>
            <w:shd w:val="clear" w:color="auto" w:fill="auto"/>
          </w:tcPr>
          <w:p w14:paraId="316CB34F"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Kiểu dữ liệu</w:t>
            </w:r>
          </w:p>
        </w:tc>
        <w:tc>
          <w:tcPr>
            <w:tcW w:w="3500" w:type="dxa"/>
            <w:tcBorders>
              <w:top w:val="none" w:sz="0" w:space="0" w:color="auto"/>
              <w:bottom w:val="none" w:sz="0" w:space="0" w:color="auto"/>
            </w:tcBorders>
          </w:tcPr>
          <w:p w14:paraId="3227BC56"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Nullable</w:t>
            </w:r>
          </w:p>
        </w:tc>
        <w:tc>
          <w:tcPr>
            <w:tcW w:w="3500" w:type="dxa"/>
            <w:tcBorders>
              <w:top w:val="none" w:sz="0" w:space="0" w:color="auto"/>
              <w:bottom w:val="none" w:sz="0" w:space="0" w:color="auto"/>
            </w:tcBorders>
          </w:tcPr>
          <w:p w14:paraId="3970F287"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Mô tả</w:t>
            </w:r>
          </w:p>
        </w:tc>
      </w:tr>
      <w:tr w:rsidR="002C5132" w14:paraId="18151547" w14:textId="77777777" w:rsidTr="005E58CC">
        <w:tc>
          <w:tcPr>
            <w:tcW w:w="3500" w:type="dxa"/>
            <w:shd w:val="clear" w:color="auto" w:fill="auto"/>
          </w:tcPr>
          <w:p w14:paraId="6A29AE45"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cinema_id</w:t>
            </w:r>
          </w:p>
        </w:tc>
        <w:tc>
          <w:tcPr>
            <w:tcW w:w="3500" w:type="dxa"/>
            <w:shd w:val="clear" w:color="auto" w:fill="auto"/>
          </w:tcPr>
          <w:p w14:paraId="5C0F83FA"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PK, FK</w:t>
            </w:r>
          </w:p>
        </w:tc>
        <w:tc>
          <w:tcPr>
            <w:tcW w:w="3500" w:type="dxa"/>
            <w:shd w:val="clear" w:color="auto" w:fill="auto"/>
          </w:tcPr>
          <w:p w14:paraId="5A46F1C6" w14:textId="77777777" w:rsidR="002C5132" w:rsidRDefault="00000000">
            <w:pPr>
              <w:rPr>
                <w:rFonts w:ascii="Times New Roman" w:eastAsia="Times New Roman" w:hAnsi="Times New Roman" w:cs="Times New Roman"/>
                <w:color w:val="000000"/>
              </w:rPr>
            </w:pPr>
            <w:sdt>
              <w:sdtPr>
                <w:alias w:val="Kiểu dữ liệu"/>
                <w:id w:val="549860016"/>
                <w:dropDownList>
                  <w:listItem w:displayText="INT" w:value="INT"/>
                </w:dropDownList>
              </w:sdtPr>
              <w:sdtContent>
                <w:r>
                  <w:rPr>
                    <w:rFonts w:ascii="Times New Roman" w:eastAsia="Times New Roman" w:hAnsi="Times New Roman" w:cs="Times New Roman"/>
                  </w:rPr>
                  <w:t>INT</w:t>
                </w:r>
              </w:sdtContent>
            </w:sdt>
          </w:p>
        </w:tc>
        <w:tc>
          <w:tcPr>
            <w:tcW w:w="3500" w:type="dxa"/>
          </w:tcPr>
          <w:p w14:paraId="6EB61E9B" w14:textId="77777777" w:rsidR="002C5132" w:rsidRDefault="00000000">
            <w:pPr>
              <w:rPr>
                <w:rFonts w:ascii="Times New Roman" w:eastAsia="Times New Roman" w:hAnsi="Times New Roman" w:cs="Times New Roman"/>
                <w:color w:val="000000"/>
              </w:rPr>
            </w:pPr>
            <w:sdt>
              <w:sdtPr>
                <w:alias w:val="Nullable"/>
                <w:id w:val="-1306622075"/>
                <w:dropDownList>
                  <w:listItem w:displayText="No" w:value="No"/>
                </w:dropDownList>
              </w:sdtPr>
              <w:sdtContent>
                <w:r>
                  <w:rPr>
                    <w:rFonts w:ascii="Times New Roman" w:eastAsia="Times New Roman" w:hAnsi="Times New Roman" w:cs="Times New Roman"/>
                  </w:rPr>
                  <w:t>No</w:t>
                </w:r>
              </w:sdtContent>
            </w:sdt>
          </w:p>
        </w:tc>
        <w:tc>
          <w:tcPr>
            <w:tcW w:w="3500" w:type="dxa"/>
          </w:tcPr>
          <w:p w14:paraId="5BC10CCE"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Mã cơ sở rạp phim (Tham chiếu từ CINEMA.cinema_id)</w:t>
            </w:r>
          </w:p>
        </w:tc>
      </w:tr>
      <w:tr w:rsidR="002C5132" w14:paraId="1C81EE95" w14:textId="77777777" w:rsidTr="005E58CC">
        <w:tc>
          <w:tcPr>
            <w:tcW w:w="3500" w:type="dxa"/>
            <w:shd w:val="clear" w:color="auto" w:fill="auto"/>
          </w:tcPr>
          <w:p w14:paraId="7BDE017B"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combo_id</w:t>
            </w:r>
          </w:p>
        </w:tc>
        <w:tc>
          <w:tcPr>
            <w:tcW w:w="3500" w:type="dxa"/>
            <w:shd w:val="clear" w:color="auto" w:fill="auto"/>
          </w:tcPr>
          <w:p w14:paraId="0EEBD0D6"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PK, FK</w:t>
            </w:r>
          </w:p>
        </w:tc>
        <w:tc>
          <w:tcPr>
            <w:tcW w:w="3500" w:type="dxa"/>
            <w:shd w:val="clear" w:color="auto" w:fill="auto"/>
          </w:tcPr>
          <w:p w14:paraId="07B74CAE" w14:textId="77777777" w:rsidR="002C5132" w:rsidRDefault="00000000">
            <w:pPr>
              <w:rPr>
                <w:rFonts w:ascii="Times New Roman" w:eastAsia="Times New Roman" w:hAnsi="Times New Roman" w:cs="Times New Roman"/>
                <w:color w:val="000000"/>
              </w:rPr>
            </w:pPr>
            <w:sdt>
              <w:sdtPr>
                <w:alias w:val="Kiểu dữ liệu"/>
                <w:id w:val="-772542618"/>
                <w:dropDownList>
                  <w:listItem w:displayText="INT" w:value="INT"/>
                </w:dropDownList>
              </w:sdtPr>
              <w:sdtContent>
                <w:r>
                  <w:rPr>
                    <w:rFonts w:ascii="Times New Roman" w:eastAsia="Times New Roman" w:hAnsi="Times New Roman" w:cs="Times New Roman"/>
                  </w:rPr>
                  <w:t>INT</w:t>
                </w:r>
              </w:sdtContent>
            </w:sdt>
          </w:p>
        </w:tc>
        <w:tc>
          <w:tcPr>
            <w:tcW w:w="3500" w:type="dxa"/>
          </w:tcPr>
          <w:p w14:paraId="1E0565C3" w14:textId="77777777" w:rsidR="002C5132" w:rsidRDefault="00000000">
            <w:pPr>
              <w:rPr>
                <w:rFonts w:ascii="Times New Roman" w:eastAsia="Times New Roman" w:hAnsi="Times New Roman" w:cs="Times New Roman"/>
                <w:color w:val="000000"/>
              </w:rPr>
            </w:pPr>
            <w:sdt>
              <w:sdtPr>
                <w:alias w:val="Nullable"/>
                <w:id w:val="1874737502"/>
                <w:dropDownList>
                  <w:listItem w:displayText="No" w:value="No"/>
                </w:dropDownList>
              </w:sdtPr>
              <w:sdtContent>
                <w:r>
                  <w:rPr>
                    <w:rFonts w:ascii="Times New Roman" w:eastAsia="Times New Roman" w:hAnsi="Times New Roman" w:cs="Times New Roman"/>
                  </w:rPr>
                  <w:t>No</w:t>
                </w:r>
              </w:sdtContent>
            </w:sdt>
          </w:p>
        </w:tc>
        <w:tc>
          <w:tcPr>
            <w:tcW w:w="3500" w:type="dxa"/>
          </w:tcPr>
          <w:p w14:paraId="501DA64E"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Mã Combo (Tham chiếu từ COMBO.combo_id)</w:t>
            </w:r>
          </w:p>
        </w:tc>
      </w:tr>
      <w:tr w:rsidR="002C5132" w14:paraId="60C8E290" w14:textId="77777777" w:rsidTr="005E58CC">
        <w:tc>
          <w:tcPr>
            <w:tcW w:w="3500" w:type="dxa"/>
            <w:shd w:val="clear" w:color="auto" w:fill="auto"/>
          </w:tcPr>
          <w:p w14:paraId="3FAA815A"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stock_quantity</w:t>
            </w:r>
          </w:p>
        </w:tc>
        <w:tc>
          <w:tcPr>
            <w:tcW w:w="3500" w:type="dxa"/>
            <w:shd w:val="clear" w:color="auto" w:fill="auto"/>
          </w:tcPr>
          <w:p w14:paraId="0B312E85" w14:textId="77777777" w:rsidR="002C5132" w:rsidRDefault="002C5132">
            <w:pPr>
              <w:rPr>
                <w:rFonts w:ascii="Times New Roman" w:eastAsia="Times New Roman" w:hAnsi="Times New Roman" w:cs="Times New Roman"/>
                <w:color w:val="000000"/>
              </w:rPr>
            </w:pPr>
          </w:p>
        </w:tc>
        <w:tc>
          <w:tcPr>
            <w:tcW w:w="3500" w:type="dxa"/>
            <w:shd w:val="clear" w:color="auto" w:fill="auto"/>
          </w:tcPr>
          <w:p w14:paraId="78D2491A" w14:textId="77777777" w:rsidR="002C5132" w:rsidRDefault="00000000">
            <w:pPr>
              <w:rPr>
                <w:rFonts w:ascii="Times New Roman" w:eastAsia="Times New Roman" w:hAnsi="Times New Roman" w:cs="Times New Roman"/>
                <w:color w:val="000000"/>
              </w:rPr>
            </w:pPr>
            <w:sdt>
              <w:sdtPr>
                <w:alias w:val="Kiểu dữ liệu"/>
                <w:id w:val="-1699401050"/>
                <w:dropDownList>
                  <w:listItem w:displayText="INT" w:value="INT"/>
                </w:dropDownList>
              </w:sdtPr>
              <w:sdtContent>
                <w:r>
                  <w:rPr>
                    <w:rFonts w:ascii="Times New Roman" w:eastAsia="Times New Roman" w:hAnsi="Times New Roman" w:cs="Times New Roman"/>
                  </w:rPr>
                  <w:t>INT</w:t>
                </w:r>
              </w:sdtContent>
            </w:sdt>
          </w:p>
        </w:tc>
        <w:tc>
          <w:tcPr>
            <w:tcW w:w="3500" w:type="dxa"/>
          </w:tcPr>
          <w:p w14:paraId="364B71C4" w14:textId="77777777" w:rsidR="002C5132" w:rsidRDefault="00000000">
            <w:pPr>
              <w:rPr>
                <w:rFonts w:ascii="Times New Roman" w:eastAsia="Times New Roman" w:hAnsi="Times New Roman" w:cs="Times New Roman"/>
                <w:color w:val="000000"/>
              </w:rPr>
            </w:pPr>
            <w:sdt>
              <w:sdtPr>
                <w:alias w:val="Nullable"/>
                <w:id w:val="1984160683"/>
                <w:dropDownList>
                  <w:listItem w:displayText="No" w:value="No"/>
                </w:dropDownList>
              </w:sdtPr>
              <w:sdtContent>
                <w:r>
                  <w:rPr>
                    <w:rFonts w:ascii="Times New Roman" w:eastAsia="Times New Roman" w:hAnsi="Times New Roman" w:cs="Times New Roman"/>
                  </w:rPr>
                  <w:t>No</w:t>
                </w:r>
              </w:sdtContent>
            </w:sdt>
          </w:p>
        </w:tc>
        <w:tc>
          <w:tcPr>
            <w:tcW w:w="3500" w:type="dxa"/>
          </w:tcPr>
          <w:p w14:paraId="075847D8"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Số lượng tồn kho khả dụng hiện tại tại cơ sở tương ứng</w:t>
            </w:r>
          </w:p>
        </w:tc>
      </w:tr>
    </w:tbl>
    <w:p w14:paraId="15A897E4" w14:textId="77777777" w:rsidR="002C5132" w:rsidRDefault="00000000">
      <w:pPr>
        <w:pStyle w:val="Heading2"/>
        <w:rPr>
          <w:rFonts w:ascii="Times New Roman" w:eastAsia="Times New Roman" w:hAnsi="Times New Roman" w:cs="Times New Roman"/>
          <w:color w:val="000000"/>
        </w:rPr>
      </w:pPr>
      <w:bookmarkStart w:id="4" w:name="_nfsxwbluvbiz" w:colFirst="0" w:colLast="0"/>
      <w:bookmarkEnd w:id="4"/>
      <w:r>
        <w:rPr>
          <w:rFonts w:ascii="Times New Roman" w:eastAsia="Times New Roman" w:hAnsi="Times New Roman" w:cs="Times New Roman"/>
          <w:color w:val="000000"/>
        </w:rPr>
        <w:t>2.3. Entity: BOOKING_COMBO (Chi tiết Combo trong đơn đặt vé)</w:t>
      </w:r>
    </w:p>
    <w:p w14:paraId="7FD7B6AE"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i/>
          <w:iCs/>
          <w:color w:val="000000"/>
        </w:rPr>
        <w:t>Giải quyết Bẫy 2:</w:t>
      </w:r>
      <w:r>
        <w:rPr>
          <w:rFonts w:ascii="Times New Roman" w:eastAsia="Times New Roman" w:hAnsi="Times New Roman" w:cs="Times New Roman"/>
          <w:color w:val="000000"/>
        </w:rPr>
        <w:t xml:space="preserve"> Lưu vết chi tiết số lượng và giá bán thực tế tại thời điểm giao dịch phát sinh thành công.</w:t>
      </w:r>
    </w:p>
    <w:p w14:paraId="11881B8A" w14:textId="77777777" w:rsidR="002C5132" w:rsidRDefault="002C5132">
      <w:pPr>
        <w:widowControl w:val="0"/>
        <w:pBdr>
          <w:top w:val="nil"/>
          <w:left w:val="nil"/>
          <w:bottom w:val="nil"/>
          <w:right w:val="nil"/>
          <w:between w:val="nil"/>
        </w:pBdr>
        <w:spacing w:line="276" w:lineRule="auto"/>
        <w:rPr>
          <w:rFonts w:ascii="Times New Roman" w:eastAsia="Times New Roman" w:hAnsi="Times New Roman" w:cs="Times New Roman"/>
          <w:color w:val="000000"/>
        </w:rPr>
      </w:pPr>
    </w:p>
    <w:tbl>
      <w:tblPr>
        <w:tblStyle w:val="a1"/>
        <w:tblW w:w="175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gridCol w:w="3500"/>
        <w:gridCol w:w="3500"/>
      </w:tblGrid>
      <w:tr w:rsidR="002C5132" w14:paraId="13131168" w14:textId="77777777" w:rsidTr="005E58CC">
        <w:trPr>
          <w:cnfStyle w:val="100000000000" w:firstRow="1" w:lastRow="0" w:firstColumn="0" w:lastColumn="0" w:oddVBand="0" w:evenVBand="0" w:oddHBand="0" w:evenHBand="0" w:firstRowFirstColumn="0" w:firstRowLastColumn="0" w:lastRowFirstColumn="0" w:lastRowLastColumn="0"/>
          <w:tblHeader/>
        </w:trPr>
        <w:tc>
          <w:tcPr>
            <w:tcW w:w="3500" w:type="dxa"/>
            <w:shd w:val="clear" w:color="auto" w:fill="auto"/>
          </w:tcPr>
          <w:p w14:paraId="2D952705"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Attribute</w:t>
            </w:r>
          </w:p>
        </w:tc>
        <w:tc>
          <w:tcPr>
            <w:tcW w:w="3500" w:type="dxa"/>
            <w:shd w:val="clear" w:color="auto" w:fill="auto"/>
          </w:tcPr>
          <w:p w14:paraId="4E06B2E6"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Key</w:t>
            </w:r>
          </w:p>
        </w:tc>
        <w:tc>
          <w:tcPr>
            <w:tcW w:w="3500" w:type="dxa"/>
            <w:shd w:val="clear" w:color="auto" w:fill="auto"/>
          </w:tcPr>
          <w:p w14:paraId="7209F15A"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Kiểu dữ liệu</w:t>
            </w:r>
          </w:p>
        </w:tc>
        <w:tc>
          <w:tcPr>
            <w:tcW w:w="3500" w:type="dxa"/>
          </w:tcPr>
          <w:p w14:paraId="027CF4B2"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Nullable</w:t>
            </w:r>
          </w:p>
        </w:tc>
        <w:tc>
          <w:tcPr>
            <w:tcW w:w="3500" w:type="dxa"/>
          </w:tcPr>
          <w:p w14:paraId="0EC412D4"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Mô tả</w:t>
            </w:r>
          </w:p>
        </w:tc>
      </w:tr>
      <w:tr w:rsidR="002C5132" w14:paraId="2DEE4191" w14:textId="77777777" w:rsidTr="005E58CC">
        <w:tc>
          <w:tcPr>
            <w:tcW w:w="3500" w:type="dxa"/>
            <w:shd w:val="clear" w:color="auto" w:fill="auto"/>
          </w:tcPr>
          <w:p w14:paraId="5D8F8AB6"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booking_id</w:t>
            </w:r>
          </w:p>
        </w:tc>
        <w:tc>
          <w:tcPr>
            <w:tcW w:w="3500" w:type="dxa"/>
            <w:shd w:val="clear" w:color="auto" w:fill="auto"/>
          </w:tcPr>
          <w:p w14:paraId="66C95057"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PK, FK</w:t>
            </w:r>
          </w:p>
        </w:tc>
        <w:tc>
          <w:tcPr>
            <w:tcW w:w="3500" w:type="dxa"/>
            <w:shd w:val="clear" w:color="auto" w:fill="auto"/>
          </w:tcPr>
          <w:p w14:paraId="541C0CD8" w14:textId="77777777" w:rsidR="002C5132" w:rsidRDefault="00000000">
            <w:pPr>
              <w:rPr>
                <w:rFonts w:ascii="Times New Roman" w:eastAsia="Times New Roman" w:hAnsi="Times New Roman" w:cs="Times New Roman"/>
                <w:color w:val="000000"/>
              </w:rPr>
            </w:pPr>
            <w:sdt>
              <w:sdtPr>
                <w:alias w:val="Kiểu dữ liệu"/>
                <w:id w:val="811197710"/>
                <w:dropDownList>
                  <w:listItem w:displayText="DECIMAL(12,2)" w:value="DECIMAL(12,2)"/>
                  <w:listItem w:displayText="INT" w:value="INT"/>
                  <w:listItem w:displayText="VARCHAR(36)" w:value="VARCHAR(36)"/>
                </w:dropDownList>
              </w:sdtPr>
              <w:sdtContent>
                <w:r>
                  <w:rPr>
                    <w:rFonts w:ascii="Times New Roman" w:eastAsia="Times New Roman" w:hAnsi="Times New Roman" w:cs="Times New Roman"/>
                  </w:rPr>
                  <w:t>VARCHAR(36)</w:t>
                </w:r>
              </w:sdtContent>
            </w:sdt>
          </w:p>
        </w:tc>
        <w:tc>
          <w:tcPr>
            <w:tcW w:w="3500" w:type="dxa"/>
          </w:tcPr>
          <w:p w14:paraId="5325A23E" w14:textId="77777777" w:rsidR="002C5132" w:rsidRDefault="00000000">
            <w:pPr>
              <w:rPr>
                <w:rFonts w:ascii="Times New Roman" w:eastAsia="Times New Roman" w:hAnsi="Times New Roman" w:cs="Times New Roman"/>
                <w:color w:val="000000"/>
              </w:rPr>
            </w:pPr>
            <w:sdt>
              <w:sdtPr>
                <w:alias w:val="Nullable"/>
                <w:id w:val="1402944864"/>
                <w:dropDownList>
                  <w:listItem w:displayText="No" w:value="No"/>
                </w:dropDownList>
              </w:sdtPr>
              <w:sdtContent>
                <w:r>
                  <w:rPr>
                    <w:rFonts w:ascii="Times New Roman" w:eastAsia="Times New Roman" w:hAnsi="Times New Roman" w:cs="Times New Roman"/>
                  </w:rPr>
                  <w:t>No</w:t>
                </w:r>
              </w:sdtContent>
            </w:sdt>
          </w:p>
        </w:tc>
        <w:tc>
          <w:tcPr>
            <w:tcW w:w="3500" w:type="dxa"/>
          </w:tcPr>
          <w:p w14:paraId="65CE1451"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Mã đơn đặt vé (Tham chiếu từ BOOKING.booking_id)</w:t>
            </w:r>
          </w:p>
        </w:tc>
      </w:tr>
      <w:tr w:rsidR="002C5132" w14:paraId="41C5A881" w14:textId="77777777" w:rsidTr="005E58CC">
        <w:tc>
          <w:tcPr>
            <w:tcW w:w="3500" w:type="dxa"/>
            <w:shd w:val="clear" w:color="auto" w:fill="auto"/>
          </w:tcPr>
          <w:p w14:paraId="28561EDC"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combo_id</w:t>
            </w:r>
          </w:p>
        </w:tc>
        <w:tc>
          <w:tcPr>
            <w:tcW w:w="3500" w:type="dxa"/>
            <w:shd w:val="clear" w:color="auto" w:fill="auto"/>
          </w:tcPr>
          <w:p w14:paraId="0AEAA6D5"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b/>
                <w:bCs/>
                <w:color w:val="000000"/>
              </w:rPr>
              <w:t>PK, FK</w:t>
            </w:r>
          </w:p>
        </w:tc>
        <w:tc>
          <w:tcPr>
            <w:tcW w:w="3500" w:type="dxa"/>
            <w:shd w:val="clear" w:color="auto" w:fill="auto"/>
          </w:tcPr>
          <w:p w14:paraId="670EE2BD" w14:textId="77777777" w:rsidR="002C5132" w:rsidRDefault="00000000">
            <w:pPr>
              <w:rPr>
                <w:rFonts w:ascii="Times New Roman" w:eastAsia="Times New Roman" w:hAnsi="Times New Roman" w:cs="Times New Roman"/>
                <w:color w:val="000000"/>
              </w:rPr>
            </w:pPr>
            <w:sdt>
              <w:sdtPr>
                <w:alias w:val="Kiểu dữ liệu"/>
                <w:id w:val="-743441307"/>
                <w:dropDownList>
                  <w:listItem w:displayText="DECIMAL(12,2)" w:value="DECIMAL(12,2)"/>
                  <w:listItem w:displayText="INT" w:value="INT"/>
                  <w:listItem w:displayText="VARCHAR(36)" w:value="VARCHAR(36)"/>
                </w:dropDownList>
              </w:sdtPr>
              <w:sdtContent>
                <w:r>
                  <w:rPr>
                    <w:rFonts w:ascii="Times New Roman" w:eastAsia="Times New Roman" w:hAnsi="Times New Roman" w:cs="Times New Roman"/>
                  </w:rPr>
                  <w:t>INT</w:t>
                </w:r>
              </w:sdtContent>
            </w:sdt>
          </w:p>
        </w:tc>
        <w:tc>
          <w:tcPr>
            <w:tcW w:w="3500" w:type="dxa"/>
          </w:tcPr>
          <w:p w14:paraId="411D50B1" w14:textId="77777777" w:rsidR="002C5132" w:rsidRDefault="00000000">
            <w:pPr>
              <w:rPr>
                <w:rFonts w:ascii="Times New Roman" w:eastAsia="Times New Roman" w:hAnsi="Times New Roman" w:cs="Times New Roman"/>
                <w:color w:val="000000"/>
              </w:rPr>
            </w:pPr>
            <w:sdt>
              <w:sdtPr>
                <w:alias w:val="Nullable"/>
                <w:id w:val="1547968923"/>
                <w:dropDownList>
                  <w:listItem w:displayText="No" w:value="No"/>
                </w:dropDownList>
              </w:sdtPr>
              <w:sdtContent>
                <w:r>
                  <w:rPr>
                    <w:rFonts w:ascii="Times New Roman" w:eastAsia="Times New Roman" w:hAnsi="Times New Roman" w:cs="Times New Roman"/>
                  </w:rPr>
                  <w:t>No</w:t>
                </w:r>
              </w:sdtContent>
            </w:sdt>
          </w:p>
        </w:tc>
        <w:tc>
          <w:tcPr>
            <w:tcW w:w="3500" w:type="dxa"/>
          </w:tcPr>
          <w:p w14:paraId="1CAD5C96"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Mã Combo được mua (Tham chiếu từ COMBO.combo_id)</w:t>
            </w:r>
          </w:p>
        </w:tc>
      </w:tr>
      <w:tr w:rsidR="002C5132" w14:paraId="08CA2F6F" w14:textId="77777777" w:rsidTr="005E58CC">
        <w:tc>
          <w:tcPr>
            <w:tcW w:w="3500" w:type="dxa"/>
            <w:shd w:val="clear" w:color="auto" w:fill="auto"/>
          </w:tcPr>
          <w:p w14:paraId="56DE37AD"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quantity</w:t>
            </w:r>
          </w:p>
        </w:tc>
        <w:tc>
          <w:tcPr>
            <w:tcW w:w="3500" w:type="dxa"/>
            <w:shd w:val="clear" w:color="auto" w:fill="auto"/>
          </w:tcPr>
          <w:p w14:paraId="260AC762" w14:textId="77777777" w:rsidR="002C5132" w:rsidRDefault="002C5132">
            <w:pPr>
              <w:rPr>
                <w:rFonts w:ascii="Times New Roman" w:eastAsia="Times New Roman" w:hAnsi="Times New Roman" w:cs="Times New Roman"/>
                <w:color w:val="000000"/>
              </w:rPr>
            </w:pPr>
          </w:p>
        </w:tc>
        <w:tc>
          <w:tcPr>
            <w:tcW w:w="3500" w:type="dxa"/>
            <w:shd w:val="clear" w:color="auto" w:fill="auto"/>
          </w:tcPr>
          <w:p w14:paraId="068FC4C9" w14:textId="77777777" w:rsidR="002C5132" w:rsidRDefault="00000000">
            <w:pPr>
              <w:rPr>
                <w:rFonts w:ascii="Times New Roman" w:eastAsia="Times New Roman" w:hAnsi="Times New Roman" w:cs="Times New Roman"/>
                <w:color w:val="000000"/>
              </w:rPr>
            </w:pPr>
            <w:sdt>
              <w:sdtPr>
                <w:alias w:val="Kiểu dữ liệu"/>
                <w:id w:val="-915668013"/>
                <w:dropDownList>
                  <w:listItem w:displayText="DECIMAL(12,2)" w:value="DECIMAL(12,2)"/>
                  <w:listItem w:displayText="INT" w:value="INT"/>
                  <w:listItem w:displayText="VARCHAR(36)" w:value="VARCHAR(36)"/>
                </w:dropDownList>
              </w:sdtPr>
              <w:sdtContent>
                <w:r>
                  <w:rPr>
                    <w:rFonts w:ascii="Times New Roman" w:eastAsia="Times New Roman" w:hAnsi="Times New Roman" w:cs="Times New Roman"/>
                  </w:rPr>
                  <w:t>INT</w:t>
                </w:r>
              </w:sdtContent>
            </w:sdt>
          </w:p>
        </w:tc>
        <w:tc>
          <w:tcPr>
            <w:tcW w:w="3500" w:type="dxa"/>
          </w:tcPr>
          <w:p w14:paraId="547CFFC0" w14:textId="77777777" w:rsidR="002C5132" w:rsidRDefault="00000000">
            <w:pPr>
              <w:rPr>
                <w:rFonts w:ascii="Times New Roman" w:eastAsia="Times New Roman" w:hAnsi="Times New Roman" w:cs="Times New Roman"/>
                <w:color w:val="000000"/>
              </w:rPr>
            </w:pPr>
            <w:sdt>
              <w:sdtPr>
                <w:alias w:val="Nullable"/>
                <w:id w:val="-689857521"/>
                <w:dropDownList>
                  <w:listItem w:displayText="No" w:value="No"/>
                </w:dropDownList>
              </w:sdtPr>
              <w:sdtContent>
                <w:r>
                  <w:rPr>
                    <w:rFonts w:ascii="Times New Roman" w:eastAsia="Times New Roman" w:hAnsi="Times New Roman" w:cs="Times New Roman"/>
                  </w:rPr>
                  <w:t>No</w:t>
                </w:r>
              </w:sdtContent>
            </w:sdt>
          </w:p>
        </w:tc>
        <w:tc>
          <w:tcPr>
            <w:tcW w:w="3500" w:type="dxa"/>
          </w:tcPr>
          <w:p w14:paraId="5A6C5372"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Số lượng Combo khách hàng mua trong đơn</w:t>
            </w:r>
          </w:p>
        </w:tc>
      </w:tr>
      <w:tr w:rsidR="002C5132" w14:paraId="20A5387E" w14:textId="77777777" w:rsidTr="005E58CC">
        <w:tc>
          <w:tcPr>
            <w:tcW w:w="3500" w:type="dxa"/>
            <w:shd w:val="clear" w:color="auto" w:fill="auto"/>
          </w:tcPr>
          <w:p w14:paraId="4F8A61D5"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unit_price</w:t>
            </w:r>
          </w:p>
        </w:tc>
        <w:tc>
          <w:tcPr>
            <w:tcW w:w="3500" w:type="dxa"/>
            <w:shd w:val="clear" w:color="auto" w:fill="auto"/>
          </w:tcPr>
          <w:p w14:paraId="0AD7FE2D" w14:textId="77777777" w:rsidR="002C5132" w:rsidRDefault="002C5132">
            <w:pPr>
              <w:rPr>
                <w:rFonts w:ascii="Times New Roman" w:eastAsia="Times New Roman" w:hAnsi="Times New Roman" w:cs="Times New Roman"/>
                <w:color w:val="000000"/>
              </w:rPr>
            </w:pPr>
          </w:p>
        </w:tc>
        <w:tc>
          <w:tcPr>
            <w:tcW w:w="3500" w:type="dxa"/>
            <w:shd w:val="clear" w:color="auto" w:fill="auto"/>
          </w:tcPr>
          <w:p w14:paraId="1B3EB700" w14:textId="77777777" w:rsidR="002C5132" w:rsidRDefault="00000000">
            <w:pPr>
              <w:rPr>
                <w:rFonts w:ascii="Times New Roman" w:eastAsia="Times New Roman" w:hAnsi="Times New Roman" w:cs="Times New Roman"/>
                <w:color w:val="000000"/>
              </w:rPr>
            </w:pPr>
            <w:sdt>
              <w:sdtPr>
                <w:alias w:val="Kiểu dữ liệu"/>
                <w:id w:val="213758623"/>
                <w:dropDownList>
                  <w:listItem w:displayText="DECIMAL(12,2)" w:value="DECIMAL(12,2)"/>
                  <w:listItem w:displayText="INT" w:value="INT"/>
                  <w:listItem w:displayText="VARCHAR(36)" w:value="VARCHAR(36)"/>
                </w:dropDownList>
              </w:sdtPr>
              <w:sdtContent>
                <w:r>
                  <w:rPr>
                    <w:rFonts w:ascii="Times New Roman" w:eastAsia="Times New Roman" w:hAnsi="Times New Roman" w:cs="Times New Roman"/>
                  </w:rPr>
                  <w:t>DECIMAL(12,2)</w:t>
                </w:r>
              </w:sdtContent>
            </w:sdt>
          </w:p>
        </w:tc>
        <w:tc>
          <w:tcPr>
            <w:tcW w:w="3500" w:type="dxa"/>
          </w:tcPr>
          <w:p w14:paraId="4FFF4CBF" w14:textId="77777777" w:rsidR="002C5132" w:rsidRDefault="00000000">
            <w:pPr>
              <w:rPr>
                <w:rFonts w:ascii="Times New Roman" w:eastAsia="Times New Roman" w:hAnsi="Times New Roman" w:cs="Times New Roman"/>
                <w:color w:val="000000"/>
              </w:rPr>
            </w:pPr>
            <w:sdt>
              <w:sdtPr>
                <w:alias w:val="Nullable"/>
                <w:id w:val="-985430127"/>
                <w:dropDownList>
                  <w:listItem w:displayText="No" w:value="No"/>
                </w:dropDownList>
              </w:sdtPr>
              <w:sdtContent>
                <w:r>
                  <w:rPr>
                    <w:rFonts w:ascii="Times New Roman" w:eastAsia="Times New Roman" w:hAnsi="Times New Roman" w:cs="Times New Roman"/>
                  </w:rPr>
                  <w:t>No</w:t>
                </w:r>
              </w:sdtContent>
            </w:sdt>
          </w:p>
        </w:tc>
        <w:tc>
          <w:tcPr>
            <w:tcW w:w="3500" w:type="dxa"/>
          </w:tcPr>
          <w:p w14:paraId="10301BBF"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Giá bán thực tế tại thời điểm mua (</w:t>
            </w:r>
            <w:r>
              <w:rPr>
                <w:rFonts w:ascii="Times New Roman" w:eastAsia="Times New Roman" w:hAnsi="Times New Roman" w:cs="Times New Roman"/>
                <w:i/>
                <w:iCs/>
                <w:color w:val="000000"/>
              </w:rPr>
              <w:t>Snapshot Price</w:t>
            </w:r>
            <w:r>
              <w:rPr>
                <w:rFonts w:ascii="Times New Roman" w:eastAsia="Times New Roman" w:hAnsi="Times New Roman" w:cs="Times New Roman"/>
                <w:color w:val="000000"/>
              </w:rPr>
              <w:t>)</w:t>
            </w:r>
          </w:p>
        </w:tc>
      </w:tr>
    </w:tbl>
    <w:p w14:paraId="7D7505E6" w14:textId="77777777" w:rsidR="002C5132" w:rsidRDefault="00000000">
      <w:pPr>
        <w:pStyle w:val="Heading1"/>
        <w:rPr>
          <w:rFonts w:ascii="Times New Roman" w:eastAsia="Times New Roman" w:hAnsi="Times New Roman" w:cs="Times New Roman"/>
          <w:color w:val="000000"/>
        </w:rPr>
      </w:pPr>
      <w:bookmarkStart w:id="5" w:name="_jykcndshj1z0" w:colFirst="0" w:colLast="0"/>
      <w:bookmarkEnd w:id="5"/>
      <w:r>
        <w:rPr>
          <w:rFonts w:ascii="Times New Roman" w:eastAsia="Times New Roman" w:hAnsi="Times New Roman" w:cs="Times New Roman"/>
          <w:color w:val="000000"/>
        </w:rPr>
        <w:t>3. Sơ đồ Quan hệ (Crow's Foot Relationship)</w:t>
      </w:r>
    </w:p>
    <w:p w14:paraId="0D703761" w14:textId="77777777" w:rsidR="002C5132" w:rsidRDefault="00000000">
      <w:pPr>
        <w:pStyle w:val="Heading2"/>
        <w:rPr>
          <w:rFonts w:ascii="Times New Roman" w:eastAsia="Times New Roman" w:hAnsi="Times New Roman" w:cs="Times New Roman"/>
          <w:color w:val="000000"/>
        </w:rPr>
      </w:pPr>
      <w:bookmarkStart w:id="6" w:name="_5hcmqtpcjo0z" w:colFirst="0" w:colLast="0"/>
      <w:bookmarkEnd w:id="6"/>
      <w:r>
        <w:rPr>
          <w:rFonts w:ascii="Times New Roman" w:eastAsia="Times New Roman" w:hAnsi="Times New Roman" w:cs="Times New Roman"/>
          <w:color w:val="000000"/>
        </w:rPr>
        <w:t>Quy tắc quan hệ</w:t>
      </w:r>
    </w:p>
    <w:p w14:paraId="25092A3B" w14:textId="77777777" w:rsidR="002C5132" w:rsidRDefault="00000000">
      <w:pPr>
        <w:numPr>
          <w:ilvl w:val="0"/>
          <w:numId w:val="1"/>
        </w:numPr>
      </w:pPr>
      <w:r>
        <w:rPr>
          <w:rFonts w:ascii="Times New Roman" w:eastAsia="Times New Roman" w:hAnsi="Times New Roman" w:cs="Times New Roman"/>
          <w:b/>
          <w:bCs/>
          <w:color w:val="000000"/>
        </w:rPr>
        <w:t>BOOKING (1) — (0..N) BOOKING_COMBO:</w:t>
      </w:r>
      <w:r>
        <w:rPr>
          <w:rFonts w:ascii="Times New Roman" w:eastAsia="Times New Roman" w:hAnsi="Times New Roman" w:cs="Times New Roman"/>
          <w:color w:val="000000"/>
        </w:rPr>
        <w:t xml:space="preserve"> Một đơn đặt vé có thể bao gồm 0 hoặc nhiều mã Combo.</w:t>
      </w:r>
    </w:p>
    <w:p w14:paraId="6BA5D06E" w14:textId="77777777" w:rsidR="002C5132" w:rsidRDefault="00000000">
      <w:pPr>
        <w:numPr>
          <w:ilvl w:val="0"/>
          <w:numId w:val="1"/>
        </w:numPr>
      </w:pPr>
      <w:r>
        <w:rPr>
          <w:rFonts w:ascii="Times New Roman" w:eastAsia="Times New Roman" w:hAnsi="Times New Roman" w:cs="Times New Roman"/>
          <w:b/>
          <w:bCs/>
          <w:color w:val="000000"/>
        </w:rPr>
        <w:t>COMBO (1) — (0..N) BOOKING_COMBO:</w:t>
      </w:r>
      <w:r>
        <w:rPr>
          <w:rFonts w:ascii="Times New Roman" w:eastAsia="Times New Roman" w:hAnsi="Times New Roman" w:cs="Times New Roman"/>
          <w:color w:val="000000"/>
        </w:rPr>
        <w:t xml:space="preserve"> Một loại Combo có thể xuất hiện trên nhiều đơn đặt vé khác nhau.</w:t>
      </w:r>
    </w:p>
    <w:p w14:paraId="5339F23D" w14:textId="77777777" w:rsidR="002C5132" w:rsidRDefault="00000000">
      <w:pPr>
        <w:numPr>
          <w:ilvl w:val="0"/>
          <w:numId w:val="1"/>
        </w:numPr>
      </w:pPr>
      <w:r>
        <w:rPr>
          <w:rFonts w:ascii="Times New Roman" w:eastAsia="Times New Roman" w:hAnsi="Times New Roman" w:cs="Times New Roman"/>
          <w:b/>
          <w:bCs/>
          <w:color w:val="000000"/>
        </w:rPr>
        <w:t>COMBO (1) — (0..N) CINEMA_COMBO_STOCK:</w:t>
      </w:r>
      <w:r>
        <w:rPr>
          <w:rFonts w:ascii="Times New Roman" w:eastAsia="Times New Roman" w:hAnsi="Times New Roman" w:cs="Times New Roman"/>
          <w:color w:val="000000"/>
        </w:rPr>
        <w:t xml:space="preserve"> Một Combo được thiết lập định mức tồn kho ở nhiều cơ sở.</w:t>
      </w:r>
    </w:p>
    <w:p w14:paraId="710EE5C0" w14:textId="77777777" w:rsidR="002C5132" w:rsidRDefault="00000000">
      <w:pPr>
        <w:numPr>
          <w:ilvl w:val="0"/>
          <w:numId w:val="1"/>
        </w:numPr>
      </w:pPr>
      <w:r>
        <w:rPr>
          <w:rFonts w:ascii="Times New Roman" w:eastAsia="Times New Roman" w:hAnsi="Times New Roman" w:cs="Times New Roman"/>
          <w:b/>
          <w:bCs/>
          <w:color w:val="000000"/>
        </w:rPr>
        <w:t>CINEMA (1) — (0..N) CINEMA_COMBO_STOCK:</w:t>
      </w:r>
      <w:r>
        <w:rPr>
          <w:rFonts w:ascii="Times New Roman" w:eastAsia="Times New Roman" w:hAnsi="Times New Roman" w:cs="Times New Roman"/>
          <w:color w:val="000000"/>
        </w:rPr>
        <w:t xml:space="preserve"> Một cơ sở quản lý danh mục tồn kho của nhiều loại Combo.</w:t>
      </w:r>
    </w:p>
    <w:p w14:paraId="609DC38E" w14:textId="77777777" w:rsidR="002C5132" w:rsidRDefault="00000000">
      <w:pPr>
        <w:pStyle w:val="Heading1"/>
        <w:rPr>
          <w:rFonts w:ascii="Times New Roman" w:eastAsia="Times New Roman" w:hAnsi="Times New Roman" w:cs="Times New Roman"/>
          <w:color w:val="000000"/>
        </w:rPr>
      </w:pPr>
      <w:bookmarkStart w:id="7" w:name="_q31r6o56uc9p" w:colFirst="0" w:colLast="0"/>
      <w:bookmarkStart w:id="8" w:name="_6rafdywht8k" w:colFirst="0" w:colLast="0"/>
      <w:bookmarkEnd w:id="7"/>
      <w:bookmarkEnd w:id="8"/>
      <w:r>
        <w:rPr>
          <w:rFonts w:ascii="Times New Roman" w:eastAsia="Times New Roman" w:hAnsi="Times New Roman" w:cs="Times New Roman"/>
          <w:color w:val="000000"/>
        </w:rPr>
        <w:lastRenderedPageBreak/>
        <w:t>4. Giải thích cơ chế xử lý 2 Bẫy dữ liệu</w:t>
      </w:r>
    </w:p>
    <w:p w14:paraId="1F63F74E" w14:textId="77777777" w:rsidR="002C5132" w:rsidRDefault="00000000">
      <w:pPr>
        <w:pStyle w:val="Heading2"/>
        <w:rPr>
          <w:rFonts w:ascii="Times New Roman" w:eastAsia="Times New Roman" w:hAnsi="Times New Roman" w:cs="Times New Roman"/>
          <w:color w:val="000000"/>
        </w:rPr>
      </w:pPr>
      <w:bookmarkStart w:id="9" w:name="_uz64ru2o0f1r" w:colFirst="0" w:colLast="0"/>
      <w:bookmarkEnd w:id="9"/>
      <w:r>
        <w:rPr>
          <w:rFonts w:ascii="Times New Roman" w:eastAsia="Times New Roman" w:hAnsi="Times New Roman" w:cs="Times New Roman"/>
          <w:color w:val="000000"/>
        </w:rPr>
        <w:t>1. Xử lý bẫy tồn kho (</w:t>
      </w:r>
      <w:r>
        <w:rPr>
          <w:rFonts w:ascii="Times New Roman" w:eastAsia="Times New Roman" w:hAnsi="Times New Roman" w:cs="Times New Roman"/>
          <w:i/>
          <w:iCs/>
          <w:color w:val="000000"/>
        </w:rPr>
        <w:t>Inventory Trap</w:t>
      </w:r>
      <w:r>
        <w:rPr>
          <w:rFonts w:ascii="Times New Roman" w:eastAsia="Times New Roman" w:hAnsi="Times New Roman" w:cs="Times New Roman"/>
          <w:color w:val="000000"/>
        </w:rPr>
        <w:t>)</w:t>
      </w:r>
    </w:p>
    <w:p w14:paraId="59132135"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Tách thuộc tính tồn kho ra khỏi danh mục sản phẩm COMBO và đưa vào bảng trung gian CINEMA_COMBO_STOCK (liên kết giữa CINEMA và COMBO). Thiết kế này đảm bảo mỗi cơ sở rạp quản lý một chỉ số stock_quantity hoàn toàn độc lập cho từng Combo. Nhờ đó, việc hết hàng tại một vị trí cụ thể không ảnh hưởng đến số lượng tồn kho hay trạng thái kinh doanh của các cơ sở khác trong toàn chuỗi.</w:t>
      </w:r>
    </w:p>
    <w:p w14:paraId="4DEDDF18" w14:textId="77777777" w:rsidR="002C5132" w:rsidRDefault="00000000">
      <w:pPr>
        <w:pStyle w:val="Heading2"/>
        <w:rPr>
          <w:rFonts w:ascii="Times New Roman" w:eastAsia="Times New Roman" w:hAnsi="Times New Roman" w:cs="Times New Roman"/>
          <w:color w:val="000000"/>
        </w:rPr>
      </w:pPr>
      <w:bookmarkStart w:id="10" w:name="_o6n0f9c8plgj" w:colFirst="0" w:colLast="0"/>
      <w:bookmarkEnd w:id="10"/>
      <w:r>
        <w:rPr>
          <w:rFonts w:ascii="Times New Roman" w:eastAsia="Times New Roman" w:hAnsi="Times New Roman" w:cs="Times New Roman"/>
          <w:color w:val="000000"/>
        </w:rPr>
        <w:t>2. Xử lý bẫy biến động giá (Price Fluctuation Trap)</w:t>
      </w:r>
    </w:p>
    <w:p w14:paraId="39948AB0" w14:textId="77777777" w:rsidR="002C5132"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Khai báo thuộc tính unit_price trực tiếp tại bảng BOOKING_COMBO để ghi nhận giá trị giao dịch thực tế ngay tại thời điểm khởi tạo đơn hàng thành công (</w:t>
      </w:r>
      <w:r>
        <w:rPr>
          <w:rFonts w:ascii="Times New Roman" w:eastAsia="Times New Roman" w:hAnsi="Times New Roman" w:cs="Times New Roman"/>
          <w:i/>
          <w:iCs/>
          <w:color w:val="000000"/>
        </w:rPr>
        <w:t>Price Snapshot</w:t>
      </w:r>
      <w:r>
        <w:rPr>
          <w:rFonts w:ascii="Times New Roman" w:eastAsia="Times New Roman" w:hAnsi="Times New Roman" w:cs="Times New Roman"/>
          <w:color w:val="000000"/>
        </w:rPr>
        <w:t>). Khi giá niêm yết gốc (COMBO.current_price) được điều chỉnh tăng hoặc giảm trong tương lai, dữ liệu lịch sử trong BOOKING_COMBO.unit_price vẫn giữ nguyên. Điều này đảm bảo tính toàn vẹn dữ liệu kế toán và giúp việc đối soát doanh thu đơn hàng cũ luôn chính xác.</w:t>
      </w:r>
    </w:p>
    <w:sectPr w:rsidR="002C513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5DF73C06-3350-4507-863B-6F0B20949F91}"/>
    <w:embedBold r:id="rId2" w:fontKey="{A303CFAB-5356-4167-A367-E628C5B1C475}"/>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601C9AA8-1998-4156-BB3B-55C203184415}"/>
  </w:font>
  <w:font w:name="Cambria">
    <w:panose1 w:val="02040503050406030204"/>
    <w:charset w:val="00"/>
    <w:family w:val="roman"/>
    <w:pitch w:val="variable"/>
    <w:sig w:usb0="E00006FF" w:usb1="420024FF" w:usb2="02000000" w:usb3="00000000" w:csb0="0000019F" w:csb1="00000000"/>
    <w:embedRegular r:id="rId4" w:fontKey="{8EEE5E74-DC5E-4BAD-B0B1-2F5232529B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31B7"/>
    <w:multiLevelType w:val="multilevel"/>
    <w:tmpl w:val="C98A49A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DDD2691"/>
    <w:multiLevelType w:val="multilevel"/>
    <w:tmpl w:val="3244B31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86974349">
    <w:abstractNumId w:val="1"/>
  </w:num>
  <w:num w:numId="2" w16cid:durableId="1240745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132"/>
    <w:rsid w:val="002C5132"/>
    <w:rsid w:val="005E58CC"/>
    <w:rsid w:val="005E7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20F81"/>
  <w15:docId w15:val="{EFEBF8CB-A79B-4DED-844D-0333B987A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22222"/>
        <w:sz w:val="22"/>
        <w:szCs w:val="22"/>
        <w:lang w:val="vi" w:eastAsia="en-US"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0F172A"/>
      <w:sz w:val="30"/>
      <w:szCs w:val="30"/>
    </w:rPr>
  </w:style>
  <w:style w:type="paragraph" w:styleId="Heading2">
    <w:name w:val="heading 2"/>
    <w:basedOn w:val="Normal"/>
    <w:next w:val="Normal"/>
    <w:uiPriority w:val="9"/>
    <w:unhideWhenUsed/>
    <w:qFormat/>
    <w:pPr>
      <w:keepNext/>
      <w:keepLines/>
      <w:spacing w:before="360" w:after="80" w:line="288" w:lineRule="auto"/>
      <w:outlineLvl w:val="1"/>
    </w:pPr>
    <w:rPr>
      <w:b/>
      <w:bCs/>
      <w:color w:val="1E293B"/>
      <w:sz w:val="25"/>
      <w:szCs w:val="25"/>
    </w:rPr>
  </w:style>
  <w:style w:type="paragraph" w:styleId="Heading3">
    <w:name w:val="heading 3"/>
    <w:basedOn w:val="Normal"/>
    <w:next w:val="Normal"/>
    <w:uiPriority w:val="9"/>
    <w:semiHidden/>
    <w:unhideWhenUsed/>
    <w:qFormat/>
    <w:pPr>
      <w:keepNext/>
      <w:keepLines/>
      <w:spacing w:before="280" w:after="80" w:line="288" w:lineRule="auto"/>
      <w:outlineLvl w:val="2"/>
    </w:pPr>
    <w:rPr>
      <w:b/>
      <w:bCs/>
      <w:color w:val="334155"/>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64" w:lineRule="auto"/>
    </w:pPr>
    <w:rPr>
      <w:b/>
      <w:bCs/>
      <w:color w:val="0F172A"/>
      <w:sz w:val="44"/>
      <w:szCs w:val="44"/>
    </w:rPr>
  </w:style>
  <w:style w:type="paragraph" w:styleId="Subtitle">
    <w:name w:val="Subtitle"/>
    <w:basedOn w:val="Normal"/>
    <w:next w:val="Normal"/>
    <w:uiPriority w:val="11"/>
    <w:qFormat/>
    <w:pPr>
      <w:keepNext/>
      <w:keepLines/>
      <w:spacing w:before="360" w:after="80" w:line="300" w:lineRule="auto"/>
    </w:pPr>
    <w:rPr>
      <w:color w:val="64748B"/>
      <w:sz w:val="24"/>
      <w:szCs w:val="24"/>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21"/>
        <w:szCs w:val="21"/>
      </w:rPr>
      <w:tblPr/>
      <w:tcPr>
        <w:tcBorders>
          <w:top w:val="single" w:sz="8" w:space="0" w:color="CBD5E1"/>
          <w:bottom w:val="single" w:sz="16" w:space="0" w:color="CBD5E1"/>
        </w:tcBorders>
        <w:shd w:val="clear" w:color="auto" w:fill="F8FAFC"/>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21"/>
        <w:szCs w:val="21"/>
      </w:rPr>
      <w:tblPr/>
      <w:tcPr>
        <w:tcBorders>
          <w:top w:val="single" w:sz="8" w:space="0" w:color="CBD5E1"/>
          <w:bottom w:val="single" w:sz="16" w:space="0" w:color="CBD5E1"/>
        </w:tcBorders>
        <w:shd w:val="clear" w:color="auto" w:fill="F8FAFC"/>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0F172A"/>
        <w:sz w:val="21"/>
        <w:szCs w:val="21"/>
      </w:rPr>
      <w:tblPr/>
      <w:tcPr>
        <w:tcBorders>
          <w:top w:val="single" w:sz="8" w:space="0" w:color="CBD5E1"/>
          <w:bottom w:val="single" w:sz="16" w:space="0" w:color="CBD5E1"/>
        </w:tcBorders>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520</Words>
  <Characters>2967</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Tuấn Hưng</cp:lastModifiedBy>
  <cp:revision>2</cp:revision>
  <dcterms:created xsi:type="dcterms:W3CDTF">2026-09-29T02:51:00Z</dcterms:created>
  <dcterms:modified xsi:type="dcterms:W3CDTF">2026-09-29T02:51:00Z</dcterms:modified>
</cp:coreProperties>
</file>