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60362" w14:textId="77777777" w:rsidR="00CC2E0E" w:rsidRPr="00CC2E0E" w:rsidRDefault="00CC2E0E" w:rsidP="00CC2E0E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r w:rsidRPr="00CC2E0E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Bước 1 — Tự lập bảng lỗi phát hiện được</w:t>
      </w:r>
      <w:r w:rsidRPr="00CC2E0E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 xml:space="preserve"> (tự xác định số dòng cần thiết, không giới hạn số lỗi tối thiểu, nhưng phải tìm đủ cả 2 nhóm lỗi: sai cấu trúc IEEE 830 và vi phạm đặc tính vàng, tối thiểu 3 đặc tính vàng khác nhau):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1480"/>
        <w:gridCol w:w="3254"/>
        <w:gridCol w:w="2366"/>
      </w:tblGrid>
      <w:tr w:rsidR="00CC2E0E" w:rsidRPr="00CC2E0E" w14:paraId="28838BF8" w14:textId="77777777" w:rsidTr="00CC2E0E">
        <w:trPr>
          <w:tblHeader/>
          <w:jc w:val="center"/>
        </w:trPr>
        <w:tc>
          <w:tcPr>
            <w:tcW w:w="2097" w:type="dxa"/>
            <w:tcBorders>
              <w:top w:val="single" w:sz="8" w:space="0" w:color="D3D3D3"/>
              <w:left w:val="nil"/>
              <w:bottom w:val="single" w:sz="4" w:space="0" w:color="auto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5CC814" w14:textId="77777777" w:rsidR="00CC2E0E" w:rsidRPr="00CC2E0E" w:rsidRDefault="00CC2E0E" w:rsidP="00CC2E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eastAsia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STT</w:t>
            </w:r>
          </w:p>
        </w:tc>
        <w:tc>
          <w:tcPr>
            <w:tcW w:w="1483" w:type="dxa"/>
            <w:tcBorders>
              <w:top w:val="single" w:sz="8" w:space="0" w:color="D3D3D3"/>
              <w:left w:val="nil"/>
              <w:bottom w:val="single" w:sz="4" w:space="0" w:color="auto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747C4E" w14:textId="77777777" w:rsidR="00CC2E0E" w:rsidRPr="00CC2E0E" w:rsidRDefault="00CC2E0E" w:rsidP="00CC2E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eastAsia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Nội dung lỗi</w:t>
            </w:r>
          </w:p>
        </w:tc>
        <w:tc>
          <w:tcPr>
            <w:tcW w:w="3397" w:type="dxa"/>
            <w:tcBorders>
              <w:top w:val="single" w:sz="8" w:space="0" w:color="D3D3D3"/>
              <w:left w:val="nil"/>
              <w:bottom w:val="single" w:sz="4" w:space="0" w:color="auto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D1C2C1" w14:textId="77777777" w:rsidR="00CC2E0E" w:rsidRPr="00CC2E0E" w:rsidRDefault="00CC2E0E" w:rsidP="00CC2E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eastAsia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Phân loại lỗi (Sai vị trí IEEE 830 / Vi phạm đặc tính vàng nào)</w:t>
            </w:r>
          </w:p>
        </w:tc>
        <w:tc>
          <w:tcPr>
            <w:tcW w:w="2383" w:type="dxa"/>
            <w:tcBorders>
              <w:top w:val="single" w:sz="8" w:space="0" w:color="D3D3D3"/>
              <w:left w:val="nil"/>
              <w:bottom w:val="single" w:sz="4" w:space="0" w:color="auto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296139" w14:textId="77777777" w:rsidR="00CC2E0E" w:rsidRPr="00CC2E0E" w:rsidRDefault="00CC2E0E" w:rsidP="00CC2E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eastAsia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Vị trí đúng hoặc cách khắc phục</w:t>
            </w:r>
          </w:p>
        </w:tc>
      </w:tr>
      <w:tr w:rsidR="00CC2E0E" w:rsidRPr="00CC2E0E" w14:paraId="6FF80EA2" w14:textId="77777777" w:rsidTr="00CC2E0E">
        <w:trPr>
          <w:jc w:val="center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9D6EC7" w14:textId="47302E50" w:rsidR="00CC2E0E" w:rsidRPr="00CC2E0E" w:rsidRDefault="00CC2E0E" w:rsidP="00CC2E0E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AF9F4A" w14:textId="63287133" w:rsidR="00CC2E0E" w:rsidRPr="00CC2E0E" w:rsidRDefault="00CC2E0E" w:rsidP="00CC2E0E">
            <w:pPr>
              <w:spacing w:before="40" w:after="4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  <w:r w:rsidRPr="00CC2E0E">
              <w:rPr>
                <w:rFonts w:cs="Times New Roman"/>
                <w:sz w:val="24"/>
                <w:szCs w:val="24"/>
              </w:rPr>
              <w:t xml:space="preserve">Bảng Actor và Use Case được đặt ở mục </w:t>
            </w:r>
            <w:r w:rsidRPr="00CC2E0E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[2.4 Constraints]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7E88EF" w14:textId="0B5FEA98" w:rsidR="00CC2E0E" w:rsidRPr="00CC2E0E" w:rsidRDefault="00CC2E0E" w:rsidP="00CC2E0E">
            <w:pPr>
              <w:spacing w:before="40" w:after="4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  <w:r w:rsidRPr="00CC2E0E">
              <w:rPr>
                <w:rFonts w:cs="Times New Roman"/>
                <w:sz w:val="24"/>
                <w:szCs w:val="24"/>
              </w:rPr>
              <w:t>Sai vị trí IEEE 830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583BB9" w14:textId="781403B3" w:rsidR="00CC2E0E" w:rsidRPr="00CC2E0E" w:rsidRDefault="00CC2E0E" w:rsidP="00CC2E0E">
            <w:pPr>
              <w:spacing w:before="40" w:after="4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  <w:r w:rsidRPr="00CC2E0E">
              <w:rPr>
                <w:rFonts w:cs="Times New Roman"/>
                <w:sz w:val="24"/>
                <w:szCs w:val="24"/>
              </w:rPr>
              <w:t xml:space="preserve">Chuyển về mục </w:t>
            </w:r>
            <w:r w:rsidRPr="00CC2E0E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2.1 Product Perspective</w:t>
            </w:r>
            <w:r w:rsidRPr="00CC2E0E">
              <w:rPr>
                <w:rFonts w:cs="Times New Roman"/>
                <w:sz w:val="24"/>
                <w:szCs w:val="24"/>
              </w:rPr>
              <w:t xml:space="preserve"> (hoặc </w:t>
            </w:r>
            <w:r w:rsidRPr="00CC2E0E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2.3 User Characteristics</w:t>
            </w:r>
            <w:r w:rsidRPr="00CC2E0E">
              <w:rPr>
                <w:rFonts w:cs="Times New Roman"/>
                <w:sz w:val="24"/>
                <w:szCs w:val="24"/>
              </w:rPr>
              <w:t xml:space="preserve"> đối với mô tả Actor). Mục 2.4 chỉ dành cho các ràng buộc (ngôn ngữ, phần cứng, quy định pháp lý...).</w:t>
            </w:r>
          </w:p>
        </w:tc>
      </w:tr>
      <w:tr w:rsidR="00CC2E0E" w:rsidRPr="00CC2E0E" w14:paraId="341EAE5B" w14:textId="77777777" w:rsidTr="00CC2E0E">
        <w:trPr>
          <w:jc w:val="center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E0894" w14:textId="1E6D894F" w:rsidR="00CC2E0E" w:rsidRPr="00CC2E0E" w:rsidRDefault="00CC2E0E" w:rsidP="00CC2E0E">
            <w:pPr>
              <w:spacing w:after="0" w:line="240" w:lineRule="auto"/>
              <w:jc w:val="left"/>
              <w:rPr>
                <w:rFonts w:eastAsia="Times New Roman" w:cs="Times New Roman"/>
                <w:i/>
                <w:iCs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C0BA2" w14:textId="78CA600F" w:rsidR="00CC2E0E" w:rsidRPr="00CC2E0E" w:rsidRDefault="00CC2E0E" w:rsidP="00CC2E0E">
            <w:pPr>
              <w:spacing w:before="40" w:after="4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cs="Times New Roman"/>
                <w:sz w:val="24"/>
                <w:szCs w:val="24"/>
              </w:rPr>
              <w:t xml:space="preserve">Sơ đồ ERD (Yêu cầu đặt tour - Báo giá - Hợp đồng) đặt ở mục </w:t>
            </w:r>
            <w:r w:rsidRPr="00CC2E0E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[1.3 Definitions]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6EEB1" w14:textId="21A89A08" w:rsidR="00CC2E0E" w:rsidRPr="00CC2E0E" w:rsidRDefault="00CC2E0E" w:rsidP="00CC2E0E">
            <w:pPr>
              <w:spacing w:before="40" w:after="4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cs="Times New Roman"/>
                <w:sz w:val="24"/>
                <w:szCs w:val="24"/>
              </w:rPr>
              <w:t>Sai vị trí IEEE 830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FAF8E" w14:textId="5BC4288D" w:rsidR="00CC2E0E" w:rsidRPr="00CC2E0E" w:rsidRDefault="00CC2E0E" w:rsidP="00CC2E0E">
            <w:pPr>
              <w:spacing w:before="40" w:after="4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cs="Times New Roman"/>
                <w:sz w:val="24"/>
                <w:szCs w:val="24"/>
              </w:rPr>
              <w:t xml:space="preserve">Chuyển về mục </w:t>
            </w:r>
            <w:r w:rsidRPr="00CC2E0E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3.4 Logical Database Requirements</w:t>
            </w:r>
            <w:r w:rsidRPr="00CC2E0E">
              <w:rPr>
                <w:rFonts w:cs="Times New Roman"/>
                <w:sz w:val="24"/>
                <w:szCs w:val="24"/>
              </w:rPr>
              <w:t xml:space="preserve"> (Yêu cầu cơ sở dữ liệu logic). Mục 1.3 chỉ chứa các thuật ngữ, định nghĩa và từ viết tắt.</w:t>
            </w:r>
          </w:p>
        </w:tc>
      </w:tr>
      <w:tr w:rsidR="00CC2E0E" w:rsidRPr="00CC2E0E" w14:paraId="0150B2CF" w14:textId="77777777" w:rsidTr="00CC2E0E">
        <w:trPr>
          <w:jc w:val="center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CE93E" w14:textId="26B7D9E6" w:rsidR="00CC2E0E" w:rsidRDefault="00CC2E0E" w:rsidP="00CC2E0E">
            <w:pPr>
              <w:spacing w:after="0" w:line="240" w:lineRule="auto"/>
              <w:jc w:val="left"/>
              <w:rPr>
                <w:rFonts w:eastAsia="Times New Roman" w:cs="Times New Roman"/>
                <w:i/>
                <w:iCs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CC397" w14:textId="3F241716" w:rsidR="00CC2E0E" w:rsidRPr="00CC2E0E" w:rsidRDefault="00CC2E0E" w:rsidP="00CC2E0E">
            <w:pPr>
              <w:spacing w:before="40" w:after="4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cs="Times New Roman"/>
                <w:sz w:val="24"/>
                <w:szCs w:val="24"/>
              </w:rPr>
              <w:t xml:space="preserve">REQ-21: </w:t>
            </w:r>
            <w:r w:rsidRPr="00CC2E0E">
              <w:rPr>
                <w:rFonts w:cs="Times New Roman"/>
                <w:i/>
                <w:iCs/>
                <w:sz w:val="24"/>
                <w:szCs w:val="24"/>
              </w:rPr>
              <w:t>"Hệ thống phải phản hồi báo giá... một cách nhanh chóng"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8706B" w14:textId="6FCEDC08" w:rsidR="00CC2E0E" w:rsidRPr="00CC2E0E" w:rsidRDefault="00CC2E0E" w:rsidP="00CC2E0E">
            <w:pPr>
              <w:spacing w:before="40" w:after="4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cs="Times New Roman"/>
                <w:sz w:val="24"/>
                <w:szCs w:val="24"/>
              </w:rPr>
              <w:t>Vi phạm đặc tính vàng: Tính kiểm thử được (Verifiability / Testability)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D7650" w14:textId="06273942" w:rsidR="00CC2E0E" w:rsidRPr="00CC2E0E" w:rsidRDefault="00CC2E0E" w:rsidP="00CC2E0E">
            <w:pPr>
              <w:spacing w:before="40" w:after="4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cs="Times New Roman"/>
                <w:sz w:val="24"/>
                <w:szCs w:val="24"/>
              </w:rPr>
              <w:t>Mơ hồ, cảm tính ("nhanh chóng"). Viết lại bằng chỉ số định lượng thời gian phản hồi cụ thể (ví dụ: trong vòng bao nhiêu giây/giờ).</w:t>
            </w:r>
          </w:p>
        </w:tc>
      </w:tr>
      <w:tr w:rsidR="00CC2E0E" w:rsidRPr="00CC2E0E" w14:paraId="6A151905" w14:textId="77777777" w:rsidTr="00CC2E0E">
        <w:trPr>
          <w:jc w:val="center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6CFEA" w14:textId="762F0F03" w:rsidR="00CC2E0E" w:rsidRDefault="00CC2E0E" w:rsidP="00CC2E0E">
            <w:pPr>
              <w:spacing w:after="0" w:line="240" w:lineRule="auto"/>
              <w:jc w:val="left"/>
              <w:rPr>
                <w:rFonts w:eastAsia="Times New Roman" w:cs="Times New Roman"/>
                <w:i/>
                <w:iCs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30066" w14:textId="1877A1EB" w:rsidR="00CC2E0E" w:rsidRPr="00CC2E0E" w:rsidRDefault="00CC2E0E" w:rsidP="00CC2E0E">
            <w:pPr>
              <w:spacing w:before="40" w:after="4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cs="Times New Roman"/>
                <w:sz w:val="24"/>
                <w:szCs w:val="24"/>
              </w:rPr>
              <w:t>REQ-22: Thiếu xử lý trường hợp khách hàng chưa thanh toán đủ 100% hoặc giao dịch thất bại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33255" w14:textId="1495FCBF" w:rsidR="00CC2E0E" w:rsidRPr="00CC2E0E" w:rsidRDefault="00CC2E0E" w:rsidP="00CC2E0E">
            <w:pPr>
              <w:spacing w:before="40" w:after="4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cs="Times New Roman"/>
                <w:sz w:val="24"/>
                <w:szCs w:val="24"/>
              </w:rPr>
              <w:t>Vi phạm đặc tính vàng: Tính đầy đủ / Trọn vẹn (Completeness)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2EA24B" w14:textId="6B4F78DD" w:rsidR="00CC2E0E" w:rsidRPr="00CC2E0E" w:rsidRDefault="00CC2E0E" w:rsidP="00CC2E0E">
            <w:pPr>
              <w:spacing w:before="40" w:after="4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cs="Times New Roman"/>
                <w:sz w:val="24"/>
                <w:szCs w:val="24"/>
              </w:rPr>
              <w:t>Bổ sung luồng xử lý ngoại lệ/kịch bản không hợp lệ (thanh toán thiếu, thất bại, hoặc quá thời hạn thanh toán).</w:t>
            </w:r>
          </w:p>
        </w:tc>
      </w:tr>
      <w:tr w:rsidR="00CC2E0E" w:rsidRPr="00CC2E0E" w14:paraId="6CF618B7" w14:textId="77777777" w:rsidTr="00CC2E0E">
        <w:trPr>
          <w:jc w:val="center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B7B61" w14:textId="065FEAB7" w:rsidR="00CC2E0E" w:rsidRDefault="00CC2E0E" w:rsidP="00CC2E0E">
            <w:pPr>
              <w:spacing w:after="0" w:line="240" w:lineRule="auto"/>
              <w:jc w:val="left"/>
              <w:rPr>
                <w:rFonts w:eastAsia="Times New Roman" w:cs="Times New Roman"/>
                <w:i/>
                <w:iCs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8EF9D" w14:textId="47D708A0" w:rsidR="00CC2E0E" w:rsidRPr="00CC2E0E" w:rsidRDefault="00CC2E0E" w:rsidP="00CC2E0E">
            <w:pPr>
              <w:spacing w:before="40" w:after="4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cs="Times New Roman"/>
                <w:sz w:val="24"/>
                <w:szCs w:val="24"/>
              </w:rPr>
              <w:t xml:space="preserve">REQ-23 &amp; REQ-24: REQ-23 cho phép chỉnh sửa báo giá sau thanh toán, nhưng </w:t>
            </w:r>
            <w:r w:rsidRPr="00CC2E0E">
              <w:rPr>
                <w:rFonts w:cs="Times New Roman"/>
                <w:sz w:val="24"/>
                <w:szCs w:val="24"/>
              </w:rPr>
              <w:lastRenderedPageBreak/>
              <w:t>REQ-24 lại cấm chỉnh sửa thông tin báo giá sau khi đã xác nhận thanh toán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FD166D" w14:textId="37CCB155" w:rsidR="00CC2E0E" w:rsidRPr="00CC2E0E" w:rsidRDefault="00CC2E0E" w:rsidP="00CC2E0E">
            <w:pPr>
              <w:spacing w:before="40" w:after="4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cs="Times New Roman"/>
                <w:sz w:val="24"/>
                <w:szCs w:val="24"/>
              </w:rPr>
              <w:lastRenderedPageBreak/>
              <w:t>Vi phạm đặc tính vàng: Tính nhất quán (Consistency)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23CE0" w14:textId="113FF6DA" w:rsidR="00CC2E0E" w:rsidRPr="00CC2E0E" w:rsidRDefault="00CC2E0E" w:rsidP="00CC2E0E">
            <w:pPr>
              <w:spacing w:before="40" w:after="4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cs="Times New Roman"/>
                <w:sz w:val="24"/>
                <w:szCs w:val="24"/>
              </w:rPr>
              <w:t>Hai yêu cầu đá nhau trực tiếp. Cần thống nhất 1 quy tắc nghiệp vụ chuẩn duy nhất: Khóa báo giá sau khi xác nhận thanh toán 100%.</w:t>
            </w:r>
          </w:p>
        </w:tc>
      </w:tr>
      <w:tr w:rsidR="00CC2E0E" w:rsidRPr="00CC2E0E" w14:paraId="51A0F3DA" w14:textId="77777777" w:rsidTr="00CC2E0E">
        <w:trPr>
          <w:jc w:val="center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36833" w14:textId="28BC3570" w:rsidR="00CC2E0E" w:rsidRDefault="00CC2E0E" w:rsidP="00CC2E0E">
            <w:pPr>
              <w:spacing w:after="0" w:line="240" w:lineRule="auto"/>
              <w:jc w:val="left"/>
              <w:rPr>
                <w:rFonts w:eastAsia="Times New Roman" w:cs="Times New Roman"/>
                <w:i/>
                <w:iCs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6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1751F" w14:textId="3564604B" w:rsidR="00CC2E0E" w:rsidRPr="00CC2E0E" w:rsidRDefault="00CC2E0E" w:rsidP="00CC2E0E">
            <w:pPr>
              <w:spacing w:before="40" w:after="4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cs="Times New Roman"/>
                <w:sz w:val="24"/>
                <w:szCs w:val="24"/>
              </w:rPr>
              <w:t xml:space="preserve">REQ-25: </w:t>
            </w:r>
            <w:r w:rsidRPr="00CC2E0E">
              <w:rPr>
                <w:rFonts w:cs="Times New Roman"/>
                <w:i/>
                <w:iCs/>
                <w:sz w:val="24"/>
                <w:szCs w:val="24"/>
              </w:rPr>
              <w:t>"có thể được cân nhắc bổ sung sau, tùy nguồn lực đội phát triển"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270533" w14:textId="07B3D1EF" w:rsidR="00CC2E0E" w:rsidRPr="00CC2E0E" w:rsidRDefault="00CC2E0E" w:rsidP="00CC2E0E">
            <w:pPr>
              <w:spacing w:before="40" w:after="4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cs="Times New Roman"/>
                <w:sz w:val="24"/>
                <w:szCs w:val="24"/>
              </w:rPr>
              <w:t>Vi phạm đặc tính vàng: Tính xếp hạng theo mức độ ưu tiên / Tầm quan trọng (Ranked for Importance)</w:t>
            </w:r>
          </w:p>
        </w:tc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FF2E53" w14:textId="492D4A07" w:rsidR="00CC2E0E" w:rsidRPr="00CC2E0E" w:rsidRDefault="00CC2E0E" w:rsidP="00CC2E0E">
            <w:pPr>
              <w:spacing w:before="40" w:after="4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C2E0E">
              <w:rPr>
                <w:rFonts w:cs="Times New Roman"/>
                <w:sz w:val="24"/>
                <w:szCs w:val="24"/>
              </w:rPr>
              <w:t>Không được viết mơ hồ dạng tùy thuộc/cân nhắc. Cần xếp hạng mức độ ưu tiên rõ ràng bằng chuẩn MoSCoW (Must, Should, Could, Won't) hoặc High/Medium/Low.</w:t>
            </w:r>
          </w:p>
        </w:tc>
      </w:tr>
    </w:tbl>
    <w:p w14:paraId="1A56424F" w14:textId="77777777" w:rsidR="00CC2E0E" w:rsidRPr="00CC2E0E" w:rsidRDefault="00CC2E0E" w:rsidP="00CC2E0E">
      <w:pPr>
        <w:shd w:val="clear" w:color="auto" w:fill="FFFFFF"/>
        <w:spacing w:after="360" w:line="240" w:lineRule="auto"/>
        <w:jc w:val="left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r w:rsidRPr="00CC2E0E"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  <w:t> </w:t>
      </w:r>
    </w:p>
    <w:p w14:paraId="7A3A8213" w14:textId="77777777" w:rsidR="00CC2E0E" w:rsidRPr="00CC2E0E" w:rsidRDefault="00CC2E0E" w:rsidP="00CC2E0E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r w:rsidRPr="00CC2E0E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Bước 2 — Đề xuất bản chỉnh sửa hoàn chỉnh:</w:t>
      </w:r>
    </w:p>
    <w:p w14:paraId="2373BD56" w14:textId="77777777" w:rsidR="00CC2E0E" w:rsidRPr="00CC2E0E" w:rsidRDefault="00CC2E0E" w:rsidP="00CC2E0E">
      <w:pPr>
        <w:spacing w:after="100" w:afterAutospacing="1" w:line="240" w:lineRule="auto"/>
        <w:jc w:val="left"/>
        <w:outlineLvl w:val="3"/>
        <w:rPr>
          <w:rFonts w:eastAsia="Times New Roman" w:cs="Times New Roman"/>
          <w:b/>
          <w:bCs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1. Bố trí lại các nội dung bị sai vị trí theo đúng chuẩn IEEE 830:</w:t>
      </w:r>
    </w:p>
    <w:p w14:paraId="2A335EF7" w14:textId="77777777" w:rsidR="00CC2E0E" w:rsidRPr="00CC2E0E" w:rsidRDefault="00CC2E0E" w:rsidP="00CC2E0E">
      <w:pPr>
        <w:numPr>
          <w:ilvl w:val="0"/>
          <w:numId w:val="1"/>
        </w:numPr>
        <w:spacing w:after="100" w:afterAutospacing="1" w:line="240" w:lineRule="auto"/>
        <w:jc w:val="left"/>
        <w:rPr>
          <w:rFonts w:eastAsia="Times New Roman" w:cs="Times New Roman"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Mục 2.1 Product Perspective (hoặc 2.3 User Characteristics):</w:t>
      </w:r>
    </w:p>
    <w:p w14:paraId="0FCEF197" w14:textId="77777777" w:rsidR="00CC2E0E" w:rsidRPr="00CC2E0E" w:rsidRDefault="00CC2E0E" w:rsidP="00CC2E0E">
      <w:pPr>
        <w:numPr>
          <w:ilvl w:val="1"/>
          <w:numId w:val="1"/>
        </w:numPr>
        <w:spacing w:after="100" w:afterAutospacing="1" w:line="240" w:lineRule="auto"/>
        <w:jc w:val="left"/>
        <w:rPr>
          <w:rFonts w:eastAsia="Times New Roman" w:cs="Times New Roman"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Actor chính:</w:t>
      </w:r>
      <w:r w:rsidRPr="00CC2E0E">
        <w:rPr>
          <w:rFonts w:eastAsia="Times New Roman" w:cs="Times New Roman"/>
          <w:kern w:val="0"/>
          <w:sz w:val="22"/>
          <w14:ligatures w14:val="none"/>
        </w:rPr>
        <w:t xml:space="preserve"> Nhân viên đặt tour (phía khách hàng doanh nghiệp), Điều phối viên RikkeiTravel.</w:t>
      </w:r>
    </w:p>
    <w:p w14:paraId="1116E8C1" w14:textId="77777777" w:rsidR="00CC2E0E" w:rsidRPr="00CC2E0E" w:rsidRDefault="00CC2E0E" w:rsidP="00CC2E0E">
      <w:pPr>
        <w:numPr>
          <w:ilvl w:val="1"/>
          <w:numId w:val="1"/>
        </w:numPr>
        <w:spacing w:after="100" w:afterAutospacing="1" w:line="240" w:lineRule="auto"/>
        <w:jc w:val="left"/>
        <w:rPr>
          <w:rFonts w:eastAsia="Times New Roman" w:cs="Times New Roman"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Use Case:</w:t>
      </w:r>
      <w:r w:rsidRPr="00CC2E0E">
        <w:rPr>
          <w:rFonts w:eastAsia="Times New Roman" w:cs="Times New Roman"/>
          <w:kern w:val="0"/>
          <w:sz w:val="22"/>
          <w14:ligatures w14:val="none"/>
        </w:rPr>
        <w:t xml:space="preserve"> Tạo yêu cầu đặt tour, Duyệt báo giá, Xác nhận thanh toán.</w:t>
      </w:r>
    </w:p>
    <w:p w14:paraId="36EBDEC0" w14:textId="77777777" w:rsidR="00CC2E0E" w:rsidRPr="00CC2E0E" w:rsidRDefault="00CC2E0E" w:rsidP="00CC2E0E">
      <w:pPr>
        <w:numPr>
          <w:ilvl w:val="0"/>
          <w:numId w:val="1"/>
        </w:numPr>
        <w:spacing w:after="100" w:afterAutospacing="1" w:line="240" w:lineRule="auto"/>
        <w:jc w:val="left"/>
        <w:rPr>
          <w:rFonts w:eastAsia="Times New Roman" w:cs="Times New Roman"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Mục 3.4 Logical Database Requirements:</w:t>
      </w:r>
    </w:p>
    <w:p w14:paraId="11CD2CCA" w14:textId="77777777" w:rsidR="00CC2E0E" w:rsidRPr="00CC2E0E" w:rsidRDefault="00CC2E0E" w:rsidP="00CC2E0E">
      <w:pPr>
        <w:numPr>
          <w:ilvl w:val="1"/>
          <w:numId w:val="1"/>
        </w:numPr>
        <w:spacing w:after="100" w:afterAutospacing="1" w:line="240" w:lineRule="auto"/>
        <w:jc w:val="left"/>
        <w:rPr>
          <w:rFonts w:eastAsia="Times New Roman" w:cs="Times New Roman"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Sơ đồ ERD lưu trữ:</w:t>
      </w:r>
      <w:r w:rsidRPr="00CC2E0E">
        <w:rPr>
          <w:rFonts w:eastAsia="Times New Roman" w:cs="Times New Roman"/>
          <w:kern w:val="0"/>
          <w:sz w:val="22"/>
          <w14:ligatures w14:val="none"/>
        </w:rPr>
        <w:t xml:space="preserve"> Thực thể Yêu cầu đặt tour – Báo giá – Hợp đồng (mô tả mối quan hệ và cấu trúc lưu trữ dữ liệu).</w:t>
      </w:r>
    </w:p>
    <w:p w14:paraId="073C0E57" w14:textId="77777777" w:rsidR="00CC2E0E" w:rsidRPr="00CC2E0E" w:rsidRDefault="00CC2E0E" w:rsidP="00CC2E0E">
      <w:pPr>
        <w:spacing w:after="100" w:afterAutospacing="1" w:line="240" w:lineRule="auto"/>
        <w:jc w:val="left"/>
        <w:outlineLvl w:val="3"/>
        <w:rPr>
          <w:rFonts w:eastAsia="Times New Roman" w:cs="Times New Roman"/>
          <w:b/>
          <w:bCs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2. Chuẩn hóa lại tập Yêu cầu Chức năng (Section 3.2 Specific Functional Requirements):</w:t>
      </w:r>
    </w:p>
    <w:p w14:paraId="25FEC1A0" w14:textId="77777777" w:rsidR="00CC2E0E" w:rsidRPr="00CC2E0E" w:rsidRDefault="00CC2E0E" w:rsidP="00CC2E0E">
      <w:pPr>
        <w:numPr>
          <w:ilvl w:val="0"/>
          <w:numId w:val="2"/>
        </w:numPr>
        <w:spacing w:after="100" w:afterAutospacing="1" w:line="240" w:lineRule="auto"/>
        <w:jc w:val="left"/>
        <w:rPr>
          <w:rFonts w:eastAsia="Times New Roman" w:cs="Times New Roman"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REQ-21 (Đạt chuẩn Verifiable &amp; Performance):</w:t>
      </w:r>
    </w:p>
    <w:p w14:paraId="3956DC6F" w14:textId="77777777" w:rsidR="00CC2E0E" w:rsidRPr="00CC2E0E" w:rsidRDefault="00CC2E0E" w:rsidP="00CC2E0E">
      <w:pPr>
        <w:numPr>
          <w:ilvl w:val="1"/>
          <w:numId w:val="2"/>
        </w:numPr>
        <w:spacing w:after="100" w:afterAutospacing="1" w:line="240" w:lineRule="auto"/>
        <w:jc w:val="left"/>
        <w:rPr>
          <w:rFonts w:eastAsia="Times New Roman" w:cs="Times New Roman"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REQ-21.1:</w:t>
      </w:r>
      <w:r w:rsidRPr="00CC2E0E">
        <w:rPr>
          <w:rFonts w:eastAsia="Times New Roman" w:cs="Times New Roman"/>
          <w:kern w:val="0"/>
          <w:sz w:val="22"/>
          <w14:ligatures w14:val="none"/>
        </w:rPr>
        <w:t xml:space="preserve"> Khi nhận được yêu cầu đặt tour trọn gói từ khách hàng doanh nghiệp (cho nhóm $\ge$ 10 người), hệ thống phải tự động thông báo và chuyển giao dịch cho Điều phối viên trong vòng </w:t>
      </w: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1 phút</w:t>
      </w:r>
      <w:r w:rsidRPr="00CC2E0E">
        <w:rPr>
          <w:rFonts w:eastAsia="Times New Roman" w:cs="Times New Roman"/>
          <w:kern w:val="0"/>
          <w:sz w:val="22"/>
          <w14:ligatures w14:val="none"/>
        </w:rPr>
        <w:t>.</w:t>
      </w:r>
    </w:p>
    <w:p w14:paraId="545368D6" w14:textId="77777777" w:rsidR="00CC2E0E" w:rsidRPr="00CC2E0E" w:rsidRDefault="00CC2E0E" w:rsidP="00CC2E0E">
      <w:pPr>
        <w:numPr>
          <w:ilvl w:val="1"/>
          <w:numId w:val="2"/>
        </w:numPr>
        <w:spacing w:after="100" w:afterAutospacing="1" w:line="240" w:lineRule="auto"/>
        <w:jc w:val="left"/>
        <w:rPr>
          <w:rFonts w:eastAsia="Times New Roman" w:cs="Times New Roman"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REQ-21.2:</w:t>
      </w:r>
      <w:r w:rsidRPr="00CC2E0E">
        <w:rPr>
          <w:rFonts w:eastAsia="Times New Roman" w:cs="Times New Roman"/>
          <w:kern w:val="0"/>
          <w:sz w:val="22"/>
          <w14:ligatures w14:val="none"/>
        </w:rPr>
        <w:t xml:space="preserve"> Hệ thống phải cho phép Điều phối viên gửi báo giá chính thức đến khách hàng doanh nghiệp trong thời gian không quá </w:t>
      </w: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24 giờ làm việc</w:t>
      </w:r>
      <w:r w:rsidRPr="00CC2E0E">
        <w:rPr>
          <w:rFonts w:eastAsia="Times New Roman" w:cs="Times New Roman"/>
          <w:kern w:val="0"/>
          <w:sz w:val="22"/>
          <w14:ligatures w14:val="none"/>
        </w:rPr>
        <w:t xml:space="preserve"> kể từ lúc tiếp nhận yêu cầu.</w:t>
      </w:r>
    </w:p>
    <w:p w14:paraId="1EE9C3C5" w14:textId="77777777" w:rsidR="00CC2E0E" w:rsidRPr="00CC2E0E" w:rsidRDefault="00CC2E0E" w:rsidP="00CC2E0E">
      <w:pPr>
        <w:numPr>
          <w:ilvl w:val="0"/>
          <w:numId w:val="2"/>
        </w:numPr>
        <w:spacing w:after="100" w:afterAutospacing="1" w:line="240" w:lineRule="auto"/>
        <w:jc w:val="left"/>
        <w:rPr>
          <w:rFonts w:eastAsia="Times New Roman" w:cs="Times New Roman"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REQ-22 (Đạt chuẩn Completeness):</w:t>
      </w:r>
    </w:p>
    <w:p w14:paraId="090810DF" w14:textId="77777777" w:rsidR="00CC2E0E" w:rsidRPr="00CC2E0E" w:rsidRDefault="00CC2E0E" w:rsidP="00CC2E0E">
      <w:pPr>
        <w:numPr>
          <w:ilvl w:val="1"/>
          <w:numId w:val="2"/>
        </w:numPr>
        <w:spacing w:after="100" w:afterAutospacing="1" w:line="240" w:lineRule="auto"/>
        <w:jc w:val="left"/>
        <w:rPr>
          <w:rFonts w:eastAsia="Times New Roman" w:cs="Times New Roman"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REQ-22.1 (Luồng chính):</w:t>
      </w:r>
      <w:r w:rsidRPr="00CC2E0E">
        <w:rPr>
          <w:rFonts w:eastAsia="Times New Roman" w:cs="Times New Roman"/>
          <w:kern w:val="0"/>
          <w:sz w:val="22"/>
          <w14:ligatures w14:val="none"/>
        </w:rPr>
        <w:t xml:space="preserve"> Khi khách hàng xác nhận thanh toán đủ 100% giá trị hợp đồng trong thời hạn quy định, hệ thống tự động cập nhật trạng thái đơn đặt tour sang </w:t>
      </w: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"Đã xác nhận"</w:t>
      </w:r>
      <w:r w:rsidRPr="00CC2E0E">
        <w:rPr>
          <w:rFonts w:eastAsia="Times New Roman" w:cs="Times New Roman"/>
          <w:kern w:val="0"/>
          <w:sz w:val="22"/>
          <w14:ligatures w14:val="none"/>
        </w:rPr>
        <w:t xml:space="preserve"> và gửi email xác nhận kèm vé/tour voucher cho khách hàng trong vòng </w:t>
      </w: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3 phút</w:t>
      </w:r>
      <w:r w:rsidRPr="00CC2E0E">
        <w:rPr>
          <w:rFonts w:eastAsia="Times New Roman" w:cs="Times New Roman"/>
          <w:kern w:val="0"/>
          <w:sz w:val="22"/>
          <w14:ligatures w14:val="none"/>
        </w:rPr>
        <w:t>.</w:t>
      </w:r>
    </w:p>
    <w:p w14:paraId="157BE640" w14:textId="77777777" w:rsidR="00CC2E0E" w:rsidRPr="00CC2E0E" w:rsidRDefault="00CC2E0E" w:rsidP="00CC2E0E">
      <w:pPr>
        <w:numPr>
          <w:ilvl w:val="1"/>
          <w:numId w:val="2"/>
        </w:numPr>
        <w:spacing w:after="100" w:afterAutospacing="1" w:line="240" w:lineRule="auto"/>
        <w:jc w:val="left"/>
        <w:rPr>
          <w:rFonts w:eastAsia="Times New Roman" w:cs="Times New Roman"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REQ-22.2 (Luồng ngoại lệ 1 - Thanh toán thiếu):</w:t>
      </w:r>
      <w:r w:rsidRPr="00CC2E0E">
        <w:rPr>
          <w:rFonts w:eastAsia="Times New Roman" w:cs="Times New Roman"/>
          <w:kern w:val="0"/>
          <w:sz w:val="22"/>
          <w14:ligatures w14:val="none"/>
        </w:rPr>
        <w:t xml:space="preserve"> Trường hợp số tiền thanh toán nhỏ hơn 100% giá trị hợp đồng, hệ thống giữ đơn ở trạng thái </w:t>
      </w: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"Thanh toán chưa đủ"</w:t>
      </w:r>
      <w:r w:rsidRPr="00CC2E0E">
        <w:rPr>
          <w:rFonts w:eastAsia="Times New Roman" w:cs="Times New Roman"/>
          <w:kern w:val="0"/>
          <w:sz w:val="22"/>
          <w14:ligatures w14:val="none"/>
        </w:rPr>
        <w:t>, thông báo số tiền còn thiếu và thời hạn bổ sung cho khách hàng.</w:t>
      </w:r>
    </w:p>
    <w:p w14:paraId="4D3CD14F" w14:textId="77777777" w:rsidR="00CC2E0E" w:rsidRPr="00CC2E0E" w:rsidRDefault="00CC2E0E" w:rsidP="00CC2E0E">
      <w:pPr>
        <w:numPr>
          <w:ilvl w:val="1"/>
          <w:numId w:val="2"/>
        </w:numPr>
        <w:spacing w:after="100" w:afterAutospacing="1" w:line="240" w:lineRule="auto"/>
        <w:jc w:val="left"/>
        <w:rPr>
          <w:rFonts w:eastAsia="Times New Roman" w:cs="Times New Roman"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REQ-22.3 (Luồng ngoại lệ 2 - Quá hạn thanh toán):</w:t>
      </w:r>
      <w:r w:rsidRPr="00CC2E0E">
        <w:rPr>
          <w:rFonts w:eastAsia="Times New Roman" w:cs="Times New Roman"/>
          <w:kern w:val="0"/>
          <w:sz w:val="22"/>
          <w14:ligatures w14:val="none"/>
        </w:rPr>
        <w:t xml:space="preserve"> Nếu quá thời hạn quy định mà hệ thống chưa ghi nhận đủ 100% giá trị hợp đồng, hệ thống tự động chuyển trạng thái đơn sang </w:t>
      </w: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"Đã hủy do quá hạn thanh toán"</w:t>
      </w:r>
      <w:r w:rsidRPr="00CC2E0E">
        <w:rPr>
          <w:rFonts w:eastAsia="Times New Roman" w:cs="Times New Roman"/>
          <w:kern w:val="0"/>
          <w:sz w:val="22"/>
          <w14:ligatures w14:val="none"/>
        </w:rPr>
        <w:t xml:space="preserve"> và giải phóng giữ chỗ.</w:t>
      </w:r>
    </w:p>
    <w:p w14:paraId="3136960C" w14:textId="77777777" w:rsidR="00CC2E0E" w:rsidRPr="00CC2E0E" w:rsidRDefault="00CC2E0E" w:rsidP="00CC2E0E">
      <w:pPr>
        <w:numPr>
          <w:ilvl w:val="0"/>
          <w:numId w:val="2"/>
        </w:numPr>
        <w:spacing w:after="100" w:afterAutospacing="1" w:line="240" w:lineRule="auto"/>
        <w:jc w:val="left"/>
        <w:rPr>
          <w:rFonts w:eastAsia="Times New Roman" w:cs="Times New Roman"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REQ-23 &amp; REQ-24 (Xử lý mâu thuẫn - Thống nhất Quy tắc nghiệp vụ):</w:t>
      </w:r>
    </w:p>
    <w:p w14:paraId="162715BD" w14:textId="77777777" w:rsidR="00CC2E0E" w:rsidRPr="00CC2E0E" w:rsidRDefault="00CC2E0E" w:rsidP="00CC2E0E">
      <w:pPr>
        <w:numPr>
          <w:ilvl w:val="1"/>
          <w:numId w:val="2"/>
        </w:numPr>
        <w:spacing w:after="100" w:afterAutospacing="1" w:line="240" w:lineRule="auto"/>
        <w:jc w:val="left"/>
        <w:rPr>
          <w:rFonts w:eastAsia="Times New Roman" w:cs="Times New Roman"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lastRenderedPageBreak/>
        <w:t>Thống nhất Quy tắc Nghiệp vụ:</w:t>
      </w:r>
      <w:r w:rsidRPr="00CC2E0E">
        <w:rPr>
          <w:rFonts w:eastAsia="Times New Roman" w:cs="Times New Roman"/>
          <w:kern w:val="0"/>
          <w:sz w:val="22"/>
          <w14:ligatures w14:val="none"/>
        </w:rPr>
        <w:t xml:space="preserve"> </w:t>
      </w:r>
      <w:r w:rsidRPr="00CC2E0E">
        <w:rPr>
          <w:rFonts w:eastAsia="Times New Roman" w:cs="Times New Roman"/>
          <w:i/>
          <w:iCs/>
          <w:kern w:val="0"/>
          <w:sz w:val="22"/>
          <w14:ligatures w14:val="none"/>
        </w:rPr>
        <w:t>Báo giá là căn cứ pháp lý để xuất hợp đồng và thanh toán. Khi đơn đặt tour đã chuyển sang trạng thái "Đã xác nhận" (thanh toán đủ 100%), thông tin báo giá phải được khóa cố định nhằm đảm bảo tính minh bạch và toàn vẹn dữ liệu tài chính.</w:t>
      </w:r>
    </w:p>
    <w:p w14:paraId="7479C328" w14:textId="77777777" w:rsidR="00CC2E0E" w:rsidRPr="00CC2E0E" w:rsidRDefault="00CC2E0E" w:rsidP="00CC2E0E">
      <w:pPr>
        <w:numPr>
          <w:ilvl w:val="1"/>
          <w:numId w:val="2"/>
        </w:numPr>
        <w:spacing w:after="100" w:afterAutospacing="1" w:line="240" w:lineRule="auto"/>
        <w:jc w:val="left"/>
        <w:rPr>
          <w:rFonts w:eastAsia="Times New Roman" w:cs="Times New Roman"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Viết lại REQ-23/REQ-24 hoàn chỉnh:</w:t>
      </w:r>
    </w:p>
    <w:p w14:paraId="7E40CB04" w14:textId="77777777" w:rsidR="00CC2E0E" w:rsidRPr="00CC2E0E" w:rsidRDefault="00CC2E0E" w:rsidP="00CC2E0E">
      <w:pPr>
        <w:numPr>
          <w:ilvl w:val="2"/>
          <w:numId w:val="2"/>
        </w:numPr>
        <w:spacing w:after="100" w:afterAutospacing="1" w:line="240" w:lineRule="auto"/>
        <w:jc w:val="left"/>
        <w:rPr>
          <w:rFonts w:eastAsia="Times New Roman" w:cs="Times New Roman"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REQ-23.1:</w:t>
      </w:r>
      <w:r w:rsidRPr="00CC2E0E">
        <w:rPr>
          <w:rFonts w:eastAsia="Times New Roman" w:cs="Times New Roman"/>
          <w:kern w:val="0"/>
          <w:sz w:val="22"/>
          <w14:ligatures w14:val="none"/>
        </w:rPr>
        <w:t xml:space="preserve"> Điều phối viên có quyền chỉnh sửa, cập nhật thông tin báo giá khi đơn đặt tour đang ở trạng thái </w:t>
      </w: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"Chờ báo giá"</w:t>
      </w:r>
      <w:r w:rsidRPr="00CC2E0E">
        <w:rPr>
          <w:rFonts w:eastAsia="Times New Roman" w:cs="Times New Roman"/>
          <w:kern w:val="0"/>
          <w:sz w:val="22"/>
          <w14:ligatures w14:val="none"/>
        </w:rPr>
        <w:t xml:space="preserve"> hoặc </w:t>
      </w: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"Chờ khách hàng duyệt"</w:t>
      </w:r>
      <w:r w:rsidRPr="00CC2E0E">
        <w:rPr>
          <w:rFonts w:eastAsia="Times New Roman" w:cs="Times New Roman"/>
          <w:kern w:val="0"/>
          <w:sz w:val="22"/>
          <w14:ligatures w14:val="none"/>
        </w:rPr>
        <w:t>.</w:t>
      </w:r>
    </w:p>
    <w:p w14:paraId="16B95177" w14:textId="77777777" w:rsidR="00CC2E0E" w:rsidRPr="00CC2E0E" w:rsidRDefault="00CC2E0E" w:rsidP="00CC2E0E">
      <w:pPr>
        <w:numPr>
          <w:ilvl w:val="2"/>
          <w:numId w:val="2"/>
        </w:numPr>
        <w:spacing w:after="100" w:afterAutospacing="1" w:line="240" w:lineRule="auto"/>
        <w:jc w:val="left"/>
        <w:rPr>
          <w:rFonts w:eastAsia="Times New Roman" w:cs="Times New Roman"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REQ-23.2:</w:t>
      </w:r>
      <w:r w:rsidRPr="00CC2E0E">
        <w:rPr>
          <w:rFonts w:eastAsia="Times New Roman" w:cs="Times New Roman"/>
          <w:kern w:val="0"/>
          <w:sz w:val="22"/>
          <w14:ligatures w14:val="none"/>
        </w:rPr>
        <w:t xml:space="preserve"> Ngay khi khách hàng xác nhận thanh toán 100% giá trị hợp đồng (đơn chuyển trạng thái </w:t>
      </w: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"Đã xác nhận"</w:t>
      </w:r>
      <w:r w:rsidRPr="00CC2E0E">
        <w:rPr>
          <w:rFonts w:eastAsia="Times New Roman" w:cs="Times New Roman"/>
          <w:kern w:val="0"/>
          <w:sz w:val="22"/>
          <w14:ligatures w14:val="none"/>
        </w:rPr>
        <w:t xml:space="preserve">), hệ thống phải tự động </w:t>
      </w: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khóa toàn bộ dữ liệu báo giá</w:t>
      </w:r>
      <w:r w:rsidRPr="00CC2E0E">
        <w:rPr>
          <w:rFonts w:eastAsia="Times New Roman" w:cs="Times New Roman"/>
          <w:kern w:val="0"/>
          <w:sz w:val="22"/>
          <w14:ligatures w14:val="none"/>
        </w:rPr>
        <w:t>. Mọi người dùng (kể cả Điều phối viên và Quản trị viên) đều không được phép chỉnh sửa hoặc xóa thông tin báo giá đã khóa này.</w:t>
      </w:r>
    </w:p>
    <w:p w14:paraId="5E770331" w14:textId="77777777" w:rsidR="00CC2E0E" w:rsidRPr="00CC2E0E" w:rsidRDefault="00CC2E0E" w:rsidP="00CC2E0E">
      <w:pPr>
        <w:numPr>
          <w:ilvl w:val="0"/>
          <w:numId w:val="2"/>
        </w:numPr>
        <w:spacing w:after="100" w:afterAutospacing="1" w:line="240" w:lineRule="auto"/>
        <w:jc w:val="left"/>
        <w:rPr>
          <w:rFonts w:eastAsia="Times New Roman" w:cs="Times New Roman"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REQ-25 (Bổ sung mức độ ưu tiên xếp hạng rõ ràng):</w:t>
      </w:r>
    </w:p>
    <w:p w14:paraId="16C25B26" w14:textId="77777777" w:rsidR="00CC2E0E" w:rsidRPr="00CC2E0E" w:rsidRDefault="00CC2E0E" w:rsidP="00CC2E0E">
      <w:pPr>
        <w:numPr>
          <w:ilvl w:val="1"/>
          <w:numId w:val="2"/>
        </w:numPr>
        <w:spacing w:after="100" w:afterAutospacing="1" w:line="240" w:lineRule="auto"/>
        <w:jc w:val="left"/>
        <w:rPr>
          <w:rFonts w:eastAsia="Times New Roman" w:cs="Times New Roman"/>
          <w:kern w:val="0"/>
          <w:sz w:val="22"/>
          <w14:ligatures w14:val="none"/>
        </w:rPr>
      </w:pPr>
      <w:r w:rsidRPr="00CC2E0E">
        <w:rPr>
          <w:rFonts w:eastAsia="Times New Roman" w:cs="Times New Roman"/>
          <w:b/>
          <w:bCs/>
          <w:kern w:val="0"/>
          <w:sz w:val="22"/>
          <w14:ligatures w14:val="none"/>
        </w:rPr>
        <w:t>REQ-25 (Ưu tiên: Low / Could have):</w:t>
      </w:r>
      <w:r w:rsidRPr="00CC2E0E">
        <w:rPr>
          <w:rFonts w:eastAsia="Times New Roman" w:cs="Times New Roman"/>
          <w:kern w:val="0"/>
          <w:sz w:val="22"/>
          <w14:ligatures w14:val="none"/>
        </w:rPr>
        <w:t xml:space="preserve"> Hệ thống cung cấp tính năng xuất thông tin báo giá ra file định dạng PDF theo mẫu chuẩn của RikkeiTravel. </w:t>
      </w:r>
      <w:r w:rsidRPr="00CC2E0E">
        <w:rPr>
          <w:rFonts w:eastAsia="Times New Roman" w:cs="Times New Roman"/>
          <w:i/>
          <w:iCs/>
          <w:kern w:val="0"/>
          <w:sz w:val="22"/>
          <w14:ligatures w14:val="none"/>
        </w:rPr>
        <w:t>(Lưu ý: Tính năng này thuộc mức ưu tiên Thấp/Could have, sẽ được triển khai ở Phase 2 sau khi hoàn tất các chức năng cốt lõi).</w:t>
      </w:r>
    </w:p>
    <w:p w14:paraId="4ABCC971" w14:textId="77777777" w:rsidR="001A3FCE" w:rsidRDefault="001A3FCE" w:rsidP="00CC2E0E">
      <w:pPr>
        <w:shd w:val="clear" w:color="auto" w:fill="FFFFFF"/>
        <w:spacing w:after="0" w:line="240" w:lineRule="auto"/>
        <w:ind w:left="360"/>
        <w:jc w:val="left"/>
      </w:pPr>
    </w:p>
    <w:sectPr w:rsidR="001A3FCE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4D60CC"/>
    <w:multiLevelType w:val="multilevel"/>
    <w:tmpl w:val="5A2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23B5C"/>
    <w:multiLevelType w:val="multilevel"/>
    <w:tmpl w:val="D9F2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188054">
    <w:abstractNumId w:val="1"/>
  </w:num>
  <w:num w:numId="2" w16cid:durableId="121962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E0E"/>
    <w:rsid w:val="001A3FCE"/>
    <w:rsid w:val="00465013"/>
    <w:rsid w:val="00CC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E7697"/>
  <w15:chartTrackingRefBased/>
  <w15:docId w15:val="{F56CBC9E-BB21-49F7-91A2-A3E391B90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character" w:styleId="Strong">
    <w:name w:val="Strong"/>
    <w:basedOn w:val="DefaultParagraphFont"/>
    <w:uiPriority w:val="22"/>
    <w:qFormat/>
    <w:rsid w:val="00CC2E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2E0E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2E0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CC2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9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0100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5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8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726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Hưng</dc:creator>
  <cp:keywords/>
  <dc:description/>
  <cp:lastModifiedBy>Nguyễn Tuấn Hưng</cp:lastModifiedBy>
  <cp:revision>1</cp:revision>
  <dcterms:created xsi:type="dcterms:W3CDTF">2026-10-02T03:42:00Z</dcterms:created>
  <dcterms:modified xsi:type="dcterms:W3CDTF">2026-10-02T03:45:00Z</dcterms:modified>
</cp:coreProperties>
</file>