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1583" w:rsidRPr="00683E2E" w:rsidRDefault="00C01583">
      <w:pPr>
        <w:rPr>
          <w:rFonts w:ascii="Times New Roman" w:hAnsi="Times New Roman" w:cs="Times New Roman"/>
          <w:sz w:val="28"/>
          <w:szCs w:val="28"/>
          <w:lang w:val="vi-VN"/>
        </w:rPr>
      </w:pPr>
      <w:r w:rsidRPr="00683E2E">
        <w:rPr>
          <w:rFonts w:ascii="Times New Roman" w:hAnsi="Times New Roman" w:cs="Times New Roman"/>
          <w:sz w:val="28"/>
          <w:szCs w:val="28"/>
        </w:rPr>
        <w:t>BTTH01</w:t>
      </w:r>
    </w:p>
    <w:p w:rsidR="00C01583" w:rsidRPr="00683E2E" w:rsidRDefault="00C01583">
      <w:pPr>
        <w:rPr>
          <w:rFonts w:ascii="Times New Roman" w:hAnsi="Times New Roman" w:cs="Times New Roman"/>
          <w:sz w:val="28"/>
          <w:szCs w:val="28"/>
          <w:lang w:val="vi-VN"/>
        </w:rPr>
      </w:pPr>
    </w:p>
    <w:p w:rsidR="00C01583" w:rsidRPr="00C01583" w:rsidRDefault="00C01583" w:rsidP="00C01583">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Nhiệm vụ 1 - Kiểm tra dữ liệu trước khi ước lượng </w:t>
      </w:r>
    </w:p>
    <w:p w:rsidR="00C01583" w:rsidRPr="00C01583" w:rsidRDefault="00C01583" w:rsidP="00C01583">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w:t>
      </w:r>
    </w:p>
    <w:tbl>
      <w:tblPr>
        <w:tblW w:w="9762" w:type="dxa"/>
        <w:tblCellMar>
          <w:left w:w="0" w:type="dxa"/>
          <w:right w:w="0" w:type="dxa"/>
        </w:tblCellMar>
        <w:tblLook w:val="04A0" w:firstRow="1" w:lastRow="0" w:firstColumn="1" w:lastColumn="0" w:noHBand="0" w:noVBand="1"/>
      </w:tblPr>
      <w:tblGrid>
        <w:gridCol w:w="1377"/>
        <w:gridCol w:w="1288"/>
        <w:gridCol w:w="1466"/>
        <w:gridCol w:w="5631"/>
      </w:tblGrid>
      <w:tr w:rsidR="00C01583" w:rsidRPr="00C01583" w:rsidTr="005668DA">
        <w:trPr>
          <w:trHeight w:val="209"/>
        </w:trPr>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Mã Story</w:t>
            </w:r>
            <w:r w:rsidRPr="00C01583">
              <w:rPr>
                <w:rFonts w:ascii="Times New Roman" w:eastAsia="Times New Roman" w:hAnsi="Times New Roman" w:cs="Times New Roman"/>
                <w:color w:val="000000"/>
                <w:kern w:val="0"/>
                <w:sz w:val="28"/>
                <w:szCs w:val="28"/>
                <w:lang w:val="vi-VN"/>
                <w14:ligatures w14:val="none"/>
              </w:rPr>
              <w:t> </w:t>
            </w:r>
          </w:p>
        </w:tc>
        <w:tc>
          <w:tcPr>
            <w:tcW w:w="1288"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Đủ rõ</w:t>
            </w:r>
            <w:r w:rsidRPr="00C01583">
              <w:rPr>
                <w:rFonts w:ascii="Times New Roman" w:eastAsia="Times New Roman" w:hAnsi="Times New Roman" w:cs="Times New Roman"/>
                <w:color w:val="000000"/>
                <w:kern w:val="0"/>
                <w:sz w:val="28"/>
                <w:szCs w:val="28"/>
                <w:lang w:val="vi-VN"/>
                <w14:ligatures w14:val="none"/>
              </w:rPr>
              <w:t> </w:t>
            </w:r>
          </w:p>
        </w:tc>
        <w:tc>
          <w:tcPr>
            <w:tcW w:w="146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Cần làm rõ</w:t>
            </w:r>
            <w:r w:rsidRPr="00C01583">
              <w:rPr>
                <w:rFonts w:ascii="Times New Roman" w:eastAsia="Times New Roman" w:hAnsi="Times New Roman" w:cs="Times New Roman"/>
                <w:color w:val="000000"/>
                <w:kern w:val="0"/>
                <w:sz w:val="28"/>
                <w:szCs w:val="28"/>
                <w:lang w:val="vi-VN"/>
                <w14:ligatures w14:val="none"/>
              </w:rPr>
              <w:t> </w:t>
            </w:r>
          </w:p>
        </w:tc>
        <w:tc>
          <w:tcPr>
            <w:tcW w:w="563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Thông tin/câu hỏi còn thiếu</w:t>
            </w:r>
            <w:r w:rsidRPr="00C01583">
              <w:rPr>
                <w:rFonts w:ascii="Times New Roman" w:eastAsia="Times New Roman" w:hAnsi="Times New Roman" w:cs="Times New Roman"/>
                <w:color w:val="000000"/>
                <w:kern w:val="0"/>
                <w:sz w:val="28"/>
                <w:szCs w:val="28"/>
                <w:lang w:val="vi-VN"/>
                <w14:ligatures w14:val="none"/>
              </w:rPr>
              <w:t> </w:t>
            </w:r>
          </w:p>
        </w:tc>
      </w:tr>
      <w:tr w:rsidR="00C01583" w:rsidRPr="00C01583" w:rsidTr="005668DA">
        <w:trPr>
          <w:trHeight w:val="154"/>
        </w:trPr>
        <w:tc>
          <w:tcPr>
            <w:tcW w:w="1377"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LS01 </w:t>
            </w:r>
          </w:p>
        </w:tc>
        <w:tc>
          <w:tcPr>
            <w:tcW w:w="128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Segoe UI Symbol" w:eastAsia="Times New Roman" w:hAnsi="Segoe UI Symbol" w:cs="Segoe UI Symbol"/>
                <w:color w:val="000000"/>
                <w:kern w:val="0"/>
                <w:sz w:val="28"/>
                <w:szCs w:val="28"/>
                <w:lang w:val="vi-VN"/>
                <w14:ligatures w14:val="none"/>
              </w:rPr>
              <w:t>☐</w:t>
            </w:r>
            <w:r w:rsidRPr="00C01583">
              <w:rPr>
                <w:rFonts w:ascii="Times New Roman" w:eastAsia="Times New Roman" w:hAnsi="Times New Roman" w:cs="Times New Roman"/>
                <w:color w:val="000000"/>
                <w:kern w:val="0"/>
                <w:sz w:val="28"/>
                <w:szCs w:val="28"/>
                <w:lang w:val="vi-VN"/>
                <w14:ligatures w14:val="none"/>
              </w:rPr>
              <w:t> </w:t>
            </w:r>
          </w:p>
        </w:tc>
        <w:tc>
          <w:tcPr>
            <w:tcW w:w="146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color w:val="000000"/>
                <w:kern w:val="0"/>
                <w:sz w:val="28"/>
                <w:szCs w:val="28"/>
                <w14:ligatures w14:val="none"/>
              </w:rPr>
              <w:t>x</w:t>
            </w:r>
          </w:p>
        </w:tc>
        <w:tc>
          <w:tcPr>
            <w:tcW w:w="563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color w:val="000000"/>
                <w:kern w:val="0"/>
                <w:sz w:val="28"/>
                <w:szCs w:val="28"/>
                <w:lang w:val="vi-VN"/>
                <w14:ligatures w14:val="none"/>
              </w:rPr>
              <w:t>Trạng thái phiên có cần tự chuyển khi đến giờ bắt đầu không?</w:t>
            </w:r>
          </w:p>
        </w:tc>
      </w:tr>
      <w:tr w:rsidR="00C01583" w:rsidRPr="00C01583" w:rsidTr="005668DA">
        <w:trPr>
          <w:trHeight w:val="154"/>
        </w:trPr>
        <w:tc>
          <w:tcPr>
            <w:tcW w:w="1377"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LS03 </w:t>
            </w:r>
          </w:p>
        </w:tc>
        <w:tc>
          <w:tcPr>
            <w:tcW w:w="128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Segoe UI Symbol" w:eastAsia="Times New Roman" w:hAnsi="Segoe UI Symbol" w:cs="Segoe UI Symbol"/>
                <w:color w:val="000000"/>
                <w:kern w:val="0"/>
                <w:sz w:val="28"/>
                <w:szCs w:val="28"/>
                <w:lang w:val="vi-VN"/>
                <w14:ligatures w14:val="none"/>
              </w:rPr>
              <w:t>☐</w:t>
            </w:r>
            <w:r w:rsidRPr="00C01583">
              <w:rPr>
                <w:rFonts w:ascii="Times New Roman" w:eastAsia="Times New Roman" w:hAnsi="Times New Roman" w:cs="Times New Roman"/>
                <w:color w:val="000000"/>
                <w:kern w:val="0"/>
                <w:sz w:val="28"/>
                <w:szCs w:val="28"/>
                <w:lang w:val="vi-VN"/>
                <w14:ligatures w14:val="none"/>
              </w:rPr>
              <w:t> </w:t>
            </w:r>
          </w:p>
        </w:tc>
        <w:tc>
          <w:tcPr>
            <w:tcW w:w="146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color w:val="000000"/>
                <w:kern w:val="0"/>
                <w:sz w:val="28"/>
                <w:szCs w:val="28"/>
                <w14:ligatures w14:val="none"/>
              </w:rPr>
              <w:t>x</w:t>
            </w:r>
          </w:p>
        </w:tc>
        <w:tc>
          <w:tcPr>
            <w:tcW w:w="563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color w:val="000000"/>
                <w:kern w:val="0"/>
                <w:sz w:val="28"/>
                <w:szCs w:val="28"/>
                <w:lang w:val="vi-VN"/>
                <w14:ligatures w14:val="none"/>
              </w:rPr>
              <w:t>Nếu 2 khách cùng đặt sản phẩm cuối , đơn nào được xác nhận và đơn còn lại được xử lý như thế nào?</w:t>
            </w:r>
          </w:p>
        </w:tc>
      </w:tr>
    </w:tbl>
    <w:p w:rsidR="00C01583" w:rsidRPr="00683E2E" w:rsidRDefault="00C01583">
      <w:pPr>
        <w:rPr>
          <w:rFonts w:ascii="Times New Roman" w:hAnsi="Times New Roman" w:cs="Times New Roman"/>
          <w:sz w:val="28"/>
          <w:szCs w:val="28"/>
          <w:lang w:val="vi-VN"/>
        </w:rPr>
      </w:pPr>
    </w:p>
    <w:p w:rsidR="00C01583" w:rsidRPr="00C01583" w:rsidRDefault="00C01583" w:rsidP="00C01583">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Nhiệm vụ 2 - Phân tích Planning Poker và chốt Story Point </w:t>
      </w:r>
    </w:p>
    <w:p w:rsidR="00C01583" w:rsidRPr="00C01583" w:rsidRDefault="00C01583" w:rsidP="00C01583">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w:t>
      </w:r>
    </w:p>
    <w:p w:rsidR="00C01583" w:rsidRPr="00C01583" w:rsidRDefault="00C01583" w:rsidP="00C01583">
      <w:pPr>
        <w:shd w:val="clear" w:color="auto" w:fill="FFFFFF"/>
        <w:spacing w:after="0" w:line="240" w:lineRule="auto"/>
        <w:rPr>
          <w:rFonts w:ascii="Times New Roman" w:eastAsia="Times New Roman" w:hAnsi="Times New Roman" w:cs="Times New Roman"/>
          <w:color w:val="000000"/>
          <w:kern w:val="0"/>
          <w:sz w:val="28"/>
          <w:szCs w:val="28"/>
          <w14:ligatures w14:val="none"/>
        </w:rPr>
      </w:pPr>
    </w:p>
    <w:tbl>
      <w:tblPr>
        <w:tblW w:w="9746" w:type="dxa"/>
        <w:tblCellMar>
          <w:left w:w="0" w:type="dxa"/>
          <w:right w:w="0" w:type="dxa"/>
        </w:tblCellMar>
        <w:tblLook w:val="04A0" w:firstRow="1" w:lastRow="0" w:firstColumn="1" w:lastColumn="0" w:noHBand="0" w:noVBand="1"/>
      </w:tblPr>
      <w:tblGrid>
        <w:gridCol w:w="1175"/>
        <w:gridCol w:w="1160"/>
        <w:gridCol w:w="1839"/>
        <w:gridCol w:w="1839"/>
        <w:gridCol w:w="3733"/>
      </w:tblGrid>
      <w:tr w:rsidR="00C01583" w:rsidRPr="00C01583" w:rsidTr="00683E2E">
        <w:trPr>
          <w:trHeight w:val="1611"/>
        </w:trPr>
        <w:tc>
          <w:tcPr>
            <w:tcW w:w="11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Mã Story</w:t>
            </w:r>
            <w:r w:rsidRPr="00C01583">
              <w:rPr>
                <w:rFonts w:ascii="Times New Roman" w:eastAsia="Times New Roman" w:hAnsi="Times New Roman" w:cs="Times New Roman"/>
                <w:color w:val="000000"/>
                <w:kern w:val="0"/>
                <w:sz w:val="28"/>
                <w:szCs w:val="28"/>
                <w:lang w:val="vi-VN"/>
                <w14:ligatures w14:val="none"/>
              </w:rPr>
              <w:t> </w:t>
            </w:r>
          </w:p>
        </w:tc>
        <w:tc>
          <w:tcPr>
            <w:tcW w:w="116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Mức ưu tiên</w:t>
            </w:r>
            <w:r w:rsidRPr="00C01583">
              <w:rPr>
                <w:rFonts w:ascii="Times New Roman" w:eastAsia="Times New Roman" w:hAnsi="Times New Roman" w:cs="Times New Roman"/>
                <w:color w:val="000000"/>
                <w:kern w:val="0"/>
                <w:sz w:val="28"/>
                <w:szCs w:val="28"/>
                <w:lang w:val="vi-VN"/>
                <w14:ligatures w14:val="none"/>
              </w:rPr>
              <w:t> </w:t>
            </w:r>
          </w:p>
        </w:tc>
        <w:tc>
          <w:tcPr>
            <w:tcW w:w="18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Kết quả phiếu</w:t>
            </w:r>
            <w:r w:rsidRPr="00C01583">
              <w:rPr>
                <w:rFonts w:ascii="Times New Roman" w:eastAsia="Times New Roman" w:hAnsi="Times New Roman" w:cs="Times New Roman"/>
                <w:color w:val="000000"/>
                <w:kern w:val="0"/>
                <w:sz w:val="28"/>
                <w:szCs w:val="28"/>
                <w:lang w:val="vi-VN"/>
                <w14:ligatures w14:val="none"/>
              </w:rPr>
              <w:t> </w:t>
            </w:r>
          </w:p>
        </w:tc>
        <w:tc>
          <w:tcPr>
            <w:tcW w:w="18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SP cuối cùng</w:t>
            </w:r>
            <w:r w:rsidRPr="00C01583">
              <w:rPr>
                <w:rFonts w:ascii="Times New Roman" w:eastAsia="Times New Roman" w:hAnsi="Times New Roman" w:cs="Times New Roman"/>
                <w:color w:val="000000"/>
                <w:kern w:val="0"/>
                <w:sz w:val="28"/>
                <w:szCs w:val="28"/>
                <w:lang w:val="vi-VN"/>
                <w14:ligatures w14:val="none"/>
              </w:rPr>
              <w:t> </w:t>
            </w:r>
          </w:p>
        </w:tc>
        <w:tc>
          <w:tcPr>
            <w:tcW w:w="373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eastAsia="Times New Roman" w:hAnsi="Times New Roman" w:cs="Times New Roman"/>
                <w:b/>
                <w:bCs/>
                <w:color w:val="000000"/>
                <w:kern w:val="0"/>
                <w:sz w:val="28"/>
                <w:szCs w:val="28"/>
                <w:lang w:val="vi-VN"/>
                <w14:ligatures w14:val="none"/>
              </w:rPr>
              <w:t>Lý do ngắn</w:t>
            </w:r>
            <w:r w:rsidRPr="00C01583">
              <w:rPr>
                <w:rFonts w:ascii="Times New Roman" w:eastAsia="Times New Roman" w:hAnsi="Times New Roman" w:cs="Times New Roman"/>
                <w:color w:val="000000"/>
                <w:kern w:val="0"/>
                <w:sz w:val="28"/>
                <w:szCs w:val="28"/>
                <w:lang w:val="vi-VN"/>
                <w14:ligatures w14:val="none"/>
              </w:rPr>
              <w:t> </w:t>
            </w:r>
          </w:p>
        </w:tc>
      </w:tr>
      <w:tr w:rsidR="00C01583" w:rsidRPr="00C01583" w:rsidTr="00683E2E">
        <w:trPr>
          <w:trHeight w:val="918"/>
        </w:trPr>
        <w:tc>
          <w:tcPr>
            <w:tcW w:w="11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LS01 </w:t>
            </w:r>
          </w:p>
        </w:tc>
        <w:tc>
          <w:tcPr>
            <w:tcW w:w="11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1 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3 - 3 - 5 - 3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 </w:t>
            </w:r>
            <w:r w:rsidR="00BC5D9C" w:rsidRPr="00683E2E">
              <w:rPr>
                <w:rFonts w:ascii="Times New Roman" w:eastAsia="Times New Roman" w:hAnsi="Times New Roman" w:cs="Times New Roman"/>
                <w:color w:val="000000"/>
                <w:kern w:val="0"/>
                <w:sz w:val="28"/>
                <w:szCs w:val="28"/>
                <w:lang w:val="vi-VN"/>
                <w14:ligatures w14:val="none"/>
              </w:rPr>
              <w:t>3</w:t>
            </w:r>
          </w:p>
        </w:tc>
        <w:tc>
          <w:tcPr>
            <w:tcW w:w="373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BC5D9C" w:rsidP="00C01583">
            <w:pPr>
              <w:spacing w:after="0" w:line="240" w:lineRule="auto"/>
              <w:rPr>
                <w:rFonts w:ascii="Times New Roman" w:eastAsia="Times New Roman" w:hAnsi="Times New Roman" w:cs="Times New Roman"/>
                <w:color w:val="000000"/>
                <w:kern w:val="0"/>
                <w:sz w:val="28"/>
                <w:szCs w:val="28"/>
                <w14:ligatures w14:val="none"/>
              </w:rPr>
            </w:pPr>
            <w:r w:rsidRPr="00683E2E">
              <w:rPr>
                <w:rFonts w:ascii="Times New Roman" w:hAnsi="Times New Roman" w:cs="Times New Roman"/>
                <w:sz w:val="28"/>
                <w:szCs w:val="28"/>
              </w:rPr>
              <w:t>Tương đương LS02; do phạm vi chỉ dừng ở trạng thái 'Sắp diễn ra' nên khối lượng và độ phức tạp tương đương</w:t>
            </w:r>
          </w:p>
        </w:tc>
      </w:tr>
      <w:tr w:rsidR="00C01583" w:rsidRPr="00C01583" w:rsidTr="00683E2E">
        <w:trPr>
          <w:trHeight w:val="918"/>
        </w:trPr>
        <w:tc>
          <w:tcPr>
            <w:tcW w:w="11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LS02 </w:t>
            </w:r>
          </w:p>
        </w:tc>
        <w:tc>
          <w:tcPr>
            <w:tcW w:w="11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2 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3 - 3 - 3 - 3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3</w:t>
            </w:r>
          </w:p>
        </w:tc>
        <w:tc>
          <w:tcPr>
            <w:tcW w:w="373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Reference Story; các phiếu đã trùng nhau</w:t>
            </w:r>
          </w:p>
        </w:tc>
      </w:tr>
      <w:tr w:rsidR="00C01583" w:rsidRPr="00C01583" w:rsidTr="00683E2E">
        <w:trPr>
          <w:trHeight w:val="918"/>
        </w:trPr>
        <w:tc>
          <w:tcPr>
            <w:tcW w:w="11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lastRenderedPageBreak/>
              <w:t>LS03 </w:t>
            </w:r>
          </w:p>
        </w:tc>
        <w:tc>
          <w:tcPr>
            <w:tcW w:w="11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3 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5 - 8 - 8 - 5 </w:t>
            </w:r>
          </w:p>
        </w:tc>
        <w:tc>
          <w:tcPr>
            <w:tcW w:w="18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C01583" w:rsidP="00C01583">
            <w:pPr>
              <w:spacing w:after="0" w:line="240" w:lineRule="auto"/>
              <w:jc w:val="center"/>
              <w:rPr>
                <w:rFonts w:ascii="Times New Roman" w:eastAsia="Times New Roman" w:hAnsi="Times New Roman" w:cs="Times New Roman"/>
                <w:color w:val="000000"/>
                <w:kern w:val="0"/>
                <w:sz w:val="28"/>
                <w:szCs w:val="28"/>
                <w14:ligatures w14:val="none"/>
              </w:rPr>
            </w:pPr>
            <w:r w:rsidRPr="00C01583">
              <w:rPr>
                <w:rFonts w:ascii="Times New Roman" w:eastAsia="Times New Roman" w:hAnsi="Times New Roman" w:cs="Times New Roman"/>
                <w:color w:val="000000"/>
                <w:kern w:val="0"/>
                <w:sz w:val="28"/>
                <w:szCs w:val="28"/>
                <w:lang w:val="vi-VN"/>
                <w14:ligatures w14:val="none"/>
              </w:rPr>
              <w:t> </w:t>
            </w:r>
            <w:r w:rsidR="00013616">
              <w:rPr>
                <w:rFonts w:ascii="Times New Roman" w:eastAsia="Times New Roman" w:hAnsi="Times New Roman" w:cs="Times New Roman"/>
                <w:color w:val="000000"/>
                <w:kern w:val="0"/>
                <w:sz w:val="28"/>
                <w:szCs w:val="28"/>
                <w:lang w:val="vi-VN"/>
                <w14:ligatures w14:val="none"/>
              </w:rPr>
              <w:t>5</w:t>
            </w:r>
          </w:p>
        </w:tc>
        <w:tc>
          <w:tcPr>
            <w:tcW w:w="373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C01583" w:rsidRPr="00C01583" w:rsidRDefault="00013616" w:rsidP="00C01583">
            <w:pPr>
              <w:spacing w:after="0" w:line="240" w:lineRule="auto"/>
              <w:rPr>
                <w:rFonts w:ascii="Times New Roman" w:eastAsia="Times New Roman" w:hAnsi="Times New Roman" w:cs="Times New Roman"/>
                <w:color w:val="000000"/>
                <w:kern w:val="0"/>
                <w:sz w:val="28"/>
                <w:szCs w:val="28"/>
                <w:lang w:val="vi-VN"/>
                <w14:ligatures w14:val="none"/>
              </w:rPr>
            </w:pPr>
            <w:r w:rsidRPr="00013616">
              <w:rPr>
                <w:rFonts w:ascii="Times New Roman" w:eastAsia="Times New Roman" w:hAnsi="Times New Roman" w:cs="Times New Roman"/>
                <w:color w:val="000000"/>
                <w:kern w:val="0"/>
                <w:sz w:val="28"/>
                <w:szCs w:val="28"/>
                <w14:ligatures w14:val="none"/>
              </w:rPr>
              <w:t>PO</w:t>
            </w:r>
            <w:r w:rsidRPr="00013616">
              <w:rPr>
                <w:rFonts w:ascii="Times New Roman" w:eastAsia="Times New Roman" w:hAnsi="Times New Roman" w:cs="Times New Roman"/>
                <w:color w:val="000000"/>
                <w:kern w:val="0"/>
                <w:sz w:val="28"/>
                <w:szCs w:val="28"/>
                <w:lang w:val="vi-VN"/>
                <w14:ligatures w14:val="none"/>
              </w:rPr>
              <w:t xml:space="preserve"> đã xác nhận là </w:t>
            </w:r>
            <w:r w:rsidRPr="00013616">
              <w:rPr>
                <w:rFonts w:ascii="Times New Roman" w:hAnsi="Times New Roman" w:cs="Times New Roman"/>
                <w:color w:val="000000"/>
                <w:sz w:val="28"/>
                <w:szCs w:val="28"/>
                <w:shd w:val="clear" w:color="auto" w:fill="FFFFFF"/>
              </w:rPr>
              <w:t>nếu hai khách cùng đặt sản phẩm cuối, chỉ đơn giữ được số lượng mới thành công; đơn còn lại nhận thông báo hết hàng</w:t>
            </w:r>
          </w:p>
        </w:tc>
      </w:tr>
    </w:tbl>
    <w:p w:rsidR="00683E2E" w:rsidRPr="00683E2E" w:rsidRDefault="00683E2E" w:rsidP="00683E2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83E2E">
        <w:rPr>
          <w:rFonts w:ascii="Times New Roman" w:eastAsia="Times New Roman" w:hAnsi="Times New Roman" w:cs="Times New Roman"/>
          <w:b/>
          <w:bCs/>
          <w:kern w:val="0"/>
          <w:sz w:val="28"/>
          <w:szCs w:val="28"/>
          <w14:ligatures w14:val="none"/>
        </w:rPr>
        <w:t>Phần 3: Nhiệm vụ 3 - Phát hiện cách hiểu sai</w:t>
      </w:r>
    </w:p>
    <w:p w:rsidR="00683E2E" w:rsidRPr="00683E2E" w:rsidRDefault="00683E2E" w:rsidP="00683E2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83E2E">
        <w:rPr>
          <w:rFonts w:ascii="Times New Roman" w:eastAsia="Times New Roman" w:hAnsi="Times New Roman" w:cs="Times New Roman"/>
          <w:kern w:val="0"/>
          <w:sz w:val="28"/>
          <w:szCs w:val="28"/>
          <w14:ligatures w14:val="none"/>
        </w:rPr>
        <w:t>Đề xuất cố định "1 Story Po</w:t>
      </w:r>
      <w:bookmarkStart w:id="0" w:name="_GoBack"/>
      <w:bookmarkEnd w:id="0"/>
      <w:r w:rsidRPr="00683E2E">
        <w:rPr>
          <w:rFonts w:ascii="Times New Roman" w:eastAsia="Times New Roman" w:hAnsi="Times New Roman" w:cs="Times New Roman"/>
          <w:kern w:val="0"/>
          <w:sz w:val="28"/>
          <w:szCs w:val="28"/>
          <w14:ligatures w14:val="none"/>
        </w:rPr>
        <w:t xml:space="preserve">int = 4 giờ" là sai vì Story Point đo lường độ phức tạp, khối lượng công việc và rủi ro tương đối của User Story chứ không phải thời gian tuyệt đối. Thay vì quy đổi sang giờ, Scrum Team sử dụng </w:t>
      </w:r>
      <w:r w:rsidRPr="00683E2E">
        <w:rPr>
          <w:rFonts w:ascii="Times New Roman" w:eastAsia="Times New Roman" w:hAnsi="Times New Roman" w:cs="Times New Roman"/>
          <w:b/>
          <w:bCs/>
          <w:kern w:val="0"/>
          <w:sz w:val="28"/>
          <w:szCs w:val="28"/>
          <w14:ligatures w14:val="none"/>
        </w:rPr>
        <w:t>Velocity</w:t>
      </w:r>
      <w:r w:rsidRPr="00683E2E">
        <w:rPr>
          <w:rFonts w:ascii="Times New Roman" w:eastAsia="Times New Roman" w:hAnsi="Times New Roman" w:cs="Times New Roman"/>
          <w:kern w:val="0"/>
          <w:sz w:val="28"/>
          <w:szCs w:val="28"/>
          <w14:ligatures w14:val="none"/>
        </w:rPr>
        <w:t xml:space="preserve"> (số Story Point trung bình hoàn thành ở các Sprint trước) để dự báo khối lượng công việc có thể cam kết cho Sprint tiếp theo</w:t>
      </w:r>
    </w:p>
    <w:p w:rsidR="00683E2E" w:rsidRDefault="00683E2E">
      <w:pPr>
        <w:rPr>
          <w:rFonts w:ascii="Times New Roman" w:hAnsi="Times New Roman" w:cs="Times New Roman"/>
          <w:sz w:val="28"/>
          <w:szCs w:val="28"/>
          <w:lang w:val="vi-VN"/>
        </w:rPr>
      </w:pPr>
    </w:p>
    <w:p w:rsidR="005668DA" w:rsidRDefault="005668DA">
      <w:pPr>
        <w:rPr>
          <w:rFonts w:ascii="Times New Roman" w:hAnsi="Times New Roman" w:cs="Times New Roman"/>
          <w:sz w:val="28"/>
          <w:szCs w:val="28"/>
          <w:lang w:val="vi-VN"/>
        </w:rPr>
      </w:pPr>
    </w:p>
    <w:p w:rsidR="005668DA" w:rsidRDefault="005668DA">
      <w:pPr>
        <w:rPr>
          <w:rFonts w:ascii="Times New Roman" w:hAnsi="Times New Roman" w:cs="Times New Roman"/>
          <w:sz w:val="28"/>
          <w:szCs w:val="28"/>
          <w:lang w:val="vi-VN"/>
        </w:rPr>
      </w:pPr>
    </w:p>
    <w:p w:rsidR="005668DA" w:rsidRDefault="005668DA">
      <w:pPr>
        <w:rPr>
          <w:rFonts w:ascii="Times New Roman" w:hAnsi="Times New Roman" w:cs="Times New Roman"/>
          <w:sz w:val="28"/>
          <w:szCs w:val="28"/>
          <w:lang w:val="vi-VN"/>
        </w:rPr>
      </w:pPr>
    </w:p>
    <w:p w:rsidR="005668DA" w:rsidRDefault="005668DA">
      <w:pPr>
        <w:rPr>
          <w:rFonts w:ascii="Times New Roman" w:hAnsi="Times New Roman" w:cs="Times New Roman"/>
          <w:sz w:val="28"/>
          <w:szCs w:val="28"/>
          <w:lang w:val="vi-VN"/>
        </w:rPr>
      </w:pPr>
    </w:p>
    <w:p w:rsidR="005668DA" w:rsidRDefault="005668DA">
      <w:pPr>
        <w:rPr>
          <w:rFonts w:ascii="Times New Roman" w:hAnsi="Times New Roman" w:cs="Times New Roman"/>
          <w:sz w:val="28"/>
          <w:szCs w:val="28"/>
          <w:lang w:val="vi-VN"/>
        </w:rPr>
      </w:pPr>
    </w:p>
    <w:p w:rsidR="005668DA" w:rsidRPr="00683E2E" w:rsidRDefault="005668DA">
      <w:pPr>
        <w:rPr>
          <w:rFonts w:ascii="Times New Roman" w:hAnsi="Times New Roman" w:cs="Times New Roman"/>
          <w:sz w:val="28"/>
          <w:szCs w:val="28"/>
          <w:lang w:val="vi-VN"/>
        </w:rPr>
      </w:pPr>
    </w:p>
    <w:sectPr w:rsidR="005668DA" w:rsidRPr="00683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83"/>
    <w:rsid w:val="00013616"/>
    <w:rsid w:val="004F225D"/>
    <w:rsid w:val="005668DA"/>
    <w:rsid w:val="00683E2E"/>
    <w:rsid w:val="006959DC"/>
    <w:rsid w:val="00BC5D9C"/>
    <w:rsid w:val="00C01583"/>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642A"/>
  <w15:chartTrackingRefBased/>
  <w15:docId w15:val="{6FEF49E1-C802-457A-B2AD-3803AE5B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83E2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5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583"/>
    <w:rPr>
      <w:b/>
      <w:bCs/>
    </w:rPr>
  </w:style>
  <w:style w:type="character" w:customStyle="1" w:styleId="Heading3Char">
    <w:name w:val="Heading 3 Char"/>
    <w:basedOn w:val="DefaultParagraphFont"/>
    <w:link w:val="Heading3"/>
    <w:uiPriority w:val="9"/>
    <w:rsid w:val="00683E2E"/>
    <w:rPr>
      <w:rFonts w:ascii="Times New Roman" w:eastAsia="Times New Roman" w:hAnsi="Times New Roman" w:cs="Times New Roman"/>
      <w:b/>
      <w:bCs/>
      <w:kern w:val="0"/>
      <w:sz w:val="27"/>
      <w:szCs w:val="27"/>
      <w14:ligatures w14:val="none"/>
    </w:rPr>
  </w:style>
  <w:style w:type="paragraph" w:styleId="BalloonText">
    <w:name w:val="Balloon Text"/>
    <w:basedOn w:val="Normal"/>
    <w:link w:val="BalloonTextChar"/>
    <w:uiPriority w:val="99"/>
    <w:semiHidden/>
    <w:unhideWhenUsed/>
    <w:rsid w:val="005668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8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407003">
      <w:bodyDiv w:val="1"/>
      <w:marLeft w:val="0"/>
      <w:marRight w:val="0"/>
      <w:marTop w:val="0"/>
      <w:marBottom w:val="0"/>
      <w:divBdr>
        <w:top w:val="none" w:sz="0" w:space="0" w:color="auto"/>
        <w:left w:val="none" w:sz="0" w:space="0" w:color="auto"/>
        <w:bottom w:val="none" w:sz="0" w:space="0" w:color="auto"/>
        <w:right w:val="none" w:sz="0" w:space="0" w:color="auto"/>
      </w:divBdr>
    </w:div>
    <w:div w:id="767234464">
      <w:bodyDiv w:val="1"/>
      <w:marLeft w:val="0"/>
      <w:marRight w:val="0"/>
      <w:marTop w:val="0"/>
      <w:marBottom w:val="0"/>
      <w:divBdr>
        <w:top w:val="none" w:sz="0" w:space="0" w:color="auto"/>
        <w:left w:val="none" w:sz="0" w:space="0" w:color="auto"/>
        <w:bottom w:val="none" w:sz="0" w:space="0" w:color="auto"/>
        <w:right w:val="none" w:sz="0" w:space="0" w:color="auto"/>
      </w:divBdr>
      <w:divsChild>
        <w:div w:id="1632322983">
          <w:marLeft w:val="0"/>
          <w:marRight w:val="0"/>
          <w:marTop w:val="0"/>
          <w:marBottom w:val="0"/>
          <w:divBdr>
            <w:top w:val="none" w:sz="0" w:space="0" w:color="auto"/>
            <w:left w:val="none" w:sz="0" w:space="0" w:color="auto"/>
            <w:bottom w:val="none" w:sz="0" w:space="0" w:color="auto"/>
            <w:right w:val="none" w:sz="0" w:space="0" w:color="auto"/>
          </w:divBdr>
          <w:divsChild>
            <w:div w:id="2888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0253">
      <w:bodyDiv w:val="1"/>
      <w:marLeft w:val="0"/>
      <w:marRight w:val="0"/>
      <w:marTop w:val="0"/>
      <w:marBottom w:val="0"/>
      <w:divBdr>
        <w:top w:val="none" w:sz="0" w:space="0" w:color="auto"/>
        <w:left w:val="none" w:sz="0" w:space="0" w:color="auto"/>
        <w:bottom w:val="none" w:sz="0" w:space="0" w:color="auto"/>
        <w:right w:val="none" w:sz="0" w:space="0" w:color="auto"/>
      </w:divBdr>
    </w:div>
    <w:div w:id="1317805056">
      <w:bodyDiv w:val="1"/>
      <w:marLeft w:val="0"/>
      <w:marRight w:val="0"/>
      <w:marTop w:val="0"/>
      <w:marBottom w:val="0"/>
      <w:divBdr>
        <w:top w:val="none" w:sz="0" w:space="0" w:color="auto"/>
        <w:left w:val="none" w:sz="0" w:space="0" w:color="auto"/>
        <w:bottom w:val="none" w:sz="0" w:space="0" w:color="auto"/>
        <w:right w:val="none" w:sz="0" w:space="0" w:color="auto"/>
      </w:divBdr>
    </w:div>
    <w:div w:id="1877961852">
      <w:bodyDiv w:val="1"/>
      <w:marLeft w:val="0"/>
      <w:marRight w:val="0"/>
      <w:marTop w:val="0"/>
      <w:marBottom w:val="0"/>
      <w:divBdr>
        <w:top w:val="none" w:sz="0" w:space="0" w:color="auto"/>
        <w:left w:val="none" w:sz="0" w:space="0" w:color="auto"/>
        <w:bottom w:val="none" w:sz="0" w:space="0" w:color="auto"/>
        <w:right w:val="none" w:sz="0" w:space="0" w:color="auto"/>
      </w:divBdr>
      <w:divsChild>
        <w:div w:id="1695645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75FD5-9082-45FF-BD98-193E9EA45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2026-10-19T03:27:00Z</dcterms:created>
  <dcterms:modified xsi:type="dcterms:W3CDTF">2026-10-19T04:30:00Z</dcterms:modified>
</cp:coreProperties>
</file>