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25D" w:rsidRDefault="005B0507">
      <w:pPr>
        <w:rPr>
          <w:lang w:val="vi-VN"/>
        </w:rPr>
      </w:pPr>
      <w:r>
        <w:rPr>
          <w:lang w:val="vi-VN"/>
        </w:rPr>
        <w:t xml:space="preserve">Bài 1 : session 3 ( làm theo quy ước Nhị Phân </w:t>
      </w:r>
      <w:r w:rsidR="003704FB">
        <w:rPr>
          <w:lang w:val="vi-VN"/>
        </w:rPr>
        <w:t>IEC)</w:t>
      </w:r>
      <w:bookmarkStart w:id="0" w:name="_GoBack"/>
      <w:bookmarkEnd w:id="0"/>
    </w:p>
    <w:p w:rsidR="005B0507" w:rsidRDefault="005B0507">
      <w:pPr>
        <w:rPr>
          <w:lang w:val="vi-VN"/>
        </w:rPr>
      </w:pPr>
      <w:r>
        <w:rPr>
          <w:lang w:val="vi-VN"/>
        </w:rPr>
        <w:t>Giả sử có ảnh dung lượng 2MB:</w:t>
      </w:r>
    </w:p>
    <w:p w:rsidR="005B0507" w:rsidRDefault="005B0507" w:rsidP="005B050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Dung lượng ảnh khi đổi ra byte :</w:t>
      </w:r>
    </w:p>
    <w:p w:rsidR="005B0507" w:rsidRDefault="005B0507" w:rsidP="005B0507">
      <w:pPr>
        <w:pStyle w:val="ListParagraph"/>
        <w:rPr>
          <w:lang w:val="vi-VN"/>
        </w:rPr>
      </w:pPr>
      <w:r>
        <w:rPr>
          <w:lang w:val="vi-VN"/>
        </w:rPr>
        <w:t>2MB=2*1024*1024=2.097.152byte</w:t>
      </w:r>
    </w:p>
    <w:p w:rsidR="005B0507" w:rsidRPr="005B0507" w:rsidRDefault="005B0507" w:rsidP="005B050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</w:t>
      </w:r>
      <w:r w:rsidRPr="005B0507">
        <w:rPr>
          <w:lang w:val="vi-VN"/>
        </w:rPr>
        <w:t>ung lượng của 5 ảnh cũng như vậy khi biểu diễn dưới dạng KB, MB, GB:</w:t>
      </w:r>
    </w:p>
    <w:p w:rsidR="005B0507" w:rsidRDefault="005B0507" w:rsidP="005B0507">
      <w:pPr>
        <w:rPr>
          <w:lang w:val="vi-VN"/>
        </w:rPr>
      </w:pPr>
      <w:r>
        <w:rPr>
          <w:lang w:val="vi-VN"/>
        </w:rPr>
        <w:t xml:space="preserve">              5 ảnh là 2*5=10MB</w:t>
      </w:r>
    </w:p>
    <w:p w:rsidR="005B0507" w:rsidRDefault="005B0507" w:rsidP="005B0507">
      <w:pPr>
        <w:rPr>
          <w:lang w:val="vi-VN"/>
        </w:rPr>
      </w:pPr>
      <w:r>
        <w:rPr>
          <w:lang w:val="vi-VN"/>
        </w:rPr>
        <w:t xml:space="preserve">        Đổi 10MB = 10240 KB</w:t>
      </w:r>
    </w:p>
    <w:p w:rsidR="005B0507" w:rsidRDefault="005B0507" w:rsidP="005B0507">
      <w:pPr>
        <w:rPr>
          <w:lang w:val="vi-VN"/>
        </w:rPr>
      </w:pPr>
      <w:r>
        <w:rPr>
          <w:lang w:val="vi-VN"/>
        </w:rPr>
        <w:t xml:space="preserve">               10MB = 10MB</w:t>
      </w:r>
    </w:p>
    <w:p w:rsidR="005B0507" w:rsidRDefault="005B0507" w:rsidP="005B0507">
      <w:pPr>
        <w:rPr>
          <w:lang w:val="vi-VN"/>
        </w:rPr>
      </w:pPr>
      <w:r>
        <w:rPr>
          <w:lang w:val="vi-VN"/>
        </w:rPr>
        <w:t xml:space="preserve">               10MB = 10/1024 =0,00977 GB</w:t>
      </w:r>
    </w:p>
    <w:p w:rsidR="005B0507" w:rsidRPr="005B0507" w:rsidRDefault="005B0507" w:rsidP="005B0507">
      <w:pPr>
        <w:rPr>
          <w:lang w:val="vi-VN"/>
        </w:rPr>
      </w:pPr>
    </w:p>
    <w:sectPr w:rsidR="005B0507" w:rsidRPr="005B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92EE0"/>
    <w:multiLevelType w:val="hybridMultilevel"/>
    <w:tmpl w:val="23BC62A2"/>
    <w:lvl w:ilvl="0" w:tplc="5F20D7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07"/>
    <w:rsid w:val="003704FB"/>
    <w:rsid w:val="004F225D"/>
    <w:rsid w:val="005B0507"/>
    <w:rsid w:val="00F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D7BC"/>
  <w15:chartTrackingRefBased/>
  <w15:docId w15:val="{7D5C6225-4D03-4630-89B2-9D60789B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2025-09-16T17:37:00Z</dcterms:created>
  <dcterms:modified xsi:type="dcterms:W3CDTF">2025-09-16T17:50:00Z</dcterms:modified>
</cp:coreProperties>
</file>