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06" w:rsidRPr="0067587A" w:rsidRDefault="0067587A">
      <w:pPr>
        <w:rPr>
          <w:lang w:val="en-US"/>
        </w:rPr>
      </w:pPr>
      <w:r>
        <w:rPr>
          <w:lang w:val="en-US"/>
        </w:rPr>
        <w:t>This is example text</w:t>
      </w:r>
      <w:bookmarkStart w:id="0" w:name="_GoBack"/>
      <w:bookmarkEnd w:id="0"/>
    </w:p>
    <w:sectPr w:rsidR="00C91006" w:rsidRPr="0067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EC"/>
    <w:rsid w:val="0067587A"/>
    <w:rsid w:val="007E5BEC"/>
    <w:rsid w:val="00C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E5C80"/>
  <w15:chartTrackingRefBased/>
  <w15:docId w15:val="{A3073314-A320-480E-A41E-D5AC0DBF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Quyết Nguyễn</dc:creator>
  <cp:keywords/>
  <dc:description/>
  <cp:lastModifiedBy>Văn Quyết Nguyễn</cp:lastModifiedBy>
  <cp:revision>2</cp:revision>
  <dcterms:created xsi:type="dcterms:W3CDTF">2022-11-10T15:25:00Z</dcterms:created>
  <dcterms:modified xsi:type="dcterms:W3CDTF">2022-11-10T15:25:00Z</dcterms:modified>
</cp:coreProperties>
</file>