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AFD86" w14:textId="2E2FF1BF" w:rsidR="009E1CBC" w:rsidRDefault="00B7701A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r>
        <w:rPr>
          <w:rFonts w:ascii="Calibri" w:eastAsia="Calibri" w:hAnsi="Calibri" w:cs="Calibri"/>
          <w:b/>
          <w:color w:val="EE0000"/>
          <w:sz w:val="40"/>
        </w:rPr>
        <w:t>CheckList h</w:t>
      </w:r>
      <w:r>
        <w:rPr>
          <w:rFonts w:ascii="Calibri" w:eastAsia="Calibri" w:hAnsi="Calibri" w:cs="Calibri"/>
          <w:b/>
          <w:color w:val="EE0000"/>
          <w:sz w:val="40"/>
        </w:rPr>
        <w:t>ọ</w:t>
      </w:r>
      <w:r>
        <w:rPr>
          <w:rFonts w:ascii="Calibri" w:eastAsia="Calibri" w:hAnsi="Calibri" w:cs="Calibri"/>
          <w:b/>
          <w:color w:val="EE0000"/>
          <w:sz w:val="40"/>
        </w:rPr>
        <w:t>c HTML CSS Session 0</w:t>
      </w:r>
      <w:r w:rsidR="00020D3D">
        <w:rPr>
          <w:rFonts w:ascii="Calibri" w:eastAsia="Calibri" w:hAnsi="Calibri" w:cs="Calibri"/>
          <w:b/>
          <w:color w:val="EE0000"/>
          <w:sz w:val="40"/>
        </w:rPr>
        <w:t>3</w:t>
      </w:r>
    </w:p>
    <w:p w14:paraId="729CF0B1" w14:textId="77777777" w:rsidR="009E1CBC" w:rsidRDefault="009E1CBC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9CAAF9D" w14:textId="7C53391A" w:rsidR="009E1CBC" w:rsidRDefault="00B7701A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1. </w:t>
      </w:r>
      <w:r>
        <w:rPr>
          <w:rFonts w:ascii="Calibri" w:eastAsia="Calibri" w:hAnsi="Calibri" w:cs="Calibri"/>
          <w:b/>
          <w:sz w:val="22"/>
        </w:rPr>
        <w:t>Ki</w:t>
      </w:r>
      <w:r>
        <w:rPr>
          <w:rFonts w:ascii="Calibri" w:eastAsia="Calibri" w:hAnsi="Calibri" w:cs="Calibri"/>
          <w:b/>
          <w:sz w:val="22"/>
        </w:rPr>
        <w:t>ế</w:t>
      </w:r>
      <w:r>
        <w:rPr>
          <w:rFonts w:ascii="Calibri" w:eastAsia="Calibri" w:hAnsi="Calibri" w:cs="Calibri"/>
          <w:b/>
          <w:sz w:val="22"/>
        </w:rPr>
        <w:t>n th</w:t>
      </w:r>
      <w:r>
        <w:rPr>
          <w:rFonts w:ascii="Calibri" w:eastAsia="Calibri" w:hAnsi="Calibri" w:cs="Calibri"/>
          <w:b/>
          <w:sz w:val="22"/>
        </w:rPr>
        <w:t>ứ</w:t>
      </w:r>
      <w:r>
        <w:rPr>
          <w:rFonts w:ascii="Calibri" w:eastAsia="Calibri" w:hAnsi="Calibri" w:cs="Calibri"/>
          <w:b/>
          <w:sz w:val="22"/>
        </w:rPr>
        <w:t>c đã h</w:t>
      </w:r>
      <w:r>
        <w:rPr>
          <w:rFonts w:ascii="Calibri" w:eastAsia="Calibri" w:hAnsi="Calibri" w:cs="Calibri"/>
          <w:b/>
          <w:sz w:val="22"/>
        </w:rPr>
        <w:t>ọ</w:t>
      </w:r>
      <w:r>
        <w:rPr>
          <w:rFonts w:ascii="Calibri" w:eastAsia="Calibri" w:hAnsi="Calibri" w:cs="Calibri"/>
          <w:b/>
          <w:sz w:val="22"/>
        </w:rPr>
        <w:t>c đư</w:t>
      </w:r>
      <w:r>
        <w:rPr>
          <w:rFonts w:ascii="Calibri" w:eastAsia="Calibri" w:hAnsi="Calibri" w:cs="Calibri"/>
          <w:b/>
          <w:sz w:val="22"/>
        </w:rPr>
        <w:t>ợ</w:t>
      </w:r>
      <w:r>
        <w:rPr>
          <w:rFonts w:ascii="Calibri" w:eastAsia="Calibri" w:hAnsi="Calibri" w:cs="Calibri"/>
          <w:b/>
          <w:sz w:val="22"/>
        </w:rPr>
        <w:t xml:space="preserve">c : </w:t>
      </w:r>
    </w:p>
    <w:p w14:paraId="03404DB4" w14:textId="77777777" w:rsidR="00CA0689" w:rsidRPr="00CA0689" w:rsidRDefault="00CA0689" w:rsidP="00CA06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JP" w:eastAsia="ja-JP"/>
          <w14:ligatures w14:val="none"/>
        </w:rPr>
      </w:pPr>
      <w:r w:rsidRPr="00CA0689">
        <w:rPr>
          <w:rFonts w:ascii="Times New Roman" w:eastAsia="Times New Roman" w:hAnsi="Times New Roman" w:cs="Times New Roman"/>
          <w:kern w:val="0"/>
          <w:lang w:val="en-JP" w:eastAsia="ja-JP"/>
          <w14:ligatures w14:val="none"/>
        </w:rPr>
        <w:t>Responsive Design</w:t>
      </w:r>
    </w:p>
    <w:p w14:paraId="1FC2A152" w14:textId="2404E90C" w:rsidR="00CA0689" w:rsidRPr="00CA0689" w:rsidRDefault="00CA0689">
      <w:pPr>
        <w:spacing w:after="200" w:line="276" w:lineRule="auto"/>
        <w:rPr>
          <w:rFonts w:ascii="Calibri" w:eastAsia="Calibri" w:hAnsi="Calibri" w:cs="Calibri"/>
          <w:b/>
          <w:sz w:val="22"/>
          <w:lang w:val="en-JP"/>
        </w:rPr>
      </w:pPr>
      <w:r w:rsidRPr="00CA0689">
        <w:rPr>
          <w:rFonts w:ascii="Calibri" w:eastAsia="Calibri" w:hAnsi="Calibri" w:cs="Calibri"/>
          <w:b/>
          <w:sz w:val="22"/>
          <w:lang w:val="en-JP"/>
        </w:rPr>
        <w:t>Cách dung, cú pháp, điều kiện</w:t>
      </w:r>
    </w:p>
    <w:p w14:paraId="7B9CBD21" w14:textId="77777777" w:rsidR="00A31350" w:rsidRPr="00A31350" w:rsidRDefault="00A31350" w:rsidP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 w:rsidRPr="00A31350">
        <w:rPr>
          <w:rFonts w:ascii="Calibri" w:eastAsia="Calibri" w:hAnsi="Calibri" w:cs="Calibri"/>
          <w:b/>
          <w:bCs/>
          <w:sz w:val="22"/>
        </w:rPr>
        <w:t>[Bài đọc] Thứ tự ưu tiên trong CSS (CSS specificity)</w:t>
      </w:r>
    </w:p>
    <w:p w14:paraId="14F3149F" w14:textId="77777777" w:rsidR="00A31350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</w:p>
    <w:p w14:paraId="20D87017" w14:textId="77777777" w:rsidR="009E1CBC" w:rsidRDefault="00B7701A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2. Nh</w:t>
      </w:r>
      <w:r>
        <w:rPr>
          <w:rFonts w:ascii="Calibri" w:eastAsia="Calibri" w:hAnsi="Calibri" w:cs="Calibri"/>
          <w:b/>
          <w:sz w:val="22"/>
        </w:rPr>
        <w:t>ữ</w:t>
      </w:r>
      <w:r>
        <w:rPr>
          <w:rFonts w:ascii="Calibri" w:eastAsia="Calibri" w:hAnsi="Calibri" w:cs="Calibri"/>
          <w:b/>
          <w:sz w:val="22"/>
        </w:rPr>
        <w:t>ng đi</w:t>
      </w:r>
      <w:r>
        <w:rPr>
          <w:rFonts w:ascii="Calibri" w:eastAsia="Calibri" w:hAnsi="Calibri" w:cs="Calibri"/>
          <w:b/>
          <w:sz w:val="22"/>
        </w:rPr>
        <w:t>ể</w:t>
      </w:r>
      <w:r>
        <w:rPr>
          <w:rFonts w:ascii="Calibri" w:eastAsia="Calibri" w:hAnsi="Calibri" w:cs="Calibri"/>
          <w:b/>
          <w:sz w:val="22"/>
        </w:rPr>
        <w:t>m c</w:t>
      </w:r>
      <w:r>
        <w:rPr>
          <w:rFonts w:ascii="Calibri" w:eastAsia="Calibri" w:hAnsi="Calibri" w:cs="Calibri"/>
          <w:b/>
          <w:sz w:val="22"/>
        </w:rPr>
        <w:t>ầ</w:t>
      </w:r>
      <w:r>
        <w:rPr>
          <w:rFonts w:ascii="Calibri" w:eastAsia="Calibri" w:hAnsi="Calibri" w:cs="Calibri"/>
          <w:b/>
          <w:sz w:val="22"/>
        </w:rPr>
        <w:t>n lưu ý</w:t>
      </w:r>
    </w:p>
    <w:p w14:paraId="7C7283AA" w14:textId="7D59F529" w:rsidR="009E1CBC" w:rsidRDefault="00A3135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Nhiều kiến thức, dễ quên</w:t>
      </w:r>
    </w:p>
    <w:p w14:paraId="503213CF" w14:textId="77777777" w:rsidR="009E1CBC" w:rsidRDefault="00B7701A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3. Nh</w:t>
      </w:r>
      <w:r>
        <w:rPr>
          <w:rFonts w:ascii="Calibri" w:eastAsia="Calibri" w:hAnsi="Calibri" w:cs="Calibri"/>
          <w:b/>
          <w:sz w:val="22"/>
        </w:rPr>
        <w:t>ữ</w:t>
      </w:r>
      <w:r>
        <w:rPr>
          <w:rFonts w:ascii="Calibri" w:eastAsia="Calibri" w:hAnsi="Calibri" w:cs="Calibri"/>
          <w:b/>
          <w:sz w:val="22"/>
        </w:rPr>
        <w:t>ng ki</w:t>
      </w:r>
      <w:r>
        <w:rPr>
          <w:rFonts w:ascii="Calibri" w:eastAsia="Calibri" w:hAnsi="Calibri" w:cs="Calibri"/>
          <w:b/>
          <w:sz w:val="22"/>
        </w:rPr>
        <w:t>ế</w:t>
      </w:r>
      <w:r>
        <w:rPr>
          <w:rFonts w:ascii="Calibri" w:eastAsia="Calibri" w:hAnsi="Calibri" w:cs="Calibri"/>
          <w:b/>
          <w:sz w:val="22"/>
        </w:rPr>
        <w:t>n th</w:t>
      </w:r>
      <w:r>
        <w:rPr>
          <w:rFonts w:ascii="Calibri" w:eastAsia="Calibri" w:hAnsi="Calibri" w:cs="Calibri"/>
          <w:b/>
          <w:sz w:val="22"/>
        </w:rPr>
        <w:t>ứ</w:t>
      </w:r>
      <w:r>
        <w:rPr>
          <w:rFonts w:ascii="Calibri" w:eastAsia="Calibri" w:hAnsi="Calibri" w:cs="Calibri"/>
          <w:b/>
          <w:sz w:val="22"/>
        </w:rPr>
        <w:t>c chưa hi</w:t>
      </w:r>
      <w:r>
        <w:rPr>
          <w:rFonts w:ascii="Calibri" w:eastAsia="Calibri" w:hAnsi="Calibri" w:cs="Calibri"/>
          <w:b/>
          <w:sz w:val="22"/>
        </w:rPr>
        <w:t>ể</w:t>
      </w:r>
      <w:r>
        <w:rPr>
          <w:rFonts w:ascii="Calibri" w:eastAsia="Calibri" w:hAnsi="Calibri" w:cs="Calibri"/>
          <w:b/>
          <w:sz w:val="22"/>
        </w:rPr>
        <w:t>u</w:t>
      </w:r>
    </w:p>
    <w:p w14:paraId="2C2EBA33" w14:textId="77777777" w:rsidR="009E1CBC" w:rsidRDefault="00B7701A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hi</w:t>
      </w:r>
      <w:r>
        <w:rPr>
          <w:rFonts w:ascii="Calibri" w:eastAsia="Calibri" w:hAnsi="Calibri" w:cs="Calibri"/>
          <w:b/>
          <w:sz w:val="22"/>
        </w:rPr>
        <w:t>ể</w:t>
      </w:r>
      <w:r>
        <w:rPr>
          <w:rFonts w:ascii="Calibri" w:eastAsia="Calibri" w:hAnsi="Calibri" w:cs="Calibri"/>
          <w:b/>
          <w:sz w:val="22"/>
        </w:rPr>
        <w:t>u h</w:t>
      </w:r>
      <w:r>
        <w:rPr>
          <w:rFonts w:ascii="Calibri" w:eastAsia="Calibri" w:hAnsi="Calibri" w:cs="Calibri"/>
          <w:b/>
          <w:sz w:val="22"/>
        </w:rPr>
        <w:t>ế</w:t>
      </w:r>
      <w:r>
        <w:rPr>
          <w:rFonts w:ascii="Calibri" w:eastAsia="Calibri" w:hAnsi="Calibri" w:cs="Calibri"/>
          <w:b/>
          <w:sz w:val="22"/>
        </w:rPr>
        <w:t>t</w:t>
      </w:r>
    </w:p>
    <w:p w14:paraId="17AA13BE" w14:textId="77777777" w:rsidR="009E1CBC" w:rsidRDefault="00B7701A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4. Các câu h</w:t>
      </w:r>
      <w:r>
        <w:rPr>
          <w:rFonts w:ascii="Calibri" w:eastAsia="Calibri" w:hAnsi="Calibri" w:cs="Calibri"/>
          <w:b/>
          <w:sz w:val="22"/>
        </w:rPr>
        <w:t>ỏ</w:t>
      </w:r>
      <w:r>
        <w:rPr>
          <w:rFonts w:ascii="Calibri" w:eastAsia="Calibri" w:hAnsi="Calibri" w:cs="Calibri"/>
          <w:b/>
          <w:sz w:val="22"/>
        </w:rPr>
        <w:t>i c</w:t>
      </w:r>
      <w:r>
        <w:rPr>
          <w:rFonts w:ascii="Calibri" w:eastAsia="Calibri" w:hAnsi="Calibri" w:cs="Calibri"/>
          <w:b/>
          <w:sz w:val="22"/>
        </w:rPr>
        <w:t>ầ</w:t>
      </w:r>
      <w:r>
        <w:rPr>
          <w:rFonts w:ascii="Calibri" w:eastAsia="Calibri" w:hAnsi="Calibri" w:cs="Calibri"/>
          <w:b/>
          <w:sz w:val="22"/>
        </w:rPr>
        <w:t>n gi</w:t>
      </w:r>
      <w:r>
        <w:rPr>
          <w:rFonts w:ascii="Calibri" w:eastAsia="Calibri" w:hAnsi="Calibri" w:cs="Calibri"/>
          <w:b/>
          <w:sz w:val="22"/>
        </w:rPr>
        <w:t>ả</w:t>
      </w:r>
      <w:r>
        <w:rPr>
          <w:rFonts w:ascii="Calibri" w:eastAsia="Calibri" w:hAnsi="Calibri" w:cs="Calibri"/>
          <w:b/>
          <w:sz w:val="22"/>
        </w:rPr>
        <w:t>i đáp</w:t>
      </w:r>
    </w:p>
    <w:p w14:paraId="72C411FF" w14:textId="77777777" w:rsidR="009E1CBC" w:rsidRDefault="009E1CBC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6F369C2" w14:textId="77777777" w:rsidR="009E1CBC" w:rsidRDefault="00B7701A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5. Lư</w:t>
      </w:r>
      <w:r>
        <w:rPr>
          <w:rFonts w:ascii="Calibri" w:eastAsia="Calibri" w:hAnsi="Calibri" w:cs="Calibri"/>
          <w:b/>
          <w:sz w:val="22"/>
        </w:rPr>
        <w:t>ợ</w:t>
      </w:r>
      <w:r>
        <w:rPr>
          <w:rFonts w:ascii="Calibri" w:eastAsia="Calibri" w:hAnsi="Calibri" w:cs="Calibri"/>
          <w:b/>
          <w:sz w:val="22"/>
        </w:rPr>
        <w:t>ng Ki</w:t>
      </w:r>
      <w:r>
        <w:rPr>
          <w:rFonts w:ascii="Calibri" w:eastAsia="Calibri" w:hAnsi="Calibri" w:cs="Calibri"/>
          <w:b/>
          <w:sz w:val="22"/>
        </w:rPr>
        <w:t>ế</w:t>
      </w:r>
      <w:r>
        <w:rPr>
          <w:rFonts w:ascii="Calibri" w:eastAsia="Calibri" w:hAnsi="Calibri" w:cs="Calibri"/>
          <w:b/>
          <w:sz w:val="22"/>
        </w:rPr>
        <w:t>n th</w:t>
      </w:r>
      <w:r>
        <w:rPr>
          <w:rFonts w:ascii="Calibri" w:eastAsia="Calibri" w:hAnsi="Calibri" w:cs="Calibri"/>
          <w:b/>
          <w:sz w:val="22"/>
        </w:rPr>
        <w:t>ứ</w:t>
      </w:r>
      <w:r>
        <w:rPr>
          <w:rFonts w:ascii="Calibri" w:eastAsia="Calibri" w:hAnsi="Calibri" w:cs="Calibri"/>
          <w:b/>
          <w:sz w:val="22"/>
        </w:rPr>
        <w:t>c ti</w:t>
      </w:r>
      <w:r>
        <w:rPr>
          <w:rFonts w:ascii="Calibri" w:eastAsia="Calibri" w:hAnsi="Calibri" w:cs="Calibri"/>
          <w:b/>
          <w:sz w:val="22"/>
        </w:rPr>
        <w:t>ế</w:t>
      </w:r>
      <w:r>
        <w:rPr>
          <w:rFonts w:ascii="Calibri" w:eastAsia="Calibri" w:hAnsi="Calibri" w:cs="Calibri"/>
          <w:b/>
          <w:sz w:val="22"/>
        </w:rPr>
        <w:t>p thu đư</w:t>
      </w:r>
      <w:r>
        <w:rPr>
          <w:rFonts w:ascii="Calibri" w:eastAsia="Calibri" w:hAnsi="Calibri" w:cs="Calibri"/>
          <w:b/>
          <w:sz w:val="22"/>
        </w:rPr>
        <w:t>ợ</w:t>
      </w:r>
      <w:r>
        <w:rPr>
          <w:rFonts w:ascii="Calibri" w:eastAsia="Calibri" w:hAnsi="Calibri" w:cs="Calibri"/>
          <w:b/>
          <w:sz w:val="22"/>
        </w:rPr>
        <w:t>c t</w:t>
      </w:r>
      <w:r>
        <w:rPr>
          <w:rFonts w:ascii="Calibri" w:eastAsia="Calibri" w:hAnsi="Calibri" w:cs="Calibri"/>
          <w:b/>
          <w:sz w:val="22"/>
        </w:rPr>
        <w:t>ừ</w:t>
      </w:r>
      <w:r>
        <w:rPr>
          <w:rFonts w:ascii="Calibri" w:eastAsia="Calibri" w:hAnsi="Calibri" w:cs="Calibri"/>
          <w:b/>
          <w:sz w:val="22"/>
        </w:rPr>
        <w:t xml:space="preserve"> video Session 01:</w:t>
      </w:r>
    </w:p>
    <w:p w14:paraId="232D16B6" w14:textId="2DB361A2" w:rsidR="009E1CBC" w:rsidRDefault="00B7701A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99</w:t>
      </w:r>
      <w:r w:rsidR="00A31350">
        <w:rPr>
          <w:rFonts w:ascii="Calibri" w:eastAsia="Calibri" w:hAnsi="Calibri" w:cs="Calibri"/>
          <w:b/>
          <w:sz w:val="22"/>
        </w:rPr>
        <w:t>%(còn lại có thể dễ quên)</w:t>
      </w:r>
    </w:p>
    <w:p w14:paraId="13CD18CA" w14:textId="77777777" w:rsidR="009E1CBC" w:rsidRDefault="009E1CBC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9E1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684F94"/>
    <w:multiLevelType w:val="multilevel"/>
    <w:tmpl w:val="0E7E4F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CBC"/>
    <w:rsid w:val="00020D3D"/>
    <w:rsid w:val="007D7B81"/>
    <w:rsid w:val="009E1CBC"/>
    <w:rsid w:val="00A31350"/>
    <w:rsid w:val="00B7701A"/>
    <w:rsid w:val="00CA0689"/>
    <w:rsid w:val="00E0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4A42"/>
  <w15:docId w15:val="{EB7DB07C-BE4C-4FBA-B9E9-6CDE0C39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20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2025-12-28T18:56:00Z</dcterms:created>
  <dcterms:modified xsi:type="dcterms:W3CDTF">2026-01-20T14:11:00Z</dcterms:modified>
</cp:coreProperties>
</file>