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5FA8" w14:textId="77777777" w:rsidR="003463DF" w:rsidRDefault="003463DF" w:rsidP="003463DF">
      <w:r>
        <w:t>CSS 430</w:t>
      </w:r>
    </w:p>
    <w:p w14:paraId="02598827" w14:textId="77777777" w:rsidR="003463DF" w:rsidRDefault="003463DF" w:rsidP="003463DF">
      <w:r>
        <w:t>Prof: Yang Peng</w:t>
      </w:r>
    </w:p>
    <w:p w14:paraId="3FC8E4A9" w14:textId="610B82E9" w:rsidR="003463DF" w:rsidRDefault="003463DF" w:rsidP="003463DF">
      <w:r>
        <w:t>Assignment 3</w:t>
      </w:r>
      <w:r>
        <w:t>b</w:t>
      </w:r>
    </w:p>
    <w:p w14:paraId="18F8EC7C" w14:textId="77777777" w:rsidR="003463DF" w:rsidRDefault="003463DF" w:rsidP="003463DF">
      <w:r>
        <w:t>Coder: Nguyen Vi Cao</w:t>
      </w:r>
    </w:p>
    <w:p w14:paraId="2095074C" w14:textId="77777777" w:rsidR="003463DF" w:rsidRDefault="003463DF" w:rsidP="003463DF"/>
    <w:p w14:paraId="1045B592" w14:textId="428901BA" w:rsidR="003463DF" w:rsidRDefault="003463DF" w:rsidP="003463DF">
      <w:r>
        <w:t>Assignment 3</w:t>
      </w:r>
      <w:r>
        <w:t>b</w:t>
      </w:r>
      <w:r>
        <w:t xml:space="preserve"> Purpose:</w:t>
      </w:r>
    </w:p>
    <w:p w14:paraId="25DAB542" w14:textId="4A26CEF8" w:rsidR="003463DF" w:rsidRDefault="0080489E" w:rsidP="0080489E">
      <w:r>
        <w:t>This assignment exercises an implementation of Java monitors. While the original Java monitors have only an ability of randomly waking  up  one  or  all  sleeping  threads, the  implementation  of  Java  monitor in this</w:t>
      </w:r>
      <w:r>
        <w:t xml:space="preserve"> </w:t>
      </w:r>
      <w:r>
        <w:t>assignment allows threads to sleep</w:t>
      </w:r>
      <w:r>
        <w:t xml:space="preserve"> </w:t>
      </w:r>
      <w:r>
        <w:t>on and wake up from a different condition specified as an integer.</w:t>
      </w:r>
      <w:r>
        <w:t xml:space="preserve"> </w:t>
      </w:r>
      <w:r>
        <w:t>Using this special monitor in SynchQueue.java, you will implement SysLib.wait( ) and SysLib.exit( ) system calls, with which a parent thread can wait for one of its child threads to be terminated.</w:t>
      </w:r>
    </w:p>
    <w:p w14:paraId="481B6E4D" w14:textId="3D0AD32A" w:rsidR="003463DF" w:rsidRDefault="006775BB">
      <w:r>
        <w:t>Below is the screenshot of the execution of Test2</w:t>
      </w:r>
    </w:p>
    <w:p w14:paraId="3A91E1BB" w14:textId="7F4D008F" w:rsidR="00790B42" w:rsidRDefault="00E3604E">
      <w:r>
        <w:rPr>
          <w:noProof/>
        </w:rPr>
        <w:drawing>
          <wp:inline distT="0" distB="0" distL="0" distR="0" wp14:anchorId="3629901E" wp14:editId="42F72067">
            <wp:extent cx="5943600" cy="3343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5943600" cy="3343274"/>
                    </a:xfrm>
                    <a:prstGeom prst="rect">
                      <a:avLst/>
                    </a:prstGeom>
                  </pic:spPr>
                </pic:pic>
              </a:graphicData>
            </a:graphic>
          </wp:inline>
        </w:drawing>
      </w:r>
    </w:p>
    <w:p w14:paraId="6258FDBE" w14:textId="77777777" w:rsidR="00797822" w:rsidRDefault="00797822"/>
    <w:sectPr w:rsidR="0079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64"/>
    <w:rsid w:val="001773F8"/>
    <w:rsid w:val="003463DF"/>
    <w:rsid w:val="006775BB"/>
    <w:rsid w:val="00725387"/>
    <w:rsid w:val="00790B42"/>
    <w:rsid w:val="00797822"/>
    <w:rsid w:val="0080489E"/>
    <w:rsid w:val="008D1964"/>
    <w:rsid w:val="008F7C8F"/>
    <w:rsid w:val="00E3604E"/>
    <w:rsid w:val="00E5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41302"/>
  <w15:chartTrackingRefBased/>
  <w15:docId w15:val="{CB72B40B-C220-47C7-9941-65214F83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 Cao</dc:creator>
  <cp:keywords/>
  <dc:description/>
  <cp:lastModifiedBy>Nguyen Vi Cao</cp:lastModifiedBy>
  <cp:revision>9</cp:revision>
  <dcterms:created xsi:type="dcterms:W3CDTF">2022-08-04T21:37:00Z</dcterms:created>
  <dcterms:modified xsi:type="dcterms:W3CDTF">2022-08-06T18:56:00Z</dcterms:modified>
</cp:coreProperties>
</file>