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Look w:val="04A0" w:firstRow="1" w:lastRow="0" w:firstColumn="1" w:lastColumn="0" w:noHBand="0" w:noVBand="1"/>
      </w:tblPr>
      <w:tblGrid>
        <w:gridCol w:w="3402"/>
        <w:gridCol w:w="5669"/>
      </w:tblGrid>
      <w:tr w:rsidR="006A292C">
        <w:tc>
          <w:tcPr>
            <w:tcW w:w="3402" w:type="dxa"/>
          </w:tcPr>
          <w:p w:rsidR="006A292C" w:rsidRDefault="00BF67F7">
            <w:pPr>
              <w:jc w:val="center"/>
            </w:pPr>
            <w:r>
              <w:t>UBND TỈNH CẦN THƠ</w:t>
            </w:r>
            <w:r>
              <w:br/>
            </w:r>
            <w:r>
              <w:rPr>
                <w:b/>
              </w:rPr>
              <w:t>TRƯỜNG ĐẠI HỌC CẦN THƠ</w:t>
            </w:r>
          </w:p>
        </w:tc>
        <w:tc>
          <w:tcPr>
            <w:tcW w:w="5669" w:type="dxa"/>
          </w:tcPr>
          <w:p w:rsidR="006A292C" w:rsidRDefault="00BF67F7">
            <w:pPr>
              <w:jc w:val="center"/>
            </w:pPr>
            <w:r>
              <w:rPr>
                <w:b/>
              </w:rPr>
              <w:t>CỘNG HÒA XÃ HỘI CHỦ NGHĨA VIỆT NAM</w:t>
            </w:r>
            <w:r>
              <w:rPr>
                <w:b/>
              </w:rPr>
              <w:br/>
              <w:t>Độc lập – Tự do – Hạnh phúc</w:t>
            </w:r>
          </w:p>
        </w:tc>
      </w:tr>
      <w:tr w:rsidR="006A292C">
        <w:tc>
          <w:tcPr>
            <w:tcW w:w="3402" w:type="dxa"/>
          </w:tcPr>
          <w:p w:rsidR="006A292C" w:rsidRDefault="00BF67F7">
            <w:r>
              <w:t>Số: 3/NQ-DU</w:t>
            </w:r>
          </w:p>
        </w:tc>
        <w:tc>
          <w:tcPr>
            <w:tcW w:w="5669" w:type="dxa"/>
          </w:tcPr>
          <w:p w:rsidR="006A292C" w:rsidRDefault="00BF67F7">
            <w:pPr>
              <w:jc w:val="right"/>
            </w:pPr>
            <w:r>
              <w:rPr>
                <w:i/>
              </w:rPr>
              <w:t>... ....... ,ngày 1 tháng 4 năm 2026</w:t>
            </w:r>
          </w:p>
        </w:tc>
      </w:tr>
    </w:tbl>
    <w:p w:rsidR="006A292C" w:rsidRDefault="006A292C">
      <w:pPr>
        <w:spacing w:before="120" w:after="120" w:line="288" w:lineRule="auto"/>
      </w:pPr>
    </w:p>
    <w:p w:rsidR="006A292C" w:rsidRDefault="00BF67F7">
      <w:pPr>
        <w:spacing w:before="120" w:after="120" w:line="288" w:lineRule="auto"/>
        <w:jc w:val="center"/>
      </w:pPr>
      <w:r>
        <w:t>NGHỊ QUYẾT</w:t>
      </w:r>
    </w:p>
    <w:p w:rsidR="00BF67F7" w:rsidRDefault="00BF67F7" w:rsidP="00BF67F7">
      <w:pPr>
        <w:jc w:val="both"/>
        <w:rPr>
          <w:sz w:val="26"/>
          <w:szCs w:val="26"/>
        </w:rPr>
      </w:pPr>
      <w:r>
        <w:rPr>
          <w:b/>
          <w:bCs/>
          <w:sz w:val="26"/>
          <w:szCs w:val="26"/>
        </w:rPr>
        <w:t>I. Công tác tháng 01/2026</w:t>
      </w:r>
    </w:p>
    <w:p w:rsidR="00BF67F7" w:rsidRDefault="00BF67F7" w:rsidP="00BF67F7">
      <w:pPr>
        <w:jc w:val="both"/>
        <w:rPr>
          <w:b/>
          <w:bCs/>
          <w:sz w:val="26"/>
          <w:szCs w:val="26"/>
        </w:rPr>
      </w:pPr>
      <w:r>
        <w:rPr>
          <w:b/>
          <w:bCs/>
          <w:sz w:val="26"/>
          <w:szCs w:val="26"/>
        </w:rPr>
        <w:t xml:space="preserve">1. Công tác chính trị tư tưởng: </w:t>
      </w:r>
    </w:p>
    <w:p w:rsidR="00BF67F7" w:rsidRDefault="00BF67F7" w:rsidP="00BF67F7">
      <w:pPr>
        <w:spacing w:line="264" w:lineRule="auto"/>
        <w:jc w:val="both"/>
        <w:rPr>
          <w:sz w:val="26"/>
          <w:szCs w:val="26"/>
        </w:rPr>
      </w:pPr>
      <w:r>
        <w:rPr>
          <w:sz w:val="26"/>
          <w:szCs w:val="26"/>
        </w:rPr>
        <w:t>- Triển khai thông tin Tuyên giáo tháng 02/2026:</w:t>
      </w:r>
    </w:p>
    <w:p w:rsidR="00BF67F7" w:rsidRDefault="00BF67F7" w:rsidP="00BF67F7">
      <w:pPr>
        <w:numPr>
          <w:ilvl w:val="0"/>
          <w:numId w:val="10"/>
        </w:numPr>
        <w:spacing w:after="0" w:line="240" w:lineRule="auto"/>
        <w:jc w:val="both"/>
        <w:rPr>
          <w:sz w:val="26"/>
          <w:szCs w:val="26"/>
        </w:rPr>
      </w:pPr>
      <w:r>
        <w:rPr>
          <w:sz w:val="26"/>
          <w:szCs w:val="26"/>
        </w:rPr>
        <w:t>Các ngày lễ, kỷ niệm trong tháng:</w:t>
      </w:r>
    </w:p>
    <w:p w:rsidR="00BF67F7" w:rsidRDefault="00BF67F7" w:rsidP="00BF67F7">
      <w:pPr>
        <w:numPr>
          <w:ilvl w:val="0"/>
          <w:numId w:val="12"/>
        </w:numPr>
        <w:spacing w:after="0" w:line="240" w:lineRule="auto"/>
        <w:jc w:val="both"/>
        <w:rPr>
          <w:sz w:val="26"/>
          <w:szCs w:val="26"/>
        </w:rPr>
      </w:pPr>
      <w:r>
        <w:rPr>
          <w:sz w:val="26"/>
          <w:szCs w:val="26"/>
        </w:rPr>
        <w:t>Kỷ niệm 96 năm ngày thành lập Đảng Cộng sản Việt Nam (3/2/1930 - 3/2/2026).</w:t>
      </w:r>
    </w:p>
    <w:p w:rsidR="00BF67F7" w:rsidRDefault="00BF67F7" w:rsidP="00BF67F7">
      <w:pPr>
        <w:numPr>
          <w:ilvl w:val="0"/>
          <w:numId w:val="10"/>
        </w:numPr>
        <w:spacing w:after="0" w:line="240" w:lineRule="auto"/>
        <w:jc w:val="both"/>
        <w:rPr>
          <w:sz w:val="26"/>
          <w:szCs w:val="26"/>
        </w:rPr>
      </w:pPr>
      <w:r>
        <w:rPr>
          <w:sz w:val="26"/>
          <w:szCs w:val="26"/>
        </w:rPr>
        <w:t>Tin hoạt động của thành phố Cần Thơ</w:t>
      </w:r>
    </w:p>
    <w:p w:rsidR="00BF67F7" w:rsidRDefault="00BF67F7" w:rsidP="00BF67F7">
      <w:pPr>
        <w:numPr>
          <w:ilvl w:val="0"/>
          <w:numId w:val="12"/>
        </w:numPr>
        <w:spacing w:after="0" w:line="240" w:lineRule="auto"/>
        <w:jc w:val="both"/>
        <w:rPr>
          <w:sz w:val="26"/>
          <w:szCs w:val="26"/>
        </w:rPr>
      </w:pPr>
      <w:r>
        <w:rPr>
          <w:sz w:val="26"/>
          <w:szCs w:val="26"/>
        </w:rPr>
        <w:t>Triển khai 10 nội dung trọng tâm tổ chức Tết Nguyên Đán Bính Ngọ 2026.</w:t>
      </w:r>
    </w:p>
    <w:p w:rsidR="00BF67F7" w:rsidRDefault="00BF67F7" w:rsidP="00BF67F7">
      <w:pPr>
        <w:numPr>
          <w:ilvl w:val="0"/>
          <w:numId w:val="12"/>
        </w:numPr>
        <w:spacing w:after="0" w:line="240" w:lineRule="auto"/>
        <w:jc w:val="both"/>
        <w:rPr>
          <w:sz w:val="26"/>
          <w:szCs w:val="26"/>
        </w:rPr>
      </w:pPr>
      <w:r>
        <w:rPr>
          <w:sz w:val="26"/>
          <w:szCs w:val="26"/>
        </w:rPr>
        <w:t>Chuẩn bị cho ngày bầu cử (15/03/2026) bao gồm 06 đơn vị bầu cử Đại biểu Quốc hội khóa XVI và 28 đơn vị bầu cử đại biểu HĐND các cấp nhiệm kỳ 2026-2031.</w:t>
      </w:r>
    </w:p>
    <w:p w:rsidR="00BF67F7" w:rsidRDefault="00BF67F7" w:rsidP="00BF67F7">
      <w:pPr>
        <w:numPr>
          <w:ilvl w:val="0"/>
          <w:numId w:val="10"/>
        </w:numPr>
        <w:spacing w:after="0" w:line="240" w:lineRule="auto"/>
        <w:jc w:val="both"/>
        <w:rPr>
          <w:sz w:val="26"/>
          <w:szCs w:val="26"/>
        </w:rPr>
      </w:pPr>
      <w:r>
        <w:rPr>
          <w:sz w:val="26"/>
          <w:szCs w:val="26"/>
        </w:rPr>
        <w:t>Tin hoạt động trong nước</w:t>
      </w:r>
    </w:p>
    <w:p w:rsidR="00BF67F7" w:rsidRDefault="00BF67F7" w:rsidP="00BF67F7">
      <w:pPr>
        <w:numPr>
          <w:ilvl w:val="0"/>
          <w:numId w:val="12"/>
        </w:numPr>
        <w:spacing w:after="0" w:line="240" w:lineRule="auto"/>
        <w:jc w:val="both"/>
        <w:rPr>
          <w:sz w:val="26"/>
          <w:szCs w:val="26"/>
        </w:rPr>
      </w:pPr>
      <w:r>
        <w:rPr>
          <w:sz w:val="26"/>
          <w:szCs w:val="26"/>
        </w:rPr>
        <w:t>Một số nét nổi bật về tình hình kinh tế - xã hội nước ta năm 2025 và triển vọng năm 2026.</w:t>
      </w:r>
    </w:p>
    <w:p w:rsidR="00BF67F7" w:rsidRDefault="00BF67F7" w:rsidP="00BF67F7">
      <w:pPr>
        <w:numPr>
          <w:ilvl w:val="0"/>
          <w:numId w:val="12"/>
        </w:numPr>
        <w:spacing w:after="0" w:line="240" w:lineRule="auto"/>
        <w:jc w:val="both"/>
        <w:rPr>
          <w:sz w:val="26"/>
          <w:szCs w:val="26"/>
        </w:rPr>
      </w:pPr>
      <w:r>
        <w:rPr>
          <w:sz w:val="26"/>
          <w:szCs w:val="26"/>
        </w:rPr>
        <w:t>Một số nội dung trọng tâm cần tập trung tuyên truyền sau Đại hội lần thứ XIV của Đảng: Đây là sự kiện chính trị quan trọng của Đảng, trọng đại của đất nước; là dấu mốc đặc biệt trên con đường phát triển, mở ra kỷ nguyên mới, “kỷ nguyên vươn mình của dân tộc”,”tự chủ, tự tin, tự lực, tự cường, tự hào dân tộc”.</w:t>
      </w:r>
    </w:p>
    <w:p w:rsidR="00BF67F7" w:rsidRDefault="00BF67F7" w:rsidP="00BF67F7">
      <w:pPr>
        <w:numPr>
          <w:ilvl w:val="0"/>
          <w:numId w:val="12"/>
        </w:numPr>
        <w:spacing w:after="0" w:line="240" w:lineRule="auto"/>
        <w:jc w:val="both"/>
        <w:rPr>
          <w:sz w:val="26"/>
          <w:szCs w:val="26"/>
        </w:rPr>
      </w:pPr>
      <w:r>
        <w:rPr>
          <w:sz w:val="26"/>
          <w:szCs w:val="26"/>
        </w:rPr>
        <w:t>Kết quả công tác phòng, chống tham nhũng, lãng phí, tiêu cực năm 2025.</w:t>
      </w:r>
    </w:p>
    <w:p w:rsidR="00BF67F7" w:rsidRDefault="00BF67F7" w:rsidP="00BF67F7">
      <w:pPr>
        <w:numPr>
          <w:ilvl w:val="0"/>
          <w:numId w:val="12"/>
        </w:numPr>
        <w:spacing w:after="0" w:line="240" w:lineRule="auto"/>
        <w:jc w:val="both"/>
        <w:rPr>
          <w:sz w:val="26"/>
          <w:szCs w:val="26"/>
        </w:rPr>
      </w:pPr>
      <w:r>
        <w:rPr>
          <w:sz w:val="26"/>
          <w:szCs w:val="26"/>
        </w:rPr>
        <w:t>Một số nhiệm vụ phát triển kinh tế tư nhân trong thời gian tới.</w:t>
      </w:r>
    </w:p>
    <w:p w:rsidR="00BF67F7" w:rsidRDefault="00BF67F7" w:rsidP="00BF67F7">
      <w:pPr>
        <w:numPr>
          <w:ilvl w:val="0"/>
          <w:numId w:val="12"/>
        </w:numPr>
        <w:spacing w:after="0" w:line="240" w:lineRule="auto"/>
        <w:jc w:val="both"/>
        <w:rPr>
          <w:sz w:val="26"/>
          <w:szCs w:val="26"/>
        </w:rPr>
      </w:pPr>
      <w:r>
        <w:rPr>
          <w:sz w:val="26"/>
          <w:szCs w:val="26"/>
        </w:rPr>
        <w:t>Một số kết quả và nhiệm vụ phát triển kinh tế hợp tác xã thời gian tới.</w:t>
      </w:r>
    </w:p>
    <w:p w:rsidR="00BF67F7" w:rsidRDefault="00BF67F7" w:rsidP="00BF67F7">
      <w:pPr>
        <w:numPr>
          <w:ilvl w:val="0"/>
          <w:numId w:val="12"/>
        </w:numPr>
        <w:spacing w:after="0" w:line="240" w:lineRule="auto"/>
        <w:jc w:val="both"/>
        <w:rPr>
          <w:sz w:val="26"/>
          <w:szCs w:val="26"/>
        </w:rPr>
      </w:pPr>
      <w:r>
        <w:rPr>
          <w:sz w:val="26"/>
          <w:szCs w:val="26"/>
        </w:rPr>
        <w:t>Đào tạo nguồn nhân lực chất lượng cao người dân tộc thiểu số trong một số ngành, lĩnh vực trọng điểm.</w:t>
      </w:r>
    </w:p>
    <w:p w:rsidR="00BF67F7" w:rsidRDefault="00BF67F7" w:rsidP="00BF67F7">
      <w:pPr>
        <w:numPr>
          <w:ilvl w:val="0"/>
          <w:numId w:val="10"/>
        </w:numPr>
        <w:spacing w:after="0" w:line="240" w:lineRule="auto"/>
        <w:jc w:val="both"/>
        <w:rPr>
          <w:sz w:val="26"/>
          <w:szCs w:val="26"/>
        </w:rPr>
      </w:pPr>
      <w:r>
        <w:rPr>
          <w:sz w:val="26"/>
          <w:szCs w:val="26"/>
        </w:rPr>
        <w:t>Hoạt động đối ngoại và tình hình thế giới</w:t>
      </w:r>
    </w:p>
    <w:p w:rsidR="00BF67F7" w:rsidRDefault="00BF67F7" w:rsidP="00BF67F7">
      <w:pPr>
        <w:numPr>
          <w:ilvl w:val="0"/>
          <w:numId w:val="12"/>
        </w:numPr>
        <w:spacing w:after="0" w:line="240" w:lineRule="auto"/>
        <w:jc w:val="both"/>
        <w:rPr>
          <w:sz w:val="26"/>
          <w:szCs w:val="26"/>
        </w:rPr>
      </w:pPr>
      <w:r>
        <w:rPr>
          <w:sz w:val="26"/>
          <w:szCs w:val="26"/>
        </w:rPr>
        <w:t>Một số nét nổi bật về tình hình thế giới năm 2025; dự báo năm 2026.</w:t>
      </w:r>
    </w:p>
    <w:p w:rsidR="00BF67F7" w:rsidRDefault="00BF67F7" w:rsidP="00BF67F7">
      <w:pPr>
        <w:numPr>
          <w:ilvl w:val="0"/>
          <w:numId w:val="12"/>
        </w:numPr>
        <w:spacing w:after="0" w:line="240" w:lineRule="auto"/>
        <w:jc w:val="both"/>
        <w:rPr>
          <w:sz w:val="26"/>
          <w:szCs w:val="26"/>
        </w:rPr>
      </w:pPr>
      <w:r>
        <w:rPr>
          <w:sz w:val="26"/>
          <w:szCs w:val="26"/>
        </w:rPr>
        <w:t>Một số kết quả nổi bật về công tác đối ngoại của Đảng và Nhà nước Việt Nam năm 2025: ASEAN năm 2025 - Củng cố đoàn kết, định hướng phát triển bền vững đến năm 2045.</w:t>
      </w:r>
    </w:p>
    <w:p w:rsidR="00BF67F7" w:rsidRDefault="00BF67F7" w:rsidP="00BF67F7">
      <w:pPr>
        <w:numPr>
          <w:ilvl w:val="0"/>
          <w:numId w:val="12"/>
        </w:numPr>
        <w:spacing w:after="0" w:line="240" w:lineRule="auto"/>
        <w:jc w:val="both"/>
        <w:rPr>
          <w:sz w:val="26"/>
          <w:szCs w:val="26"/>
        </w:rPr>
      </w:pPr>
      <w:r>
        <w:rPr>
          <w:sz w:val="26"/>
          <w:szCs w:val="26"/>
        </w:rPr>
        <w:t xml:space="preserve">Nỗ lực toàn cầu trong bảo đảm phát triển và sử dụng trí tuệ nhân tạo </w:t>
      </w:r>
      <w:proofErr w:type="gramStart"/>
      <w:r>
        <w:rPr>
          <w:sz w:val="26"/>
          <w:szCs w:val="26"/>
        </w:rPr>
        <w:t>an</w:t>
      </w:r>
      <w:proofErr w:type="gramEnd"/>
      <w:r>
        <w:rPr>
          <w:sz w:val="26"/>
          <w:szCs w:val="26"/>
        </w:rPr>
        <w:t xml:space="preserve"> toàn, có trách nhiệm.</w:t>
      </w:r>
    </w:p>
    <w:p w:rsidR="00BF67F7" w:rsidRDefault="00BF67F7" w:rsidP="00BF67F7">
      <w:pPr>
        <w:numPr>
          <w:ilvl w:val="0"/>
          <w:numId w:val="12"/>
        </w:numPr>
        <w:spacing w:after="0" w:line="240" w:lineRule="auto"/>
        <w:jc w:val="both"/>
        <w:rPr>
          <w:sz w:val="26"/>
          <w:szCs w:val="26"/>
        </w:rPr>
      </w:pPr>
      <w:r>
        <w:rPr>
          <w:sz w:val="26"/>
          <w:szCs w:val="26"/>
        </w:rPr>
        <w:t>Một số sự kiện thế giới đáng chú ý: Việt Nam quan ngại sâu sắc trước tình hình căng thẳng ở Venezuela; Việt Nam có đầy đủ chứng cứ lịch sử và cơ sở pháp lý để khẳng định chủ quyền của Việt Nam đối với quần đảo Hoàng Sa; Đại hội Đảng lần thứ XII của Lào thành công tốt đẹp; Việt Nam chủ trì hội thảo quốc tế về kiểm soát vũ khí hạt nhân.</w:t>
      </w:r>
    </w:p>
    <w:p w:rsidR="00BF67F7" w:rsidRDefault="00BF67F7" w:rsidP="00BF67F7">
      <w:pPr>
        <w:spacing w:line="264" w:lineRule="auto"/>
        <w:jc w:val="both"/>
        <w:rPr>
          <w:sz w:val="26"/>
          <w:szCs w:val="26"/>
        </w:rPr>
      </w:pPr>
      <w:r>
        <w:rPr>
          <w:sz w:val="26"/>
          <w:szCs w:val="26"/>
        </w:rPr>
        <w:lastRenderedPageBreak/>
        <w:t xml:space="preserve">- Phê và tự phê Trần Việt Châu, góp ý: </w:t>
      </w:r>
    </w:p>
    <w:p w:rsidR="00BF67F7" w:rsidRDefault="00BF67F7" w:rsidP="00BF67F7">
      <w:pPr>
        <w:numPr>
          <w:ilvl w:val="0"/>
          <w:numId w:val="12"/>
        </w:numPr>
        <w:spacing w:after="0" w:line="240" w:lineRule="auto"/>
        <w:jc w:val="both"/>
        <w:rPr>
          <w:sz w:val="26"/>
          <w:szCs w:val="26"/>
        </w:rPr>
      </w:pPr>
      <w:r>
        <w:rPr>
          <w:sz w:val="26"/>
          <w:szCs w:val="26"/>
        </w:rPr>
        <w:t xml:space="preserve">Hoàn thành các công tác quản lý Khoa KHMT; </w:t>
      </w:r>
    </w:p>
    <w:p w:rsidR="00BF67F7" w:rsidRDefault="00BF67F7" w:rsidP="00BF67F7">
      <w:pPr>
        <w:numPr>
          <w:ilvl w:val="0"/>
          <w:numId w:val="12"/>
        </w:numPr>
        <w:spacing w:after="0" w:line="240" w:lineRule="auto"/>
        <w:jc w:val="both"/>
        <w:rPr>
          <w:sz w:val="26"/>
          <w:szCs w:val="26"/>
        </w:rPr>
      </w:pPr>
      <w:r>
        <w:rPr>
          <w:sz w:val="26"/>
          <w:szCs w:val="26"/>
        </w:rPr>
        <w:t>Sẵn sàng tiếp nhận xử lý các vấn đề phát sinh trong thực hiện nhiệm vụ;</w:t>
      </w:r>
    </w:p>
    <w:p w:rsidR="00BF67F7" w:rsidRDefault="00BF67F7" w:rsidP="00BF67F7">
      <w:pPr>
        <w:numPr>
          <w:ilvl w:val="0"/>
          <w:numId w:val="12"/>
        </w:numPr>
        <w:spacing w:after="0" w:line="240" w:lineRule="auto"/>
        <w:jc w:val="both"/>
        <w:rPr>
          <w:sz w:val="26"/>
          <w:szCs w:val="26"/>
        </w:rPr>
      </w:pPr>
      <w:r>
        <w:rPr>
          <w:sz w:val="26"/>
          <w:szCs w:val="26"/>
        </w:rPr>
        <w:t>Hạn chế trong sắp xếp thời gian.</w:t>
      </w:r>
    </w:p>
    <w:p w:rsidR="00BF67F7" w:rsidRDefault="00BF67F7" w:rsidP="00BF67F7">
      <w:pPr>
        <w:spacing w:line="264" w:lineRule="auto"/>
        <w:jc w:val="both"/>
        <w:rPr>
          <w:b/>
          <w:bCs/>
          <w:sz w:val="26"/>
          <w:szCs w:val="26"/>
        </w:rPr>
      </w:pPr>
      <w:r>
        <w:rPr>
          <w:b/>
          <w:bCs/>
          <w:sz w:val="26"/>
          <w:szCs w:val="26"/>
        </w:rPr>
        <w:t xml:space="preserve">2. Lãnh đạo công tác chuyên môn: </w:t>
      </w:r>
    </w:p>
    <w:p w:rsidR="00BF67F7" w:rsidRDefault="00BF67F7" w:rsidP="00BF67F7">
      <w:pPr>
        <w:numPr>
          <w:ilvl w:val="0"/>
          <w:numId w:val="11"/>
        </w:numPr>
        <w:spacing w:after="0" w:line="264" w:lineRule="auto"/>
        <w:jc w:val="both"/>
        <w:rPr>
          <w:sz w:val="26"/>
          <w:szCs w:val="26"/>
        </w:rPr>
      </w:pPr>
      <w:r>
        <w:rPr>
          <w:b/>
          <w:bCs/>
          <w:sz w:val="26"/>
          <w:szCs w:val="26"/>
        </w:rPr>
        <w:t>Đào tạo đại học:</w:t>
      </w:r>
      <w:r>
        <w:rPr>
          <w:sz w:val="26"/>
          <w:szCs w:val="26"/>
        </w:rPr>
        <w:t xml:space="preserve"> Chi bộ lãnh đạo triển khai, giám sát thực hiện</w:t>
      </w:r>
    </w:p>
    <w:p w:rsidR="00BF67F7" w:rsidRDefault="00BF67F7" w:rsidP="00BF67F7">
      <w:pPr>
        <w:numPr>
          <w:ilvl w:val="0"/>
          <w:numId w:val="12"/>
        </w:numPr>
        <w:spacing w:after="0" w:line="240" w:lineRule="auto"/>
        <w:jc w:val="both"/>
        <w:rPr>
          <w:sz w:val="26"/>
          <w:szCs w:val="26"/>
        </w:rPr>
      </w:pPr>
      <w:r>
        <w:rPr>
          <w:sz w:val="26"/>
          <w:szCs w:val="26"/>
        </w:rPr>
        <w:t>Thực hiện công tác giảng dạy HK2 2025-2026, chuẩn bị kiểm tra giữa kỳ;</w:t>
      </w:r>
    </w:p>
    <w:p w:rsidR="00BF67F7" w:rsidRDefault="00BF67F7" w:rsidP="00BF67F7">
      <w:pPr>
        <w:numPr>
          <w:ilvl w:val="0"/>
          <w:numId w:val="12"/>
        </w:numPr>
        <w:spacing w:after="0" w:line="240" w:lineRule="auto"/>
        <w:jc w:val="both"/>
        <w:rPr>
          <w:sz w:val="26"/>
          <w:szCs w:val="26"/>
        </w:rPr>
      </w:pPr>
      <w:r>
        <w:rPr>
          <w:sz w:val="26"/>
          <w:szCs w:val="26"/>
        </w:rPr>
        <w:t>Nộp bảng điểm HK1 2025-2026;</w:t>
      </w:r>
    </w:p>
    <w:p w:rsidR="00BF67F7" w:rsidRDefault="00BF67F7" w:rsidP="00BF67F7">
      <w:pPr>
        <w:numPr>
          <w:ilvl w:val="0"/>
          <w:numId w:val="12"/>
        </w:numPr>
        <w:spacing w:after="0" w:line="240" w:lineRule="auto"/>
        <w:jc w:val="both"/>
        <w:rPr>
          <w:sz w:val="26"/>
          <w:szCs w:val="26"/>
        </w:rPr>
      </w:pPr>
      <w:r>
        <w:rPr>
          <w:sz w:val="26"/>
          <w:szCs w:val="26"/>
        </w:rPr>
        <w:t>Tiếp tục hướng dẫn LVTN.</w:t>
      </w:r>
    </w:p>
    <w:p w:rsidR="00BF67F7" w:rsidRDefault="00BF67F7" w:rsidP="00BF67F7">
      <w:pPr>
        <w:numPr>
          <w:ilvl w:val="0"/>
          <w:numId w:val="11"/>
        </w:numPr>
        <w:spacing w:after="0" w:line="264" w:lineRule="auto"/>
        <w:jc w:val="both"/>
      </w:pPr>
      <w:r>
        <w:rPr>
          <w:b/>
          <w:bCs/>
          <w:sz w:val="26"/>
          <w:szCs w:val="26"/>
        </w:rPr>
        <w:t>Công tác sau đại học:</w:t>
      </w:r>
      <w:r>
        <w:rPr>
          <w:sz w:val="26"/>
          <w:szCs w:val="26"/>
        </w:rPr>
        <w:t xml:space="preserve"> Chi bộ lãnh đạo đã thực hiện</w:t>
      </w:r>
    </w:p>
    <w:p w:rsidR="00BF67F7" w:rsidRDefault="00BF67F7" w:rsidP="00BF67F7">
      <w:pPr>
        <w:numPr>
          <w:ilvl w:val="0"/>
          <w:numId w:val="12"/>
        </w:numPr>
        <w:spacing w:after="0" w:line="240" w:lineRule="auto"/>
        <w:jc w:val="both"/>
        <w:rPr>
          <w:sz w:val="26"/>
          <w:szCs w:val="26"/>
        </w:rPr>
      </w:pPr>
      <w:r>
        <w:rPr>
          <w:sz w:val="26"/>
          <w:szCs w:val="26"/>
        </w:rPr>
        <w:t>Quảng bá tuyển sinh đợt 1 năm 2026: thông qua kênh mạng xã hội và trực tiếp từ giáo viên cố vấn học tập;</w:t>
      </w:r>
    </w:p>
    <w:p w:rsidR="00BF67F7" w:rsidRDefault="00BF67F7" w:rsidP="00BF67F7">
      <w:pPr>
        <w:numPr>
          <w:ilvl w:val="0"/>
          <w:numId w:val="12"/>
        </w:numPr>
        <w:spacing w:after="0" w:line="240" w:lineRule="auto"/>
        <w:jc w:val="both"/>
        <w:rPr>
          <w:sz w:val="26"/>
          <w:szCs w:val="26"/>
        </w:rPr>
      </w:pPr>
      <w:r>
        <w:rPr>
          <w:sz w:val="26"/>
          <w:szCs w:val="26"/>
        </w:rPr>
        <w:t>Bảo vệ đề cương luận văn thạc sĩ;</w:t>
      </w:r>
    </w:p>
    <w:p w:rsidR="00BF67F7" w:rsidRDefault="00BF67F7" w:rsidP="00BF67F7">
      <w:pPr>
        <w:numPr>
          <w:ilvl w:val="0"/>
          <w:numId w:val="12"/>
        </w:numPr>
        <w:spacing w:after="0" w:line="240" w:lineRule="auto"/>
        <w:jc w:val="both"/>
        <w:rPr>
          <w:sz w:val="26"/>
          <w:szCs w:val="26"/>
        </w:rPr>
      </w:pPr>
      <w:r>
        <w:rPr>
          <w:sz w:val="26"/>
          <w:szCs w:val="26"/>
        </w:rPr>
        <w:t>Lưu trữ bài thi HK1 2025-2026: chưa thực hiện xong do các HP chưa thi xong, do thông thường giảng dạy sau đại học.</w:t>
      </w:r>
    </w:p>
    <w:p w:rsidR="00BF67F7" w:rsidRDefault="00BF67F7" w:rsidP="00BF67F7">
      <w:pPr>
        <w:numPr>
          <w:ilvl w:val="0"/>
          <w:numId w:val="11"/>
        </w:numPr>
        <w:spacing w:after="0" w:line="264" w:lineRule="auto"/>
        <w:jc w:val="both"/>
      </w:pPr>
      <w:r>
        <w:rPr>
          <w:b/>
          <w:bCs/>
          <w:sz w:val="26"/>
          <w:szCs w:val="26"/>
        </w:rPr>
        <w:t xml:space="preserve">Công tác NCKH: </w:t>
      </w:r>
      <w:r>
        <w:rPr>
          <w:sz w:val="26"/>
          <w:szCs w:val="26"/>
        </w:rPr>
        <w:t>Chi bộ lãnh đạo đã thực hiện</w:t>
      </w:r>
    </w:p>
    <w:p w:rsidR="00BF67F7" w:rsidRDefault="00BF67F7" w:rsidP="00BF67F7">
      <w:pPr>
        <w:numPr>
          <w:ilvl w:val="0"/>
          <w:numId w:val="12"/>
        </w:numPr>
        <w:spacing w:after="0" w:line="240" w:lineRule="auto"/>
        <w:jc w:val="both"/>
        <w:rPr>
          <w:sz w:val="26"/>
          <w:szCs w:val="26"/>
        </w:rPr>
      </w:pPr>
      <w:r>
        <w:rPr>
          <w:sz w:val="26"/>
          <w:szCs w:val="26"/>
        </w:rPr>
        <w:t>Tham gia xây dựng thuyết minh đề tài TPCT 2026;</w:t>
      </w:r>
    </w:p>
    <w:p w:rsidR="00BF67F7" w:rsidRDefault="00BF67F7" w:rsidP="00BF67F7">
      <w:pPr>
        <w:numPr>
          <w:ilvl w:val="0"/>
          <w:numId w:val="12"/>
        </w:numPr>
        <w:spacing w:after="0" w:line="240" w:lineRule="auto"/>
        <w:jc w:val="both"/>
        <w:rPr>
          <w:sz w:val="26"/>
          <w:szCs w:val="26"/>
        </w:rPr>
      </w:pPr>
      <w:r>
        <w:rPr>
          <w:sz w:val="26"/>
          <w:szCs w:val="26"/>
        </w:rPr>
        <w:t>Tiếp tục thực hiện các dự án: STARFARM và STARWARS;</w:t>
      </w:r>
    </w:p>
    <w:p w:rsidR="00BF67F7" w:rsidRDefault="00BF67F7" w:rsidP="00BF67F7">
      <w:pPr>
        <w:numPr>
          <w:ilvl w:val="0"/>
          <w:numId w:val="12"/>
        </w:numPr>
        <w:spacing w:after="0" w:line="240" w:lineRule="auto"/>
        <w:jc w:val="both"/>
        <w:rPr>
          <w:sz w:val="26"/>
          <w:szCs w:val="26"/>
        </w:rPr>
      </w:pPr>
      <w:r>
        <w:rPr>
          <w:sz w:val="26"/>
          <w:szCs w:val="26"/>
        </w:rPr>
        <w:t xml:space="preserve">Đăng ký báo cáo seminar 6 tháng đầu năm: chưa có thông báo thực hiện, chỉ đạo theo dõi để giảng viên tham gia; </w:t>
      </w:r>
    </w:p>
    <w:p w:rsidR="00BF67F7" w:rsidRDefault="00BF67F7" w:rsidP="00BF67F7">
      <w:pPr>
        <w:numPr>
          <w:ilvl w:val="0"/>
          <w:numId w:val="12"/>
        </w:numPr>
        <w:spacing w:after="0" w:line="240" w:lineRule="auto"/>
        <w:jc w:val="both"/>
        <w:rPr>
          <w:sz w:val="26"/>
          <w:szCs w:val="26"/>
        </w:rPr>
      </w:pPr>
      <w:r>
        <w:rPr>
          <w:sz w:val="26"/>
          <w:szCs w:val="26"/>
        </w:rPr>
        <w:t xml:space="preserve">Đăng ký viết giáo trình, tài liệu học tập: chỉ đạo </w:t>
      </w:r>
      <w:proofErr w:type="gramStart"/>
      <w:r>
        <w:rPr>
          <w:sz w:val="26"/>
          <w:szCs w:val="26"/>
        </w:rPr>
        <w:t>theo</w:t>
      </w:r>
      <w:proofErr w:type="gramEnd"/>
      <w:r>
        <w:rPr>
          <w:sz w:val="26"/>
          <w:szCs w:val="26"/>
        </w:rPr>
        <w:t xml:space="preserve"> dõi đăng ký. </w:t>
      </w:r>
    </w:p>
    <w:p w:rsidR="00BF67F7" w:rsidRDefault="00BF67F7" w:rsidP="00BF67F7">
      <w:pPr>
        <w:spacing w:line="264" w:lineRule="auto"/>
        <w:jc w:val="both"/>
        <w:rPr>
          <w:sz w:val="26"/>
          <w:szCs w:val="26"/>
        </w:rPr>
      </w:pPr>
      <w:r>
        <w:rPr>
          <w:b/>
          <w:bCs/>
          <w:sz w:val="26"/>
          <w:szCs w:val="26"/>
        </w:rPr>
        <w:t xml:space="preserve">3. Công tác tổ chức - cán bộ: </w:t>
      </w:r>
      <w:r>
        <w:rPr>
          <w:sz w:val="26"/>
          <w:szCs w:val="26"/>
        </w:rPr>
        <w:t xml:space="preserve"> </w:t>
      </w:r>
    </w:p>
    <w:p w:rsidR="00BF67F7" w:rsidRDefault="00BF67F7" w:rsidP="00BF67F7">
      <w:pPr>
        <w:numPr>
          <w:ilvl w:val="0"/>
          <w:numId w:val="12"/>
        </w:numPr>
        <w:spacing w:after="0" w:line="240" w:lineRule="auto"/>
        <w:jc w:val="both"/>
        <w:rPr>
          <w:sz w:val="26"/>
          <w:szCs w:val="26"/>
        </w:rPr>
      </w:pPr>
      <w:r>
        <w:rPr>
          <w:sz w:val="26"/>
          <w:szCs w:val="26"/>
        </w:rPr>
        <w:t>Nguyễn Thị Mỹ Khánh đi thực tập ngắn hạn tại Đài Loan (dự kiến từ 26/2/2026 - 01/5/2026)</w:t>
      </w:r>
    </w:p>
    <w:p w:rsidR="00BF67F7" w:rsidRDefault="00BF67F7" w:rsidP="00BF67F7">
      <w:pPr>
        <w:numPr>
          <w:ilvl w:val="0"/>
          <w:numId w:val="12"/>
        </w:numPr>
        <w:spacing w:after="0" w:line="240" w:lineRule="auto"/>
        <w:jc w:val="both"/>
        <w:rPr>
          <w:sz w:val="26"/>
          <w:szCs w:val="26"/>
        </w:rPr>
      </w:pPr>
      <w:r>
        <w:rPr>
          <w:sz w:val="26"/>
          <w:szCs w:val="26"/>
        </w:rPr>
        <w:t>Nguyễn Trí Phúc đi thực tập ngắn hạn tại Nhật Bản.</w:t>
      </w:r>
    </w:p>
    <w:p w:rsidR="00BF67F7" w:rsidRDefault="00BF67F7" w:rsidP="00BF67F7">
      <w:pPr>
        <w:spacing w:line="264" w:lineRule="auto"/>
        <w:jc w:val="both"/>
        <w:rPr>
          <w:b/>
          <w:bCs/>
          <w:sz w:val="26"/>
          <w:szCs w:val="26"/>
        </w:rPr>
      </w:pPr>
      <w:r>
        <w:rPr>
          <w:b/>
          <w:bCs/>
          <w:sz w:val="26"/>
          <w:szCs w:val="26"/>
        </w:rPr>
        <w:t xml:space="preserve">4. Công tác tổ chức xây dựng đảng: </w:t>
      </w:r>
      <w:r>
        <w:rPr>
          <w:sz w:val="26"/>
          <w:szCs w:val="26"/>
        </w:rPr>
        <w:t>Chi bộ lãnh đạo đã thực hiện</w:t>
      </w:r>
    </w:p>
    <w:p w:rsidR="00BF67F7" w:rsidRDefault="00BF67F7" w:rsidP="00BF67F7">
      <w:pPr>
        <w:numPr>
          <w:ilvl w:val="0"/>
          <w:numId w:val="12"/>
        </w:numPr>
        <w:spacing w:after="0" w:line="240" w:lineRule="auto"/>
        <w:jc w:val="both"/>
        <w:rPr>
          <w:sz w:val="26"/>
          <w:szCs w:val="26"/>
        </w:rPr>
      </w:pPr>
      <w:r>
        <w:rPr>
          <w:sz w:val="26"/>
          <w:szCs w:val="26"/>
        </w:rPr>
        <w:t xml:space="preserve">Ung Ngọc Diễm Trinh (MT Thành hướng dẫn): chờ quyết định kết nạp đảng; </w:t>
      </w:r>
    </w:p>
    <w:p w:rsidR="00BF67F7" w:rsidRDefault="00BF67F7" w:rsidP="00BF67F7">
      <w:pPr>
        <w:numPr>
          <w:ilvl w:val="0"/>
          <w:numId w:val="12"/>
        </w:numPr>
        <w:spacing w:after="0" w:line="240" w:lineRule="auto"/>
        <w:jc w:val="both"/>
        <w:rPr>
          <w:sz w:val="26"/>
          <w:szCs w:val="26"/>
        </w:rPr>
      </w:pPr>
      <w:r>
        <w:rPr>
          <w:sz w:val="26"/>
          <w:szCs w:val="26"/>
        </w:rPr>
        <w:t xml:space="preserve">Nguyễn Minh Trí (MT Thành hướng dẫn): chưa thông qua lý lịch chính thức, tiếp tục hướng dẫn góp ý viết lý lịch chính thức; </w:t>
      </w:r>
    </w:p>
    <w:p w:rsidR="00BF67F7" w:rsidRDefault="00BF67F7" w:rsidP="00BF67F7">
      <w:pPr>
        <w:numPr>
          <w:ilvl w:val="0"/>
          <w:numId w:val="12"/>
        </w:numPr>
        <w:spacing w:after="0" w:line="240" w:lineRule="auto"/>
        <w:jc w:val="both"/>
        <w:rPr>
          <w:sz w:val="26"/>
          <w:szCs w:val="26"/>
        </w:rPr>
      </w:pPr>
      <w:r>
        <w:rPr>
          <w:sz w:val="26"/>
          <w:szCs w:val="26"/>
        </w:rPr>
        <w:t xml:space="preserve">NM Kiệt (PX Hiền hướng dẫn): </w:t>
      </w:r>
    </w:p>
    <w:p w:rsidR="00BF67F7" w:rsidRDefault="00BF67F7" w:rsidP="00BF67F7">
      <w:pPr>
        <w:numPr>
          <w:ilvl w:val="1"/>
          <w:numId w:val="12"/>
        </w:numPr>
        <w:spacing w:after="0" w:line="240" w:lineRule="auto"/>
        <w:jc w:val="both"/>
        <w:rPr>
          <w:sz w:val="26"/>
          <w:szCs w:val="26"/>
        </w:rPr>
      </w:pPr>
      <w:bookmarkStart w:id="0" w:name="_heading=h.9bljsejn1cjf" w:colFirst="0" w:colLast="0"/>
      <w:bookmarkEnd w:id="0"/>
      <w:r>
        <w:rPr>
          <w:sz w:val="26"/>
          <w:szCs w:val="26"/>
        </w:rPr>
        <w:t>Thông qua hồ sơ đã xác minh lý lịch;</w:t>
      </w:r>
    </w:p>
    <w:p w:rsidR="00BF67F7" w:rsidRDefault="00BF67F7" w:rsidP="00BF67F7">
      <w:pPr>
        <w:numPr>
          <w:ilvl w:val="1"/>
          <w:numId w:val="12"/>
        </w:numPr>
        <w:spacing w:after="0" w:line="240" w:lineRule="auto"/>
        <w:jc w:val="both"/>
        <w:rPr>
          <w:sz w:val="26"/>
          <w:szCs w:val="26"/>
        </w:rPr>
      </w:pPr>
      <w:r>
        <w:rPr>
          <w:sz w:val="26"/>
          <w:szCs w:val="26"/>
        </w:rPr>
        <w:t>Góp ý: ngoan hiền, học tập tốt, tích cực tham gia các hoạt động phong trào;</w:t>
      </w:r>
    </w:p>
    <w:p w:rsidR="00BF67F7" w:rsidRDefault="00BF67F7" w:rsidP="00BF67F7">
      <w:pPr>
        <w:numPr>
          <w:ilvl w:val="1"/>
          <w:numId w:val="12"/>
        </w:numPr>
        <w:spacing w:after="0" w:line="240" w:lineRule="auto"/>
        <w:jc w:val="both"/>
        <w:rPr>
          <w:sz w:val="26"/>
          <w:szCs w:val="26"/>
        </w:rPr>
      </w:pPr>
      <w:r>
        <w:rPr>
          <w:sz w:val="26"/>
          <w:szCs w:val="26"/>
        </w:rPr>
        <w:t xml:space="preserve">Gửi hồ sơ xin ý kiến đoàn thể; </w:t>
      </w:r>
    </w:p>
    <w:p w:rsidR="00BF67F7" w:rsidRDefault="00BF67F7" w:rsidP="00BF67F7">
      <w:pPr>
        <w:numPr>
          <w:ilvl w:val="0"/>
          <w:numId w:val="12"/>
        </w:numPr>
        <w:spacing w:after="0" w:line="240" w:lineRule="auto"/>
        <w:jc w:val="both"/>
        <w:rPr>
          <w:sz w:val="26"/>
          <w:szCs w:val="26"/>
        </w:rPr>
      </w:pPr>
      <w:bookmarkStart w:id="1" w:name="_heading=h.n1z68aei1kvo" w:colFirst="0" w:colLast="0"/>
      <w:bookmarkEnd w:id="1"/>
      <w:r>
        <w:rPr>
          <w:sz w:val="26"/>
          <w:szCs w:val="26"/>
        </w:rPr>
        <w:t>Nguyễn Thị Mỹ Khánh (đ/c TNM Thư hướng dẫn): chuẩn bị đi thực tập tại Đài Loan, nên tiếp tục theo dõi thái độ, tư tưởng chính trị;</w:t>
      </w:r>
    </w:p>
    <w:p w:rsidR="00BF67F7" w:rsidRDefault="00BF67F7" w:rsidP="00BF67F7">
      <w:pPr>
        <w:numPr>
          <w:ilvl w:val="0"/>
          <w:numId w:val="12"/>
        </w:numPr>
        <w:spacing w:after="0" w:line="240" w:lineRule="auto"/>
        <w:jc w:val="both"/>
        <w:rPr>
          <w:sz w:val="26"/>
          <w:szCs w:val="26"/>
        </w:rPr>
      </w:pPr>
      <w:r>
        <w:rPr>
          <w:sz w:val="26"/>
          <w:szCs w:val="26"/>
        </w:rPr>
        <w:t xml:space="preserve">Nguyễn Tí Hon: thông qua lý lịch nháp, chi bộ góp ý chỉnh sửa thêm; </w:t>
      </w:r>
    </w:p>
    <w:p w:rsidR="00BF67F7" w:rsidRDefault="00BF67F7" w:rsidP="00BF67F7">
      <w:pPr>
        <w:numPr>
          <w:ilvl w:val="0"/>
          <w:numId w:val="12"/>
        </w:numPr>
        <w:spacing w:after="0" w:line="240" w:lineRule="auto"/>
        <w:jc w:val="both"/>
        <w:rPr>
          <w:sz w:val="26"/>
          <w:szCs w:val="26"/>
        </w:rPr>
      </w:pPr>
      <w:r>
        <w:rPr>
          <w:sz w:val="26"/>
          <w:szCs w:val="26"/>
        </w:rPr>
        <w:t xml:space="preserve">Cập nhật dữ liệu Đảng viên </w:t>
      </w:r>
      <w:proofErr w:type="gramStart"/>
      <w:r>
        <w:rPr>
          <w:sz w:val="26"/>
          <w:szCs w:val="26"/>
        </w:rPr>
        <w:t>theo</w:t>
      </w:r>
      <w:proofErr w:type="gramEnd"/>
      <w:r>
        <w:rPr>
          <w:sz w:val="26"/>
          <w:szCs w:val="26"/>
        </w:rPr>
        <w:t xml:space="preserve"> mẫu để đồng bộ dữ liệu.</w:t>
      </w:r>
    </w:p>
    <w:p w:rsidR="00BF67F7" w:rsidRDefault="00BF67F7" w:rsidP="00BF67F7">
      <w:pPr>
        <w:tabs>
          <w:tab w:val="left" w:pos="3920"/>
        </w:tabs>
        <w:spacing w:line="264" w:lineRule="auto"/>
        <w:jc w:val="both"/>
        <w:rPr>
          <w:sz w:val="26"/>
          <w:szCs w:val="26"/>
        </w:rPr>
      </w:pPr>
      <w:r>
        <w:rPr>
          <w:b/>
          <w:bCs/>
          <w:sz w:val="26"/>
          <w:szCs w:val="26"/>
        </w:rPr>
        <w:t>5. Lãnh đạo các tổ chức đoàn thể</w:t>
      </w:r>
      <w:r>
        <w:rPr>
          <w:sz w:val="26"/>
          <w:szCs w:val="26"/>
        </w:rPr>
        <w:t xml:space="preserve">: </w:t>
      </w:r>
    </w:p>
    <w:p w:rsidR="00BF67F7" w:rsidRDefault="00BF67F7" w:rsidP="00BF67F7">
      <w:pPr>
        <w:numPr>
          <w:ilvl w:val="0"/>
          <w:numId w:val="12"/>
        </w:numPr>
        <w:spacing w:after="0" w:line="240" w:lineRule="auto"/>
        <w:jc w:val="both"/>
        <w:rPr>
          <w:sz w:val="26"/>
          <w:szCs w:val="26"/>
        </w:rPr>
      </w:pPr>
      <w:r>
        <w:rPr>
          <w:sz w:val="26"/>
          <w:szCs w:val="26"/>
        </w:rPr>
        <w:t>Tổ chức các hoạt động công đoàn: thăm hỏi giảng viên đã nghỉ hưu trước tết Nguyên Đán.</w:t>
      </w:r>
    </w:p>
    <w:p w:rsidR="00BF67F7" w:rsidRDefault="00BF67F7" w:rsidP="00BF67F7">
      <w:pPr>
        <w:tabs>
          <w:tab w:val="left" w:pos="3920"/>
        </w:tabs>
        <w:spacing w:line="264" w:lineRule="auto"/>
        <w:jc w:val="both"/>
        <w:rPr>
          <w:b/>
          <w:bCs/>
          <w:sz w:val="26"/>
          <w:szCs w:val="26"/>
        </w:rPr>
      </w:pPr>
      <w:r>
        <w:rPr>
          <w:b/>
          <w:bCs/>
          <w:sz w:val="26"/>
          <w:szCs w:val="26"/>
        </w:rPr>
        <w:t>6. Lãnh đạo các công tác khác:</w:t>
      </w:r>
    </w:p>
    <w:p w:rsidR="00BF67F7" w:rsidRDefault="00BF67F7" w:rsidP="00BF67F7">
      <w:pPr>
        <w:numPr>
          <w:ilvl w:val="0"/>
          <w:numId w:val="12"/>
        </w:numPr>
        <w:spacing w:after="0" w:line="240" w:lineRule="auto"/>
        <w:jc w:val="both"/>
        <w:rPr>
          <w:sz w:val="26"/>
          <w:szCs w:val="26"/>
        </w:rPr>
      </w:pPr>
      <w:bookmarkStart w:id="2" w:name="_heading=h.gbhqrtj6pvg" w:colFirst="0" w:colLast="0"/>
      <w:bookmarkEnd w:id="2"/>
      <w:r>
        <w:rPr>
          <w:sz w:val="26"/>
          <w:szCs w:val="26"/>
        </w:rPr>
        <w:lastRenderedPageBreak/>
        <w:t xml:space="preserve">Thực hiện công </w:t>
      </w:r>
      <w:bookmarkStart w:id="3" w:name="_GoBack"/>
      <w:bookmarkEnd w:id="3"/>
      <w:r>
        <w:rPr>
          <w:sz w:val="26"/>
          <w:szCs w:val="26"/>
        </w:rPr>
        <w:t>tác mở ngành KHMT CLC: tạo các biểu mẫu, liên hệ các bên liên quan xin ý kiến;</w:t>
      </w:r>
    </w:p>
    <w:p w:rsidR="00BF67F7" w:rsidRDefault="00BF67F7" w:rsidP="00BF67F7">
      <w:pPr>
        <w:numPr>
          <w:ilvl w:val="0"/>
          <w:numId w:val="12"/>
        </w:numPr>
        <w:spacing w:after="0" w:line="240" w:lineRule="auto"/>
        <w:jc w:val="both"/>
        <w:rPr>
          <w:sz w:val="26"/>
          <w:szCs w:val="26"/>
        </w:rPr>
      </w:pPr>
      <w:r>
        <w:rPr>
          <w:sz w:val="26"/>
          <w:szCs w:val="26"/>
        </w:rPr>
        <w:t>Thực hiện báo cáo kết quả cải tiến, nâng cao chất lượng CTĐT năm 2025 và Báo cáo giữa kỳ theo Thông tư 19/2020;</w:t>
      </w:r>
    </w:p>
    <w:p w:rsidR="00BF67F7" w:rsidRDefault="00BF67F7" w:rsidP="00BF67F7">
      <w:pPr>
        <w:numPr>
          <w:ilvl w:val="0"/>
          <w:numId w:val="12"/>
        </w:numPr>
        <w:spacing w:after="0" w:line="240" w:lineRule="auto"/>
        <w:jc w:val="both"/>
        <w:rPr>
          <w:sz w:val="26"/>
          <w:szCs w:val="26"/>
        </w:rPr>
      </w:pPr>
      <w:bookmarkStart w:id="4" w:name="_heading=h.37a5vwcdgemb" w:colFirst="0" w:colLast="0"/>
      <w:bookmarkEnd w:id="4"/>
      <w:r>
        <w:rPr>
          <w:sz w:val="26"/>
          <w:szCs w:val="26"/>
        </w:rPr>
        <w:t>Tham gia tổ chức kỳ thi VSAT: chủ tịch hội đồng, CBCT, giám sát.</w:t>
      </w:r>
    </w:p>
    <w:p w:rsidR="00BF67F7" w:rsidRDefault="00BF67F7" w:rsidP="00BF67F7">
      <w:pPr>
        <w:spacing w:line="264" w:lineRule="auto"/>
        <w:jc w:val="both"/>
      </w:pPr>
      <w:r>
        <w:rPr>
          <w:b/>
          <w:bCs/>
          <w:sz w:val="26"/>
          <w:szCs w:val="26"/>
        </w:rPr>
        <w:t>II. Kế hoạch công tác tháng 02/2026</w:t>
      </w:r>
    </w:p>
    <w:p w:rsidR="00BF67F7" w:rsidRDefault="00BF67F7" w:rsidP="00BF67F7">
      <w:pPr>
        <w:spacing w:line="264" w:lineRule="auto"/>
        <w:jc w:val="both"/>
        <w:rPr>
          <w:b/>
          <w:bCs/>
          <w:sz w:val="26"/>
          <w:szCs w:val="26"/>
        </w:rPr>
      </w:pPr>
      <w:r>
        <w:rPr>
          <w:b/>
          <w:bCs/>
          <w:sz w:val="26"/>
          <w:szCs w:val="26"/>
        </w:rPr>
        <w:t>1. Sinh hoạt chính trị</w:t>
      </w:r>
    </w:p>
    <w:p w:rsidR="00BF67F7" w:rsidRDefault="00BF67F7" w:rsidP="00BF67F7">
      <w:pPr>
        <w:numPr>
          <w:ilvl w:val="0"/>
          <w:numId w:val="12"/>
        </w:numPr>
        <w:spacing w:after="0" w:line="240" w:lineRule="auto"/>
        <w:jc w:val="both"/>
        <w:rPr>
          <w:sz w:val="26"/>
          <w:szCs w:val="26"/>
        </w:rPr>
      </w:pPr>
      <w:r>
        <w:rPr>
          <w:sz w:val="26"/>
          <w:szCs w:val="26"/>
        </w:rPr>
        <w:t xml:space="preserve">Triển khai thông tin Tuyên giáo tháng </w:t>
      </w:r>
    </w:p>
    <w:p w:rsidR="00BF67F7" w:rsidRDefault="00BF67F7" w:rsidP="00BF67F7">
      <w:pPr>
        <w:numPr>
          <w:ilvl w:val="0"/>
          <w:numId w:val="12"/>
        </w:numPr>
        <w:spacing w:after="0" w:line="240" w:lineRule="auto"/>
        <w:jc w:val="both"/>
        <w:rPr>
          <w:sz w:val="26"/>
          <w:szCs w:val="26"/>
        </w:rPr>
      </w:pPr>
      <w:r>
        <w:rPr>
          <w:sz w:val="26"/>
          <w:szCs w:val="26"/>
        </w:rPr>
        <w:t xml:space="preserve">Kế hoạch tổ chức sinh hoạt chuyên đề </w:t>
      </w:r>
    </w:p>
    <w:p w:rsidR="00BF67F7" w:rsidRDefault="00BF67F7" w:rsidP="00BF67F7">
      <w:pPr>
        <w:numPr>
          <w:ilvl w:val="0"/>
          <w:numId w:val="12"/>
        </w:numPr>
        <w:spacing w:after="0" w:line="240" w:lineRule="auto"/>
        <w:jc w:val="both"/>
        <w:rPr>
          <w:sz w:val="26"/>
          <w:szCs w:val="26"/>
        </w:rPr>
      </w:pPr>
      <w:r>
        <w:rPr>
          <w:sz w:val="26"/>
          <w:szCs w:val="26"/>
        </w:rPr>
        <w:t>Phê và tự phê: Mã Trường Thành</w:t>
      </w:r>
    </w:p>
    <w:p w:rsidR="00BF67F7" w:rsidRDefault="00BF67F7" w:rsidP="00BF67F7">
      <w:pPr>
        <w:spacing w:line="264" w:lineRule="auto"/>
        <w:jc w:val="both"/>
        <w:rPr>
          <w:b/>
          <w:bCs/>
          <w:sz w:val="26"/>
          <w:szCs w:val="26"/>
        </w:rPr>
      </w:pPr>
      <w:r>
        <w:rPr>
          <w:b/>
          <w:bCs/>
          <w:sz w:val="26"/>
          <w:szCs w:val="26"/>
        </w:rPr>
        <w:t xml:space="preserve">2. Lãnh đạo công tác chuyên môn: </w:t>
      </w:r>
    </w:p>
    <w:p w:rsidR="00BF67F7" w:rsidRDefault="00BF67F7" w:rsidP="00BF67F7">
      <w:pPr>
        <w:numPr>
          <w:ilvl w:val="0"/>
          <w:numId w:val="11"/>
        </w:numPr>
        <w:spacing w:after="0" w:line="264" w:lineRule="auto"/>
        <w:jc w:val="both"/>
        <w:rPr>
          <w:sz w:val="26"/>
          <w:szCs w:val="26"/>
        </w:rPr>
      </w:pPr>
      <w:r>
        <w:rPr>
          <w:b/>
          <w:bCs/>
          <w:sz w:val="26"/>
          <w:szCs w:val="26"/>
        </w:rPr>
        <w:t>Đào tạo đại học:</w:t>
      </w:r>
      <w:r>
        <w:rPr>
          <w:sz w:val="26"/>
          <w:szCs w:val="26"/>
        </w:rPr>
        <w:t xml:space="preserve"> </w:t>
      </w:r>
    </w:p>
    <w:p w:rsidR="00BF67F7" w:rsidRDefault="00BF67F7" w:rsidP="00BF67F7">
      <w:pPr>
        <w:numPr>
          <w:ilvl w:val="0"/>
          <w:numId w:val="12"/>
        </w:numPr>
        <w:spacing w:after="0" w:line="240" w:lineRule="auto"/>
        <w:jc w:val="both"/>
        <w:rPr>
          <w:sz w:val="26"/>
          <w:szCs w:val="26"/>
        </w:rPr>
      </w:pPr>
      <w:r>
        <w:rPr>
          <w:sz w:val="26"/>
          <w:szCs w:val="26"/>
        </w:rPr>
        <w:t xml:space="preserve">Tiếp tục công tác giảng dạy HK2 2025-2026; tổ chức thi giữa kỳ; chuẩn bị đề thi cuối kỳ; </w:t>
      </w:r>
    </w:p>
    <w:p w:rsidR="00BF67F7" w:rsidRDefault="00BF67F7" w:rsidP="00BF67F7">
      <w:pPr>
        <w:numPr>
          <w:ilvl w:val="0"/>
          <w:numId w:val="12"/>
        </w:numPr>
        <w:spacing w:after="0" w:line="240" w:lineRule="auto"/>
        <w:jc w:val="both"/>
        <w:rPr>
          <w:sz w:val="26"/>
          <w:szCs w:val="26"/>
        </w:rPr>
      </w:pPr>
      <w:r>
        <w:rPr>
          <w:sz w:val="26"/>
          <w:szCs w:val="26"/>
        </w:rPr>
        <w:t>Phân công giảng dạy HK3 2025-2026;</w:t>
      </w:r>
    </w:p>
    <w:p w:rsidR="00BF67F7" w:rsidRDefault="00BF67F7" w:rsidP="00BF67F7">
      <w:pPr>
        <w:numPr>
          <w:ilvl w:val="0"/>
          <w:numId w:val="12"/>
        </w:numPr>
        <w:spacing w:after="0" w:line="240" w:lineRule="auto"/>
        <w:jc w:val="both"/>
        <w:rPr>
          <w:sz w:val="26"/>
          <w:szCs w:val="26"/>
        </w:rPr>
      </w:pPr>
      <w:r>
        <w:rPr>
          <w:sz w:val="26"/>
          <w:szCs w:val="26"/>
        </w:rPr>
        <w:t>Tiếp tục hướng dẫn LVTN.</w:t>
      </w:r>
    </w:p>
    <w:p w:rsidR="00BF67F7" w:rsidRDefault="00BF67F7" w:rsidP="00BF67F7">
      <w:pPr>
        <w:numPr>
          <w:ilvl w:val="0"/>
          <w:numId w:val="11"/>
        </w:numPr>
        <w:spacing w:after="0" w:line="264" w:lineRule="auto"/>
        <w:jc w:val="both"/>
      </w:pPr>
      <w:r>
        <w:rPr>
          <w:b/>
          <w:bCs/>
          <w:sz w:val="26"/>
          <w:szCs w:val="26"/>
        </w:rPr>
        <w:t>Công tác sau đại học:</w:t>
      </w:r>
      <w:r>
        <w:rPr>
          <w:sz w:val="26"/>
          <w:szCs w:val="26"/>
        </w:rPr>
        <w:t xml:space="preserve"> </w:t>
      </w:r>
    </w:p>
    <w:p w:rsidR="00BF67F7" w:rsidRDefault="00BF67F7" w:rsidP="00BF67F7">
      <w:pPr>
        <w:numPr>
          <w:ilvl w:val="0"/>
          <w:numId w:val="12"/>
        </w:numPr>
        <w:spacing w:after="0" w:line="240" w:lineRule="auto"/>
        <w:jc w:val="both"/>
        <w:rPr>
          <w:sz w:val="26"/>
          <w:szCs w:val="26"/>
        </w:rPr>
      </w:pPr>
      <w:r>
        <w:rPr>
          <w:sz w:val="26"/>
          <w:szCs w:val="26"/>
        </w:rPr>
        <w:t>Tiếp tục công tác giảng dạy HK HK2 2025-2026;</w:t>
      </w:r>
    </w:p>
    <w:p w:rsidR="00BF67F7" w:rsidRDefault="00BF67F7" w:rsidP="00BF67F7">
      <w:pPr>
        <w:numPr>
          <w:ilvl w:val="0"/>
          <w:numId w:val="12"/>
        </w:numPr>
        <w:spacing w:after="0" w:line="240" w:lineRule="auto"/>
        <w:jc w:val="both"/>
        <w:rPr>
          <w:sz w:val="26"/>
          <w:szCs w:val="26"/>
        </w:rPr>
      </w:pPr>
      <w:r>
        <w:rPr>
          <w:sz w:val="26"/>
          <w:szCs w:val="26"/>
        </w:rPr>
        <w:t>Tiếp tục quảng bá, tuyển sinh đợt 1 năm 2026.</w:t>
      </w:r>
    </w:p>
    <w:p w:rsidR="00BF67F7" w:rsidRDefault="00BF67F7" w:rsidP="00BF67F7">
      <w:pPr>
        <w:numPr>
          <w:ilvl w:val="0"/>
          <w:numId w:val="11"/>
        </w:numPr>
        <w:spacing w:after="0" w:line="264" w:lineRule="auto"/>
        <w:jc w:val="both"/>
      </w:pPr>
      <w:r>
        <w:rPr>
          <w:b/>
          <w:bCs/>
          <w:sz w:val="26"/>
          <w:szCs w:val="26"/>
        </w:rPr>
        <w:t xml:space="preserve">Công tác NCKH: </w:t>
      </w:r>
    </w:p>
    <w:p w:rsidR="00BF67F7" w:rsidRDefault="00BF67F7" w:rsidP="00BF67F7">
      <w:pPr>
        <w:numPr>
          <w:ilvl w:val="0"/>
          <w:numId w:val="12"/>
        </w:numPr>
        <w:spacing w:after="0" w:line="240" w:lineRule="auto"/>
        <w:jc w:val="both"/>
        <w:rPr>
          <w:sz w:val="26"/>
          <w:szCs w:val="26"/>
        </w:rPr>
      </w:pPr>
      <w:r>
        <w:rPr>
          <w:sz w:val="26"/>
          <w:szCs w:val="26"/>
        </w:rPr>
        <w:t>Đăng ký báo cáo seminar 6 tháng đầu năm: theo dõi đăng ký;</w:t>
      </w:r>
    </w:p>
    <w:p w:rsidR="00BF67F7" w:rsidRDefault="00BF67F7" w:rsidP="00BF67F7">
      <w:pPr>
        <w:numPr>
          <w:ilvl w:val="0"/>
          <w:numId w:val="12"/>
        </w:numPr>
        <w:spacing w:after="0" w:line="240" w:lineRule="auto"/>
        <w:jc w:val="both"/>
        <w:rPr>
          <w:sz w:val="26"/>
          <w:szCs w:val="26"/>
        </w:rPr>
      </w:pPr>
      <w:r>
        <w:rPr>
          <w:sz w:val="26"/>
          <w:szCs w:val="26"/>
        </w:rPr>
        <w:t xml:space="preserve">Đăng ký viết giáo trình, tài liệu học tập: theo dõi đăng ký; </w:t>
      </w:r>
    </w:p>
    <w:p w:rsidR="00BF67F7" w:rsidRDefault="00BF67F7" w:rsidP="00BF67F7">
      <w:pPr>
        <w:spacing w:line="264" w:lineRule="auto"/>
        <w:jc w:val="both"/>
        <w:rPr>
          <w:sz w:val="26"/>
          <w:szCs w:val="26"/>
        </w:rPr>
      </w:pPr>
      <w:r>
        <w:rPr>
          <w:b/>
          <w:bCs/>
          <w:sz w:val="26"/>
          <w:szCs w:val="26"/>
        </w:rPr>
        <w:t xml:space="preserve">3. Công tác tổ chức - cán bộ: </w:t>
      </w:r>
      <w:r>
        <w:rPr>
          <w:sz w:val="26"/>
          <w:szCs w:val="26"/>
        </w:rPr>
        <w:t xml:space="preserve"> </w:t>
      </w:r>
    </w:p>
    <w:p w:rsidR="00BF67F7" w:rsidRDefault="00BF67F7" w:rsidP="00BF67F7">
      <w:pPr>
        <w:numPr>
          <w:ilvl w:val="0"/>
          <w:numId w:val="12"/>
        </w:numPr>
        <w:spacing w:after="0" w:line="240" w:lineRule="auto"/>
        <w:jc w:val="both"/>
        <w:rPr>
          <w:sz w:val="26"/>
          <w:szCs w:val="26"/>
        </w:rPr>
      </w:pPr>
      <w:r>
        <w:rPr>
          <w:sz w:val="26"/>
          <w:szCs w:val="26"/>
        </w:rPr>
        <w:t>Quần chúng Nguyễn Thị Mỹ Khánh đi thực tập ngắn hạn tại Đài Loan (dự kiến từ 26/2/2026-01/5/2026)</w:t>
      </w:r>
    </w:p>
    <w:p w:rsidR="00BF67F7" w:rsidRDefault="00BF67F7" w:rsidP="00BF67F7">
      <w:pPr>
        <w:spacing w:line="264" w:lineRule="auto"/>
        <w:jc w:val="both"/>
        <w:rPr>
          <w:sz w:val="26"/>
          <w:szCs w:val="26"/>
        </w:rPr>
      </w:pPr>
      <w:r>
        <w:rPr>
          <w:b/>
          <w:bCs/>
          <w:sz w:val="26"/>
          <w:szCs w:val="26"/>
        </w:rPr>
        <w:t>4. Công tác tổ chức xây dựng đảng:</w:t>
      </w:r>
    </w:p>
    <w:p w:rsidR="00BF67F7" w:rsidRDefault="00BF67F7" w:rsidP="00BF67F7">
      <w:pPr>
        <w:numPr>
          <w:ilvl w:val="0"/>
          <w:numId w:val="12"/>
        </w:numPr>
        <w:spacing w:after="0" w:line="240" w:lineRule="auto"/>
        <w:jc w:val="both"/>
        <w:rPr>
          <w:sz w:val="26"/>
          <w:szCs w:val="26"/>
        </w:rPr>
      </w:pPr>
      <w:r>
        <w:rPr>
          <w:sz w:val="26"/>
          <w:szCs w:val="26"/>
        </w:rPr>
        <w:t xml:space="preserve">Ung Ngọc Diễm Trinh (MT Thành hướng dẫn): kết nạp đảng; </w:t>
      </w:r>
    </w:p>
    <w:p w:rsidR="00BF67F7" w:rsidRDefault="00BF67F7" w:rsidP="00BF67F7">
      <w:pPr>
        <w:numPr>
          <w:ilvl w:val="0"/>
          <w:numId w:val="12"/>
        </w:numPr>
        <w:spacing w:after="0" w:line="240" w:lineRule="auto"/>
        <w:jc w:val="both"/>
        <w:rPr>
          <w:sz w:val="26"/>
          <w:szCs w:val="26"/>
        </w:rPr>
      </w:pPr>
      <w:r>
        <w:rPr>
          <w:sz w:val="26"/>
          <w:szCs w:val="26"/>
        </w:rPr>
        <w:t xml:space="preserve">Nguyễn Minh Trí (MT Thành hướng dẫn): thông qua lý lịch nháp; </w:t>
      </w:r>
    </w:p>
    <w:p w:rsidR="00BF67F7" w:rsidRDefault="00BF67F7" w:rsidP="00BF67F7">
      <w:pPr>
        <w:numPr>
          <w:ilvl w:val="0"/>
          <w:numId w:val="12"/>
        </w:numPr>
        <w:spacing w:after="0" w:line="240" w:lineRule="auto"/>
        <w:jc w:val="both"/>
        <w:rPr>
          <w:sz w:val="26"/>
          <w:szCs w:val="26"/>
        </w:rPr>
      </w:pPr>
      <w:r>
        <w:rPr>
          <w:sz w:val="26"/>
          <w:szCs w:val="26"/>
        </w:rPr>
        <w:t xml:space="preserve">NM Kiệt (PX Hiền hướng dẫn): thông qua các ý kiến của đoàn thể, nơi cư trú;  </w:t>
      </w:r>
    </w:p>
    <w:p w:rsidR="00BF67F7" w:rsidRDefault="00BF67F7" w:rsidP="00BF67F7">
      <w:pPr>
        <w:numPr>
          <w:ilvl w:val="0"/>
          <w:numId w:val="12"/>
        </w:numPr>
        <w:spacing w:after="0" w:line="240" w:lineRule="auto"/>
        <w:jc w:val="both"/>
        <w:rPr>
          <w:sz w:val="26"/>
          <w:szCs w:val="26"/>
        </w:rPr>
      </w:pPr>
      <w:r>
        <w:rPr>
          <w:sz w:val="26"/>
          <w:szCs w:val="26"/>
        </w:rPr>
        <w:t>Nguyễn Thị Mỹ Khánh (đ/c TNM Thư hướng dẫn): tiếp tục theo dõi thái độ, tư tưởng chính trị;</w:t>
      </w:r>
    </w:p>
    <w:p w:rsidR="00BF67F7" w:rsidRDefault="00BF67F7" w:rsidP="00BF67F7">
      <w:pPr>
        <w:numPr>
          <w:ilvl w:val="0"/>
          <w:numId w:val="12"/>
        </w:numPr>
        <w:spacing w:after="0" w:line="240" w:lineRule="auto"/>
        <w:jc w:val="both"/>
        <w:rPr>
          <w:sz w:val="26"/>
          <w:szCs w:val="26"/>
        </w:rPr>
      </w:pPr>
      <w:r>
        <w:rPr>
          <w:sz w:val="26"/>
          <w:szCs w:val="26"/>
        </w:rPr>
        <w:t xml:space="preserve">Nguyễn Tí Hon: viết lý lịch chính thức.  </w:t>
      </w:r>
    </w:p>
    <w:p w:rsidR="00BF67F7" w:rsidRDefault="00BF67F7" w:rsidP="00BF67F7">
      <w:pPr>
        <w:tabs>
          <w:tab w:val="left" w:pos="3920"/>
        </w:tabs>
        <w:spacing w:line="264" w:lineRule="auto"/>
        <w:jc w:val="both"/>
        <w:rPr>
          <w:sz w:val="26"/>
          <w:szCs w:val="26"/>
        </w:rPr>
      </w:pPr>
      <w:r>
        <w:rPr>
          <w:b/>
          <w:bCs/>
          <w:sz w:val="26"/>
          <w:szCs w:val="26"/>
        </w:rPr>
        <w:t>5. Lãnh đạo các tổ chức đoàn thể</w:t>
      </w:r>
      <w:r>
        <w:rPr>
          <w:sz w:val="26"/>
          <w:szCs w:val="26"/>
        </w:rPr>
        <w:t xml:space="preserve">: </w:t>
      </w:r>
    </w:p>
    <w:p w:rsidR="00BF67F7" w:rsidRDefault="00BF67F7" w:rsidP="00BF67F7">
      <w:pPr>
        <w:numPr>
          <w:ilvl w:val="0"/>
          <w:numId w:val="12"/>
        </w:numPr>
        <w:spacing w:after="0" w:line="240" w:lineRule="auto"/>
        <w:jc w:val="both"/>
        <w:rPr>
          <w:sz w:val="26"/>
          <w:szCs w:val="26"/>
        </w:rPr>
      </w:pPr>
      <w:bookmarkStart w:id="5" w:name="_heading=h.lgxz5puu95gq" w:colFirst="0" w:colLast="0"/>
      <w:bookmarkEnd w:id="5"/>
      <w:r>
        <w:rPr>
          <w:sz w:val="26"/>
          <w:szCs w:val="26"/>
        </w:rPr>
        <w:t>Thăm hỏi giảng viên đã nghỉ hưu, sau tết Nguyên Đán</w:t>
      </w:r>
    </w:p>
    <w:p w:rsidR="00BF67F7" w:rsidRDefault="00BF67F7" w:rsidP="00BF67F7">
      <w:pPr>
        <w:spacing w:line="264" w:lineRule="auto"/>
        <w:jc w:val="both"/>
        <w:rPr>
          <w:sz w:val="26"/>
          <w:szCs w:val="26"/>
        </w:rPr>
      </w:pPr>
      <w:bookmarkStart w:id="6" w:name="_heading=h.h4krhwj07t8l" w:colFirst="0" w:colLast="0"/>
      <w:bookmarkEnd w:id="6"/>
      <w:r>
        <w:rPr>
          <w:b/>
          <w:bCs/>
          <w:sz w:val="26"/>
          <w:szCs w:val="26"/>
        </w:rPr>
        <w:t>6. Lãnh đạo các công tác khác:</w:t>
      </w:r>
    </w:p>
    <w:p w:rsidR="00BF67F7" w:rsidRDefault="00BF67F7" w:rsidP="00BF67F7">
      <w:pPr>
        <w:jc w:val="both"/>
        <w:rPr>
          <w:sz w:val="26"/>
          <w:szCs w:val="26"/>
        </w:rPr>
      </w:pPr>
      <w:r>
        <w:rPr>
          <w:b/>
          <w:bCs/>
          <w:sz w:val="26"/>
          <w:szCs w:val="26"/>
        </w:rPr>
        <w:t xml:space="preserve">III. Sinh hoạt chuyên đề: </w:t>
      </w:r>
    </w:p>
    <w:p w:rsidR="00BF67F7" w:rsidRDefault="00BF67F7" w:rsidP="00BF67F7">
      <w:pPr>
        <w:jc w:val="both"/>
        <w:rPr>
          <w:sz w:val="26"/>
          <w:szCs w:val="26"/>
        </w:rPr>
      </w:pPr>
      <w:r>
        <w:rPr>
          <w:b/>
          <w:bCs/>
          <w:sz w:val="26"/>
          <w:szCs w:val="26"/>
        </w:rPr>
        <w:t>IV. Kiến nghị, đề nghị:</w:t>
      </w:r>
    </w:p>
    <w:p w:rsidR="00BF67F7" w:rsidRDefault="00BF67F7" w:rsidP="00BF67F7">
      <w:pPr>
        <w:numPr>
          <w:ilvl w:val="0"/>
          <w:numId w:val="12"/>
        </w:numPr>
        <w:spacing w:after="0" w:line="240" w:lineRule="auto"/>
        <w:jc w:val="both"/>
        <w:rPr>
          <w:sz w:val="26"/>
          <w:szCs w:val="26"/>
        </w:rPr>
      </w:pPr>
      <w:r>
        <w:rPr>
          <w:sz w:val="26"/>
          <w:szCs w:val="26"/>
        </w:rPr>
        <w:t>Họp Chi bộ lần sau: 10h thứ 4, ngày 04/03/2026.</w:t>
      </w:r>
    </w:p>
    <w:p w:rsidR="006A292C" w:rsidRDefault="006A292C">
      <w:pPr>
        <w:spacing w:before="120" w:after="120" w:line="288" w:lineRule="auto"/>
      </w:pPr>
    </w:p>
    <w:p w:rsidR="006A292C" w:rsidRDefault="006A292C">
      <w:pPr>
        <w:spacing w:before="120" w:after="120" w:line="288" w:lineRule="auto"/>
      </w:pPr>
    </w:p>
    <w:tbl>
      <w:tblPr>
        <w:tblW w:w="0" w:type="auto"/>
        <w:tblLayout w:type="fixed"/>
        <w:tblLook w:val="04A0" w:firstRow="1" w:lastRow="0" w:firstColumn="1" w:lastColumn="0" w:noHBand="0" w:noVBand="1"/>
      </w:tblPr>
      <w:tblGrid>
        <w:gridCol w:w="4844"/>
        <w:gridCol w:w="4844"/>
      </w:tblGrid>
      <w:tr w:rsidR="006A292C">
        <w:tc>
          <w:tcPr>
            <w:tcW w:w="4844" w:type="dxa"/>
          </w:tcPr>
          <w:p w:rsidR="006A292C" w:rsidRDefault="00BF67F7">
            <w:pPr>
              <w:jc w:val="center"/>
            </w:pPr>
            <w:r>
              <w:rPr>
                <w:b/>
              </w:rPr>
              <w:t>THƯ KÝ</w:t>
            </w:r>
            <w:r>
              <w:rPr>
                <w:b/>
              </w:rPr>
              <w:br/>
            </w:r>
            <w:r>
              <w:rPr>
                <w:i/>
              </w:rPr>
              <w:t>(Chữ ký)</w:t>
            </w:r>
            <w:r>
              <w:rPr>
                <w:i/>
              </w:rPr>
              <w:br/>
            </w:r>
            <w:r>
              <w:rPr>
                <w:i/>
              </w:rPr>
              <w:br/>
            </w:r>
            <w:r>
              <w:rPr>
                <w:b/>
              </w:rPr>
              <w:t>HỌ VÀ TÊN</w:t>
            </w:r>
            <w:r>
              <w:rPr>
                <w:b/>
              </w:rPr>
              <w:br/>
            </w:r>
          </w:p>
        </w:tc>
        <w:tc>
          <w:tcPr>
            <w:tcW w:w="4844" w:type="dxa"/>
          </w:tcPr>
          <w:p w:rsidR="006A292C" w:rsidRDefault="00BF67F7">
            <w:pPr>
              <w:jc w:val="center"/>
            </w:pPr>
            <w:r>
              <w:rPr>
                <w:b/>
              </w:rPr>
              <w:t>CHỦ TỌA</w:t>
            </w:r>
            <w:r>
              <w:rPr>
                <w:b/>
              </w:rPr>
              <w:br/>
            </w:r>
            <w:r>
              <w:rPr>
                <w:i/>
              </w:rPr>
              <w:t>(Chữ ký, dấu nếu có)</w:t>
            </w:r>
            <w:r>
              <w:rPr>
                <w:i/>
              </w:rPr>
              <w:br/>
            </w:r>
            <w:r>
              <w:rPr>
                <w:i/>
              </w:rPr>
              <w:br/>
            </w:r>
            <w:r>
              <w:rPr>
                <w:b/>
              </w:rPr>
              <w:t>HỌ VÀ TÊN</w:t>
            </w:r>
            <w:r>
              <w:rPr>
                <w:b/>
              </w:rPr>
              <w:br/>
            </w:r>
          </w:p>
        </w:tc>
      </w:tr>
    </w:tbl>
    <w:p w:rsidR="006A292C" w:rsidRDefault="00BF67F7">
      <w:pPr>
        <w:spacing w:before="120" w:after="120" w:line="288" w:lineRule="auto"/>
      </w:pPr>
      <w:r>
        <w:rPr>
          <w:b/>
        </w:rPr>
        <w:t>Nơi nhận:</w:t>
      </w:r>
    </w:p>
    <w:p w:rsidR="006A292C" w:rsidRDefault="00BF67F7">
      <w:pPr>
        <w:spacing w:before="120" w:after="120" w:line="288" w:lineRule="auto"/>
      </w:pPr>
      <w:r>
        <w:t>...</w:t>
      </w:r>
    </w:p>
    <w:sectPr w:rsidR="006A292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DF3514"/>
    <w:multiLevelType w:val="multilevel"/>
    <w:tmpl w:val="F1D29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445AEC"/>
    <w:multiLevelType w:val="multilevel"/>
    <w:tmpl w:val="A8EE5944"/>
    <w:lvl w:ilvl="0">
      <w:start w:val="1"/>
      <w:numFmt w:val="bullet"/>
      <w:lvlText w:val="-"/>
      <w:lvlJc w:val="left"/>
      <w:pPr>
        <w:ind w:left="360" w:hanging="360"/>
      </w:pPr>
      <w:rPr>
        <w:u w:val="none"/>
      </w:rPr>
    </w:lvl>
    <w:lvl w:ilvl="1">
      <w:start w:val="1"/>
      <w:numFmt w:val="bullet"/>
      <w:lvlText w:val="o"/>
      <w:lvlJc w:val="left"/>
      <w:pPr>
        <w:ind w:left="720" w:hanging="360"/>
      </w:pPr>
      <w:rPr>
        <w:u w:val="none"/>
      </w:rPr>
    </w:lvl>
    <w:lvl w:ilvl="2">
      <w:start w:val="1"/>
      <w:numFmt w:val="bullet"/>
      <w:lvlText w:val="o"/>
      <w:lvlJc w:val="left"/>
      <w:pPr>
        <w:ind w:left="1440" w:hanging="360"/>
      </w:pPr>
      <w:rPr>
        <w:u w:val="none"/>
      </w:rPr>
    </w:lvl>
    <w:lvl w:ilvl="3">
      <w:start w:val="1"/>
      <w:numFmt w:val="bullet"/>
      <w:lvlText w:val="●"/>
      <w:lvlJc w:val="left"/>
      <w:pPr>
        <w:ind w:left="2160" w:hanging="360"/>
      </w:pPr>
      <w:rPr>
        <w:u w:val="none"/>
      </w:rPr>
    </w:lvl>
    <w:lvl w:ilvl="4">
      <w:start w:val="1"/>
      <w:numFmt w:val="bullet"/>
      <w:lvlText w:val="o"/>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o"/>
      <w:lvlJc w:val="left"/>
      <w:pPr>
        <w:ind w:left="5040" w:hanging="360"/>
      </w:pPr>
      <w:rPr>
        <w:u w:val="none"/>
      </w:rPr>
    </w:lvl>
    <w:lvl w:ilvl="8">
      <w:start w:val="1"/>
      <w:numFmt w:val="bullet"/>
      <w:lvlText w:val="▪"/>
      <w:lvlJc w:val="left"/>
      <w:pPr>
        <w:ind w:left="5760" w:hanging="360"/>
      </w:pPr>
      <w:rPr>
        <w:u w:val="none"/>
      </w:rPr>
    </w:lvl>
  </w:abstractNum>
  <w:abstractNum w:abstractNumId="11" w15:restartNumberingAfterBreak="0">
    <w:nsid w:val="696C2600"/>
    <w:multiLevelType w:val="multilevel"/>
    <w:tmpl w:val="0BDAE3EC"/>
    <w:lvl w:ilvl="0">
      <w:start w:val="1"/>
      <w:numFmt w:val="bullet"/>
      <w:lvlText w:val="o"/>
      <w:lvlJc w:val="left"/>
      <w:pPr>
        <w:ind w:left="1080" w:hanging="360"/>
      </w:pPr>
      <w:rPr>
        <w:rFonts w:ascii="Courier New" w:eastAsia="Courier New" w:hAnsi="Courier New" w:cs="Courier New"/>
        <w:sz w:val="24"/>
        <w:szCs w:val="24"/>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33094"/>
    <w:rsid w:val="006757CB"/>
    <w:rsid w:val="006A292C"/>
    <w:rsid w:val="00AA1D8D"/>
    <w:rsid w:val="00B47730"/>
    <w:rsid w:val="00BF67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1CC4B9B-CBB1-4A36-AC2F-902A9B32D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2295D3-B11A-40B7-B006-24E01CF47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2026-04-01T12:11:00Z</dcterms:modified>
  <cp:category/>
</cp:coreProperties>
</file>