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439" w:rsidRPr="00B625F5" w:rsidRDefault="00D30439" w:rsidP="00B625F5">
      <w:pPr>
        <w:pStyle w:val="ListParagraph"/>
        <w:numPr>
          <w:ilvl w:val="0"/>
          <w:numId w:val="2"/>
        </w:numPr>
        <w:rPr>
          <w:lang w:val="en-US"/>
        </w:rPr>
      </w:pPr>
      <w:r w:rsidRPr="00B625F5">
        <w:rPr>
          <w:lang w:val="en-US"/>
        </w:rPr>
        <w:t>Biểu đồ hoạt động tìm phòng</w:t>
      </w:r>
      <w:r w:rsidR="00B625F5">
        <w:rPr>
          <w:lang w:val="en-US"/>
        </w:rPr>
        <w:t>:</w:t>
      </w:r>
    </w:p>
    <w:p w:rsidR="00D30439" w:rsidRDefault="00B625F5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noProof/>
          <w:lang w:eastAsia="vi-VN"/>
        </w:rPr>
        <w:drawing>
          <wp:inline distT="0" distB="0" distL="0" distR="0" wp14:anchorId="0656200B" wp14:editId="7E5A792E">
            <wp:extent cx="4838700" cy="5494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216" cy="549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39" w:rsidRDefault="00B625F5" w:rsidP="00B625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Biểu đồ hoạt động tìm kiếm nhân viên:</w:t>
      </w:r>
      <w:bookmarkStart w:id="0" w:name="_GoBack"/>
      <w:bookmarkEnd w:id="0"/>
    </w:p>
    <w:p w:rsidR="00B625F5" w:rsidRPr="00B625F5" w:rsidRDefault="00B625F5" w:rsidP="00B625F5">
      <w:pPr>
        <w:pStyle w:val="ListParagraph"/>
        <w:jc w:val="center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11A69071" wp14:editId="55FA87E1">
            <wp:extent cx="4800000" cy="5495238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5F5" w:rsidRPr="00B62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20403"/>
    <w:multiLevelType w:val="hybridMultilevel"/>
    <w:tmpl w:val="D7C43394"/>
    <w:lvl w:ilvl="0" w:tplc="DA7EB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00FE2"/>
    <w:multiLevelType w:val="hybridMultilevel"/>
    <w:tmpl w:val="C58629D0"/>
    <w:lvl w:ilvl="0" w:tplc="9CD052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39"/>
    <w:rsid w:val="006D4536"/>
    <w:rsid w:val="00B625F5"/>
    <w:rsid w:val="00D3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10BC0A-9C36-40F6-A2D9-F398C73F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30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0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0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0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04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4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2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2015-12-08T08:20:00Z</dcterms:created>
  <dcterms:modified xsi:type="dcterms:W3CDTF">2015-12-08T09:05:00Z</dcterms:modified>
</cp:coreProperties>
</file>