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81" w:rsidRPr="00FA2B81" w:rsidRDefault="00FA2B81" w:rsidP="00FA2B81">
      <w:pPr>
        <w:jc w:val="center"/>
        <w:rPr>
          <w:rFonts w:ascii="Times New Roman" w:hAnsi="Times New Roman"/>
          <w:b/>
          <w:sz w:val="44"/>
          <w:szCs w:val="44"/>
        </w:rPr>
      </w:pPr>
      <w:r w:rsidRPr="00FA2B81">
        <w:rPr>
          <w:rFonts w:ascii="Times New Roman" w:hAnsi="Times New Roman"/>
          <w:b/>
          <w:sz w:val="44"/>
          <w:szCs w:val="44"/>
        </w:rPr>
        <w:t>RESTAURANT SYSTEM</w:t>
      </w:r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4967"/>
        <w:gridCol w:w="1409"/>
        <w:gridCol w:w="2391"/>
      </w:tblGrid>
      <w:tr w:rsidR="000C554F" w:rsidRPr="00FA2B81" w:rsidTr="00C27022">
        <w:trPr>
          <w:tblHeader/>
        </w:trPr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  <w:proofErr w:type="spellEnd"/>
            <w:r w:rsidRPr="00FA2B8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ức năng</w:t>
            </w: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1.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phi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967" w:type="dxa"/>
            <w:vAlign w:val="center"/>
          </w:tcPr>
          <w:p w:rsidR="000C554F" w:rsidRPr="00FA2B81" w:rsidRDefault="00F52EBE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Bổ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sung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4967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2.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HỆ THỐNG </w:t>
            </w:r>
            <w:r w:rsidR="00F52EBE"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(Administrator)</w:t>
            </w:r>
          </w:p>
        </w:tc>
      </w:tr>
      <w:tr w:rsidR="000C554F" w:rsidRPr="00FA2B81" w:rsidTr="00C27022">
        <w:tc>
          <w:tcPr>
            <w:tcW w:w="936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967" w:type="dxa"/>
            <w:vAlign w:val="center"/>
          </w:tcPr>
          <w:p w:rsidR="000C554F" w:rsidRPr="00FA2B81" w:rsidRDefault="00C1226E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409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0C554F" w:rsidRPr="00FA2B81" w:rsidRDefault="000C554F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26E" w:rsidRPr="00FA2B81" w:rsidTr="00C27022">
        <w:tc>
          <w:tcPr>
            <w:tcW w:w="936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4967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1409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226E" w:rsidRPr="00FA2B81" w:rsidTr="00C27022">
        <w:tc>
          <w:tcPr>
            <w:tcW w:w="936" w:type="dxa"/>
            <w:vAlign w:val="center"/>
          </w:tcPr>
          <w:p w:rsidR="00C1226E" w:rsidRPr="00FA2B81" w:rsidRDefault="00C1226E" w:rsidP="005A3C7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>2.</w:t>
            </w:r>
            <w:r w:rsidR="005A3C72" w:rsidRPr="00FA2B8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67" w:type="dxa"/>
            <w:vAlign w:val="center"/>
          </w:tcPr>
          <w:p w:rsidR="00C1226E" w:rsidRPr="00FA2B81" w:rsidRDefault="005A3C72" w:rsidP="005A3C7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2B81">
              <w:rPr>
                <w:rFonts w:ascii="Times New Roman" w:hAnsi="Times New Roman"/>
                <w:sz w:val="24"/>
                <w:szCs w:val="24"/>
              </w:rPr>
              <w:br/>
              <w:t>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09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1226E" w:rsidRPr="00FA2B81" w:rsidRDefault="00C1226E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554F" w:rsidRPr="00FA2B81" w:rsidTr="00C1226E">
        <w:tc>
          <w:tcPr>
            <w:tcW w:w="9703" w:type="dxa"/>
            <w:gridSpan w:val="4"/>
            <w:vAlign w:val="center"/>
          </w:tcPr>
          <w:p w:rsidR="000C554F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5.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TIẾP TÂN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Đặt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cho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Xếp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đến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3C323F">
        <w:tc>
          <w:tcPr>
            <w:tcW w:w="9703" w:type="dxa"/>
            <w:gridSpan w:val="4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THU NGÂN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24724B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sau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khách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toán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)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D43EDD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7022" w:rsidRPr="00FA2B81" w:rsidTr="00C1226E">
        <w:tc>
          <w:tcPr>
            <w:tcW w:w="9703" w:type="dxa"/>
            <w:gridSpan w:val="4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lastRenderedPageBreak/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KHO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kho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nguyên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liệ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Nhập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Kiểm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tra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tồn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Báo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khi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nguyên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liệu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đầy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thiếu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hoặc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sắp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hết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cung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Đánh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dấu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một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cung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cấp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nào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đó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thanh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toán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193AD3">
        <w:tc>
          <w:tcPr>
            <w:tcW w:w="9703" w:type="dxa"/>
            <w:gridSpan w:val="4"/>
            <w:vAlign w:val="center"/>
          </w:tcPr>
          <w:p w:rsidR="00C27022" w:rsidRPr="00FA2B81" w:rsidRDefault="00C27022" w:rsidP="00C1226E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NHÀ HÀNG</w:t>
            </w: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 w:eastAsia="ja-JP"/>
              </w:rPr>
              <w:t>thống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Thêm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Xoá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)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Xếp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lịch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viên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tuần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hay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tháng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Tại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i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  <w:lang w:val="fr-FR"/>
              </w:rPr>
              <w:t>lý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cửa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món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C27022" w:rsidRPr="00FA2B81" w:rsidTr="00C27022">
        <w:tc>
          <w:tcPr>
            <w:tcW w:w="936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  <w:lang w:val="fr-FR"/>
              </w:rPr>
            </w:pPr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  <w:lang w:val="fr-FR"/>
              </w:rPr>
              <w:t>4.8</w:t>
            </w:r>
          </w:p>
        </w:tc>
        <w:tc>
          <w:tcPr>
            <w:tcW w:w="4967" w:type="dxa"/>
            <w:vAlign w:val="center"/>
          </w:tcPr>
          <w:p w:rsidR="00C27022" w:rsidRPr="00FA2B81" w:rsidRDefault="00C27022" w:rsidP="00CA3132">
            <w:pPr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thực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409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C27022" w:rsidRPr="00FA2B81" w:rsidRDefault="00C2702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Chưa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xác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định</w:t>
            </w:r>
            <w:proofErr w:type="spellEnd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rõ</w:t>
            </w:r>
            <w:proofErr w:type="spellEnd"/>
          </w:p>
        </w:tc>
      </w:tr>
      <w:tr w:rsidR="00B01162" w:rsidRPr="00FA2B81" w:rsidTr="00245DE4">
        <w:tc>
          <w:tcPr>
            <w:tcW w:w="9703" w:type="dxa"/>
            <w:gridSpan w:val="4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bookmarkStart w:id="0" w:name="_GoBack" w:colFirst="0" w:colLast="0"/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lastRenderedPageBreak/>
              <w:t>Các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chức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năng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đối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>tượng</w:t>
            </w:r>
            <w:proofErr w:type="spellEnd"/>
            <w:r w:rsidRPr="00FA2B81">
              <w:rPr>
                <w:rFonts w:ascii="Times New Roman" w:hAnsi="Times New Roman"/>
                <w:b/>
                <w:color w:val="3366FF"/>
                <w:sz w:val="24"/>
                <w:szCs w:val="24"/>
              </w:rPr>
              <w:t xml:space="preserve"> QUẢN LÝ CÔNG TY</w:t>
            </w:r>
          </w:p>
        </w:tc>
      </w:tr>
      <w:bookmarkEnd w:id="0"/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Pr="00FA2B81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cửa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món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tuần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</w:p>
        </w:tc>
      </w:tr>
      <w:tr w:rsidR="00B01162" w:rsidRPr="00FA2B81" w:rsidTr="00C27022">
        <w:tc>
          <w:tcPr>
            <w:tcW w:w="936" w:type="dxa"/>
            <w:vAlign w:val="center"/>
          </w:tcPr>
          <w:p w:rsidR="00B01162" w:rsidRDefault="00B01162" w:rsidP="00C1226E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4967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ty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1" w:type="dxa"/>
            <w:vAlign w:val="center"/>
          </w:tcPr>
          <w:p w:rsidR="00B01162" w:rsidRPr="00FA2B81" w:rsidRDefault="00B01162" w:rsidP="00CA3132">
            <w:pPr>
              <w:widowControl w:val="0"/>
              <w:spacing w:beforeLines="60" w:before="144" w:afterLines="60" w:after="14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2B81">
              <w:rPr>
                <w:rFonts w:ascii="Times New Roman" w:hAnsi="Times New Roman"/>
                <w:sz w:val="24"/>
                <w:szCs w:val="24"/>
              </w:rPr>
              <w:t xml:space="preserve">Theo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quý</w:t>
            </w:r>
            <w:proofErr w:type="spellEnd"/>
            <w:r w:rsidRPr="00FA2B8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2B81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</w:tbl>
    <w:p w:rsidR="000C554F" w:rsidRPr="00FA2B81" w:rsidRDefault="000C554F" w:rsidP="000C554F">
      <w:pPr>
        <w:rPr>
          <w:rFonts w:ascii="Times New Roman" w:hAnsi="Times New Roman"/>
          <w:sz w:val="24"/>
          <w:szCs w:val="24"/>
        </w:rPr>
      </w:pPr>
    </w:p>
    <w:sectPr w:rsidR="000C554F" w:rsidRPr="00FA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96D8E"/>
    <w:multiLevelType w:val="hybridMultilevel"/>
    <w:tmpl w:val="05921B6E"/>
    <w:lvl w:ilvl="0" w:tplc="F6801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6F"/>
    <w:rsid w:val="000C554F"/>
    <w:rsid w:val="0024724B"/>
    <w:rsid w:val="00397F36"/>
    <w:rsid w:val="003C3AD5"/>
    <w:rsid w:val="004C7593"/>
    <w:rsid w:val="005A3C72"/>
    <w:rsid w:val="005F55DA"/>
    <w:rsid w:val="00877E1E"/>
    <w:rsid w:val="00A03961"/>
    <w:rsid w:val="00B01162"/>
    <w:rsid w:val="00BC072E"/>
    <w:rsid w:val="00BC10A5"/>
    <w:rsid w:val="00C1226E"/>
    <w:rsid w:val="00C27022"/>
    <w:rsid w:val="00C545FF"/>
    <w:rsid w:val="00D204A5"/>
    <w:rsid w:val="00DB016F"/>
    <w:rsid w:val="00EE0DE5"/>
    <w:rsid w:val="00F16DEC"/>
    <w:rsid w:val="00F52EBE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4F"/>
    <w:rPr>
      <w:rFonts w:ascii="Calibri" w:eastAsia="MS Mincho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4F"/>
    <w:rPr>
      <w:rFonts w:ascii="Calibri" w:eastAsia="MS Mincho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creator>Hang Nguyen</dc:creator>
  <cp:keywords>Restaurant; requirements</cp:keywords>
  <cp:lastModifiedBy>Hang Nguyen</cp:lastModifiedBy>
  <cp:revision>12</cp:revision>
  <dcterms:created xsi:type="dcterms:W3CDTF">2012-03-01T17:09:00Z</dcterms:created>
  <dcterms:modified xsi:type="dcterms:W3CDTF">2012-03-02T01:59:00Z</dcterms:modified>
</cp:coreProperties>
</file>