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33D" w:rsidRDefault="002B533D">
      <w:pPr>
        <w:rPr>
          <w:rFonts w:eastAsiaTheme="majorEastAsia" w:cs="Times New Roman"/>
          <w:b/>
          <w:bCs/>
        </w:rPr>
      </w:pPr>
      <w:bookmarkStart w:id="0" w:name="_Toc325235161"/>
      <w:r>
        <w:rPr>
          <w:rFonts w:cs="Times New Roman"/>
          <w:noProof/>
          <w:lang w:val="en-US"/>
        </w:rPr>
        <w:drawing>
          <wp:inline distT="0" distB="0" distL="0" distR="0">
            <wp:extent cx="6515100" cy="4550717"/>
            <wp:effectExtent l="19050" t="0" r="0" b="0"/>
            <wp:docPr id="1" name="Picture 1" descr="C:\Users\Nguyen Minh Huong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guyen Minh Huong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4550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4C8" w:rsidRPr="000D1B06" w:rsidRDefault="00A064C8" w:rsidP="00A064C8">
      <w:pPr>
        <w:pStyle w:val="Heading3"/>
        <w:rPr>
          <w:rFonts w:ascii="Times New Roman" w:hAnsi="Times New Roman" w:cs="Times New Roman"/>
        </w:rPr>
      </w:pPr>
      <w:r w:rsidRPr="000D1B06">
        <w:rPr>
          <w:rFonts w:ascii="Times New Roman" w:hAnsi="Times New Roman" w:cs="Times New Roman"/>
        </w:rPr>
        <w:t>Dirty Read</w:t>
      </w:r>
      <w:bookmarkEnd w:id="0"/>
    </w:p>
    <w:p w:rsidR="00A064C8" w:rsidRPr="000D1B06" w:rsidRDefault="00A064C8" w:rsidP="00A064C8">
      <w:pPr>
        <w:pStyle w:val="Heading4"/>
      </w:pPr>
      <w:r w:rsidRPr="000D1B06">
        <w:t>Tranh chấp giữa giao tác Thay đổ</w:t>
      </w:r>
      <w:r w:rsidR="002B533D">
        <w:t>i mã nhà hàng của một nhân viên</w:t>
      </w:r>
      <w:r w:rsidRPr="000D1B06">
        <w:t xml:space="preserve"> (T1) và giao tác xem </w:t>
      </w:r>
      <w:r w:rsidR="002B533D">
        <w:t>danh sách nhân viên của nhà hàng đó</w:t>
      </w:r>
      <w:r w:rsidRPr="000D1B06">
        <w:t>(T2)</w:t>
      </w:r>
    </w:p>
    <w:tbl>
      <w:tblPr>
        <w:tblStyle w:val="TableGrid"/>
        <w:tblW w:w="0" w:type="auto"/>
        <w:tblLook w:val="04A0"/>
      </w:tblPr>
      <w:tblGrid>
        <w:gridCol w:w="476"/>
        <w:gridCol w:w="4132"/>
        <w:gridCol w:w="4410"/>
      </w:tblGrid>
      <w:tr w:rsidR="00A064C8" w:rsidTr="00576F0E">
        <w:tc>
          <w:tcPr>
            <w:tcW w:w="476" w:type="dxa"/>
          </w:tcPr>
          <w:p w:rsidR="00A064C8" w:rsidRDefault="00A064C8" w:rsidP="00576F0E">
            <w:pPr>
              <w:jc w:val="center"/>
            </w:pPr>
            <w:r>
              <w:t>#</w:t>
            </w:r>
          </w:p>
        </w:tc>
        <w:tc>
          <w:tcPr>
            <w:tcW w:w="4132" w:type="dxa"/>
          </w:tcPr>
          <w:p w:rsidR="00A064C8" w:rsidRDefault="00A064C8" w:rsidP="00576F0E">
            <w:pPr>
              <w:jc w:val="center"/>
            </w:pPr>
            <w:r>
              <w:t>T1</w:t>
            </w:r>
          </w:p>
        </w:tc>
        <w:tc>
          <w:tcPr>
            <w:tcW w:w="4410" w:type="dxa"/>
          </w:tcPr>
          <w:p w:rsidR="00A064C8" w:rsidRDefault="00A064C8" w:rsidP="00576F0E">
            <w:pPr>
              <w:jc w:val="center"/>
            </w:pPr>
            <w:r>
              <w:t>T2</w:t>
            </w:r>
          </w:p>
        </w:tc>
      </w:tr>
      <w:tr w:rsidR="00A064C8" w:rsidTr="00576F0E">
        <w:tc>
          <w:tcPr>
            <w:tcW w:w="476" w:type="dxa"/>
          </w:tcPr>
          <w:p w:rsidR="00A064C8" w:rsidRDefault="00A064C8" w:rsidP="00576F0E">
            <w:pPr>
              <w:jc w:val="center"/>
            </w:pPr>
            <w:r>
              <w:t>1</w:t>
            </w:r>
          </w:p>
        </w:tc>
        <w:tc>
          <w:tcPr>
            <w:tcW w:w="4132" w:type="dxa"/>
          </w:tcPr>
          <w:p w:rsidR="00CD1661" w:rsidRPr="00CD1661" w:rsidRDefault="00CD1661" w:rsidP="00CD16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</w:pPr>
            <w:r w:rsidRPr="00CD1661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>SET</w:t>
            </w:r>
            <w:r w:rsidRPr="00CD1661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Pr="00CD1661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>TRANSACTION</w:t>
            </w:r>
            <w:r w:rsidRPr="00CD1661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Pr="00CD1661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>ISOLATION</w:t>
            </w:r>
            <w:r w:rsidRPr="00CD1661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Pr="00CD1661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>LEVEL</w:t>
            </w:r>
            <w:r w:rsidRPr="00CD1661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Pr="00CD1661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>READ</w:t>
            </w:r>
            <w:r w:rsidRPr="00CD1661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Pr="00CD1661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>COMMITTED</w:t>
            </w:r>
          </w:p>
          <w:p w:rsidR="00CD1661" w:rsidRPr="00CD1661" w:rsidRDefault="00CD1661" w:rsidP="00CD16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</w:pPr>
            <w:r w:rsidRPr="00CD1661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>BEGIN</w:t>
            </w:r>
            <w:r w:rsidRPr="00CD1661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Pr="00CD1661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>TRANSACTION</w:t>
            </w:r>
          </w:p>
          <w:p w:rsidR="00CD1661" w:rsidRDefault="00CD1661" w:rsidP="00CD16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 </w:t>
            </w:r>
            <w:r w:rsidRPr="00CD1661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>UPDATE</w:t>
            </w:r>
            <w:r w:rsidRPr="00CD1661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NHANVIEN </w:t>
            </w:r>
          </w:p>
          <w:p w:rsidR="00CD1661" w:rsidRDefault="00CD1661" w:rsidP="00CD16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 xml:space="preserve">     </w:t>
            </w:r>
            <w:r w:rsidRPr="00CD1661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>SET</w:t>
            </w:r>
            <w:r w:rsidRPr="00CD1661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Ho</w:t>
            </w:r>
            <w:r w:rsidRPr="00CD1661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CD1661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@Ho</w:t>
            </w:r>
            <w:r w:rsidRPr="00CD1661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Pr="00CD1661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Ten</w:t>
            </w:r>
            <w:r w:rsidRPr="00CD1661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CD1661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@Ten</w:t>
            </w:r>
            <w:r w:rsidRPr="00CD1661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Pr="00CD1661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</w:t>
            </w:r>
          </w:p>
          <w:p w:rsidR="00CD1661" w:rsidRDefault="00CD1661" w:rsidP="00CD16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 </w:t>
            </w:r>
            <w:r w:rsidRPr="00CD1661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CMND</w:t>
            </w:r>
            <w:r w:rsidRPr="00CD1661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CD1661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@CMND</w:t>
            </w:r>
            <w:r w:rsidRPr="00CD1661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Pr="00CD1661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DiaChi</w:t>
            </w:r>
            <w:r w:rsidRPr="00CD1661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CD1661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@DiaChi</w:t>
            </w:r>
            <w:r w:rsidRPr="00CD1661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Pr="00CD1661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</w:p>
          <w:p w:rsidR="00CD1661" w:rsidRDefault="00CD1661" w:rsidP="00CD16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 </w:t>
            </w:r>
            <w:r w:rsidRPr="00CD1661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DienThoai</w:t>
            </w:r>
            <w:r w:rsidRPr="00CD1661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CD1661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@DienThoai</w:t>
            </w:r>
            <w:r w:rsidRPr="00CD1661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Pr="00CD1661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</w:p>
          <w:p w:rsidR="00CD1661" w:rsidRDefault="00CD1661" w:rsidP="00CD16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 </w:t>
            </w:r>
            <w:r w:rsidRPr="00CD1661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NgayVaoLam</w:t>
            </w:r>
            <w:r w:rsidRPr="00CD1661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CD1661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@NgayVaoLam</w:t>
            </w:r>
            <w:r w:rsidRPr="00CD1661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Pr="00CD1661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</w:p>
          <w:p w:rsidR="00CD1661" w:rsidRDefault="00CD1661" w:rsidP="00CD16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 </w:t>
            </w:r>
            <w:r w:rsidRPr="00CD1661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TinhTrang</w:t>
            </w:r>
            <w:r w:rsidRPr="00CD1661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CD1661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@TinhTrang</w:t>
            </w:r>
            <w:r w:rsidRPr="00CD1661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Pr="00CD1661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</w:p>
          <w:p w:rsidR="00CD1661" w:rsidRDefault="00CD1661" w:rsidP="00CD16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 </w:t>
            </w:r>
            <w:r w:rsidRPr="00CD1661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MaNhaHang</w:t>
            </w:r>
            <w:r w:rsidRPr="00CD1661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CD1661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@MaNhaHang</w:t>
            </w:r>
            <w:r w:rsidRPr="00CD1661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Pr="00CD1661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</w:p>
          <w:p w:rsidR="00CD1661" w:rsidRPr="00CD1661" w:rsidRDefault="00CD1661" w:rsidP="00CD16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 </w:t>
            </w:r>
            <w:r w:rsidRPr="00CD1661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MaLoaiNhanVien</w:t>
            </w:r>
            <w:r w:rsidRPr="00CD1661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CD1661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@MaLoaiNhanVien</w:t>
            </w:r>
          </w:p>
          <w:p w:rsidR="00CD1661" w:rsidRPr="00CD1661" w:rsidRDefault="00CD1661" w:rsidP="00CD16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 </w:t>
            </w:r>
            <w:r w:rsidRPr="00CD1661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>WHERE</w:t>
            </w:r>
            <w:r w:rsidRPr="00CD1661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MaNhanVien</w:t>
            </w:r>
            <w:r w:rsidRPr="00CD1661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CD1661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@MaNhanVien</w:t>
            </w:r>
          </w:p>
          <w:p w:rsidR="00A064C8" w:rsidRPr="00AD3064" w:rsidRDefault="00CD1661" w:rsidP="00CD1661">
            <w:pPr>
              <w:autoSpaceDE w:val="0"/>
              <w:autoSpaceDN w:val="0"/>
              <w:adjustRightInd w:val="0"/>
              <w:rPr>
                <w:szCs w:val="26"/>
              </w:rPr>
            </w:pPr>
            <w:r w:rsidRPr="00CD1661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>WAITFOR</w:t>
            </w:r>
            <w:r w:rsidRPr="00CD1661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Pr="00CD1661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>DELAY</w:t>
            </w:r>
            <w:r w:rsidRPr="00CD1661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Pr="00CD1661">
              <w:rPr>
                <w:rFonts w:ascii="Consolas" w:hAnsi="Consolas" w:cs="Consolas"/>
                <w:noProof/>
                <w:color w:val="FF0000"/>
                <w:sz w:val="20"/>
                <w:szCs w:val="20"/>
                <w:lang w:val="en-US"/>
              </w:rPr>
              <w:t>'00:00:05'</w:t>
            </w:r>
          </w:p>
        </w:tc>
        <w:tc>
          <w:tcPr>
            <w:tcW w:w="4410" w:type="dxa"/>
          </w:tcPr>
          <w:p w:rsidR="00A064C8" w:rsidRDefault="00A064C8" w:rsidP="00576F0E"/>
        </w:tc>
      </w:tr>
      <w:tr w:rsidR="00A064C8" w:rsidTr="00576F0E">
        <w:tc>
          <w:tcPr>
            <w:tcW w:w="476" w:type="dxa"/>
          </w:tcPr>
          <w:p w:rsidR="00A064C8" w:rsidRDefault="00A064C8" w:rsidP="00576F0E">
            <w:pPr>
              <w:jc w:val="center"/>
            </w:pPr>
            <w:r>
              <w:t>2</w:t>
            </w:r>
          </w:p>
        </w:tc>
        <w:tc>
          <w:tcPr>
            <w:tcW w:w="4132" w:type="dxa"/>
          </w:tcPr>
          <w:p w:rsidR="00A064C8" w:rsidRPr="00D0431D" w:rsidRDefault="00AE62EB" w:rsidP="00576F0E">
            <w:pPr>
              <w:rPr>
                <w:rFonts w:ascii="Consolas" w:hAnsi="Consolas" w:cs="Consolas"/>
                <w:sz w:val="20"/>
                <w:szCs w:val="20"/>
              </w:rPr>
            </w:pPr>
            <w:r w:rsidRPr="00D0431D">
              <w:rPr>
                <w:rFonts w:ascii="Consolas" w:eastAsia="+mn-ea" w:hAnsi="Consolas" w:cs="Consolas"/>
                <w:color w:val="0000FF"/>
                <w:kern w:val="24"/>
                <w:sz w:val="20"/>
                <w:szCs w:val="20"/>
              </w:rPr>
              <w:t>GO</w:t>
            </w:r>
          </w:p>
        </w:tc>
        <w:tc>
          <w:tcPr>
            <w:tcW w:w="4410" w:type="dxa"/>
          </w:tcPr>
          <w:p w:rsidR="00D0431D" w:rsidRPr="00D0431D" w:rsidRDefault="00D0431D" w:rsidP="00D043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D0431D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>SET</w:t>
            </w:r>
            <w:r w:rsidRPr="00D0431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Pr="00D0431D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>TRAN</w:t>
            </w:r>
            <w:r w:rsidRPr="00D0431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Pr="00D0431D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>ISOLATION</w:t>
            </w:r>
            <w:r w:rsidRPr="00D0431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Pr="00D0431D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>LEVEL</w:t>
            </w:r>
            <w:r w:rsidRPr="00D0431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Pr="00D0431D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>READ</w:t>
            </w:r>
            <w:r w:rsidRPr="00D0431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Pr="00D0431D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>COMMITTED</w:t>
            </w:r>
            <w:r w:rsidRPr="00D0431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ab/>
            </w:r>
            <w:r w:rsidRPr="00D0431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ab/>
            </w:r>
          </w:p>
          <w:p w:rsidR="00D0431D" w:rsidRPr="00D0431D" w:rsidRDefault="00D0431D" w:rsidP="00D043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</w:pPr>
            <w:r w:rsidRPr="00D0431D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>BEGIN</w:t>
            </w:r>
            <w:r w:rsidRPr="00D0431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Pr="00D0431D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>TRAN</w:t>
            </w:r>
          </w:p>
          <w:p w:rsidR="00D0431D" w:rsidRPr="00D0431D" w:rsidRDefault="00D54CEB" w:rsidP="00D043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="00D0431D" w:rsidRPr="00D0431D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>SELECT</w:t>
            </w:r>
            <w:r w:rsidR="00D0431D" w:rsidRPr="00D0431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="00D0431D" w:rsidRPr="00D0431D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*</w:t>
            </w:r>
          </w:p>
          <w:p w:rsidR="00D0431D" w:rsidRPr="00D0431D" w:rsidRDefault="00D54CEB" w:rsidP="00D043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="00D0431D" w:rsidRPr="00D0431D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>FROM</w:t>
            </w:r>
            <w:r w:rsidR="00D0431D" w:rsidRPr="00D0431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NHANVIEN </w:t>
            </w:r>
            <w:r w:rsidR="00D0431D" w:rsidRPr="00D0431D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>AS</w:t>
            </w:r>
            <w:r w:rsidR="00D0431D" w:rsidRPr="00D0431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NV</w:t>
            </w:r>
          </w:p>
          <w:p w:rsidR="00D0431D" w:rsidRPr="00D0431D" w:rsidRDefault="00D54CEB" w:rsidP="00D043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="00D0431D" w:rsidRPr="00D0431D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>WHERE</w:t>
            </w:r>
            <w:r w:rsidR="00D0431D" w:rsidRPr="00D0431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MaNhanVien</w:t>
            </w:r>
            <w:r w:rsidR="00D0431D" w:rsidRPr="00D0431D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="00D0431D" w:rsidRPr="00D0431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@MaNhanVien </w:t>
            </w:r>
          </w:p>
          <w:p w:rsidR="00D0431D" w:rsidRPr="00D0431D" w:rsidRDefault="00D54CEB" w:rsidP="00D043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="00D0431D" w:rsidRPr="00D0431D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="00D0431D" w:rsidRPr="00D0431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MaNhaHang</w:t>
            </w:r>
            <w:r w:rsidR="00D0431D" w:rsidRPr="00D0431D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="00D0431D" w:rsidRPr="00D0431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@MaNhaHang </w:t>
            </w:r>
          </w:p>
          <w:p w:rsidR="00D0431D" w:rsidRPr="00D0431D" w:rsidRDefault="00D54CEB" w:rsidP="00D043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="00D0431D" w:rsidRPr="00D0431D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="00D0431D" w:rsidRPr="00D0431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MaLoaiNhanVien</w:t>
            </w:r>
            <w:r w:rsidR="00D0431D" w:rsidRPr="00D0431D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="00D0431D" w:rsidRPr="00D0431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@MaLoaiNhanVien</w:t>
            </w:r>
          </w:p>
          <w:p w:rsidR="00D54CEB" w:rsidRDefault="00D54CEB" w:rsidP="00D043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="00D0431D" w:rsidRPr="00D0431D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="00D0431D" w:rsidRPr="00D0431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Ho</w:t>
            </w:r>
            <w:r w:rsidR="00D0431D" w:rsidRPr="00D0431D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="00D0431D" w:rsidRPr="00D0431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@Ho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="00D0431D" w:rsidRPr="00D0431D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="00D0431D" w:rsidRPr="00D0431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Ten</w:t>
            </w:r>
            <w:r w:rsidR="00D0431D" w:rsidRPr="00D0431D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="00D0431D" w:rsidRPr="00D0431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@Ten</w:t>
            </w:r>
          </w:p>
          <w:p w:rsidR="00D0431D" w:rsidRPr="00D0431D" w:rsidRDefault="00D54CEB" w:rsidP="00D043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="00D0431D" w:rsidRPr="00D0431D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="00D0431D" w:rsidRPr="00D0431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CMND</w:t>
            </w:r>
            <w:r w:rsidR="00D0431D" w:rsidRPr="00D0431D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="00D0431D" w:rsidRPr="00D0431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@CMND </w:t>
            </w:r>
            <w:r w:rsidR="00D0431D" w:rsidRPr="00D0431D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="00D0431D" w:rsidRPr="00D0431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DiaChi</w:t>
            </w:r>
            <w:r w:rsidR="00D0431D" w:rsidRPr="00D0431D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="00D0431D" w:rsidRPr="00D0431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@DiaChi</w:t>
            </w:r>
          </w:p>
          <w:p w:rsidR="00D0431D" w:rsidRPr="00D0431D" w:rsidRDefault="00D54CEB" w:rsidP="00D043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="00D0431D" w:rsidRPr="00D0431D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="00D0431D" w:rsidRPr="00D0431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DienThoai</w:t>
            </w:r>
            <w:r w:rsidR="00D0431D" w:rsidRPr="00D0431D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="00D0431D" w:rsidRPr="00D0431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@DienThoai</w:t>
            </w:r>
          </w:p>
          <w:p w:rsidR="00D0431D" w:rsidRPr="00D0431D" w:rsidRDefault="00D54CEB" w:rsidP="00D043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="00D0431D" w:rsidRPr="00D0431D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="00D0431D" w:rsidRPr="00D0431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NgayVaoLam</w:t>
            </w:r>
            <w:r w:rsidR="00D0431D" w:rsidRPr="00D0431D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="00D0431D" w:rsidRPr="00D0431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@NgayVaoLam</w:t>
            </w:r>
          </w:p>
          <w:p w:rsidR="00D0431D" w:rsidRPr="00D0431D" w:rsidRDefault="00D54CEB" w:rsidP="00D043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lastRenderedPageBreak/>
              <w:t xml:space="preserve">    </w:t>
            </w:r>
            <w:r w:rsidR="00D0431D" w:rsidRPr="00D0431D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="00D0431D" w:rsidRPr="00D0431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TinhTrang</w:t>
            </w:r>
            <w:r w:rsidR="00D0431D" w:rsidRPr="00D0431D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="00D0431D" w:rsidRPr="00D0431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@TinhTrang</w:t>
            </w:r>
          </w:p>
          <w:p w:rsidR="00A064C8" w:rsidRPr="00D0431D" w:rsidRDefault="00D0431D" w:rsidP="00D043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D0431D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>COMMIT</w:t>
            </w:r>
          </w:p>
        </w:tc>
      </w:tr>
      <w:tr w:rsidR="00A064C8" w:rsidTr="00576F0E">
        <w:tc>
          <w:tcPr>
            <w:tcW w:w="476" w:type="dxa"/>
          </w:tcPr>
          <w:p w:rsidR="00A064C8" w:rsidRPr="00D0431D" w:rsidRDefault="00A064C8" w:rsidP="00576F0E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D0431D">
              <w:rPr>
                <w:rFonts w:ascii="Consolas" w:hAnsi="Consolas" w:cs="Consolas"/>
                <w:sz w:val="20"/>
                <w:szCs w:val="20"/>
              </w:rPr>
              <w:lastRenderedPageBreak/>
              <w:t>3</w:t>
            </w:r>
          </w:p>
        </w:tc>
        <w:tc>
          <w:tcPr>
            <w:tcW w:w="4132" w:type="dxa"/>
          </w:tcPr>
          <w:p w:rsidR="00A064C8" w:rsidRPr="00D0431D" w:rsidRDefault="00D0431D" w:rsidP="00576F0E">
            <w:pPr>
              <w:pStyle w:val="NormalWeb"/>
              <w:spacing w:before="0" w:beforeAutospacing="0" w:after="0" w:afterAutospacing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eastAsia="+mn-ea" w:hAnsi="Consolas" w:cs="Consolas"/>
                <w:color w:val="0000FF"/>
                <w:kern w:val="24"/>
                <w:sz w:val="20"/>
                <w:szCs w:val="20"/>
                <w:lang w:val="en-AU"/>
              </w:rPr>
              <w:t>ROLLBACK</w:t>
            </w:r>
          </w:p>
        </w:tc>
        <w:tc>
          <w:tcPr>
            <w:tcW w:w="4410" w:type="dxa"/>
          </w:tcPr>
          <w:p w:rsidR="00A064C8" w:rsidRPr="00D0431D" w:rsidRDefault="002B533D" w:rsidP="00576F0E">
            <w:pPr>
              <w:rPr>
                <w:rFonts w:ascii="Consolas" w:hAnsi="Consolas" w:cs="Consolas"/>
                <w:sz w:val="20"/>
                <w:szCs w:val="20"/>
              </w:rPr>
            </w:pPr>
            <w:r w:rsidRPr="00D0431D">
              <w:rPr>
                <w:rFonts w:ascii="Consolas" w:eastAsia="+mn-ea" w:hAnsi="Consolas" w:cs="Consolas"/>
                <w:color w:val="0000FF"/>
                <w:kern w:val="24"/>
                <w:sz w:val="20"/>
                <w:szCs w:val="20"/>
              </w:rPr>
              <w:t>G</w:t>
            </w:r>
            <w:r w:rsidR="00D0431D">
              <w:rPr>
                <w:rFonts w:ascii="Consolas" w:eastAsia="+mn-ea" w:hAnsi="Consolas" w:cs="Consolas"/>
                <w:color w:val="0000FF"/>
                <w:kern w:val="24"/>
                <w:sz w:val="20"/>
                <w:szCs w:val="20"/>
              </w:rPr>
              <w:t>O</w:t>
            </w:r>
          </w:p>
        </w:tc>
      </w:tr>
    </w:tbl>
    <w:p w:rsidR="00A064C8" w:rsidRPr="00432936" w:rsidRDefault="00A064C8" w:rsidP="00A064C8"/>
    <w:p w:rsidR="00A064C8" w:rsidRDefault="00A064C8" w:rsidP="00A064C8">
      <w:pPr>
        <w:pStyle w:val="Heading3"/>
      </w:pPr>
      <w:bookmarkStart w:id="1" w:name="_Toc325235162"/>
      <w:r>
        <w:t>Lost Update</w:t>
      </w:r>
      <w:bookmarkEnd w:id="1"/>
    </w:p>
    <w:p w:rsidR="00A064C8" w:rsidRDefault="00A064C8" w:rsidP="00A064C8">
      <w:pPr>
        <w:pStyle w:val="Heading4"/>
      </w:pPr>
      <w:r>
        <w:t>Tranh chấp giữa giao tác Cập nhật</w:t>
      </w:r>
      <w:r w:rsidR="008E4556">
        <w:t xml:space="preserve"> mã nhà hàng cho nhân viên</w:t>
      </w:r>
      <w:r>
        <w:t xml:space="preserve"> (T1) và giao tác Cập nhật </w:t>
      </w:r>
      <w:r w:rsidR="008E4556">
        <w:t>mã nhà hàng cho nhân viên</w:t>
      </w:r>
      <w:r>
        <w:t xml:space="preserve"> (T2)</w:t>
      </w:r>
    </w:p>
    <w:tbl>
      <w:tblPr>
        <w:tblStyle w:val="TableGrid"/>
        <w:tblW w:w="0" w:type="auto"/>
        <w:tblLook w:val="04A0"/>
      </w:tblPr>
      <w:tblGrid>
        <w:gridCol w:w="476"/>
        <w:gridCol w:w="4132"/>
        <w:gridCol w:w="4410"/>
      </w:tblGrid>
      <w:tr w:rsidR="00A064C8" w:rsidRPr="00406C0D" w:rsidTr="00576F0E">
        <w:tc>
          <w:tcPr>
            <w:tcW w:w="476" w:type="dxa"/>
          </w:tcPr>
          <w:p w:rsidR="00A064C8" w:rsidRPr="00406C0D" w:rsidRDefault="00A064C8" w:rsidP="00576F0E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406C0D">
              <w:rPr>
                <w:rFonts w:ascii="Consolas" w:hAnsi="Consolas" w:cs="Consolas"/>
                <w:sz w:val="20"/>
                <w:szCs w:val="20"/>
              </w:rPr>
              <w:t>#</w:t>
            </w:r>
          </w:p>
        </w:tc>
        <w:tc>
          <w:tcPr>
            <w:tcW w:w="4132" w:type="dxa"/>
          </w:tcPr>
          <w:p w:rsidR="00A064C8" w:rsidRPr="00406C0D" w:rsidRDefault="00A064C8" w:rsidP="00576F0E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406C0D">
              <w:rPr>
                <w:rFonts w:ascii="Consolas" w:hAnsi="Consolas" w:cs="Consolas"/>
                <w:sz w:val="20"/>
                <w:szCs w:val="20"/>
              </w:rPr>
              <w:t>T1</w:t>
            </w:r>
          </w:p>
        </w:tc>
        <w:tc>
          <w:tcPr>
            <w:tcW w:w="4410" w:type="dxa"/>
          </w:tcPr>
          <w:p w:rsidR="00A064C8" w:rsidRPr="00406C0D" w:rsidRDefault="00A064C8" w:rsidP="00576F0E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406C0D">
              <w:rPr>
                <w:rFonts w:ascii="Consolas" w:hAnsi="Consolas" w:cs="Consolas"/>
                <w:sz w:val="20"/>
                <w:szCs w:val="20"/>
              </w:rPr>
              <w:t>T2</w:t>
            </w:r>
          </w:p>
        </w:tc>
      </w:tr>
      <w:tr w:rsidR="00A064C8" w:rsidRPr="00406C0D" w:rsidTr="00576F0E">
        <w:tc>
          <w:tcPr>
            <w:tcW w:w="476" w:type="dxa"/>
          </w:tcPr>
          <w:p w:rsidR="00A064C8" w:rsidRPr="00406C0D" w:rsidRDefault="00A064C8" w:rsidP="00576F0E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132" w:type="dxa"/>
          </w:tcPr>
          <w:p w:rsidR="00A064C8" w:rsidRPr="00406C0D" w:rsidRDefault="00A064C8" w:rsidP="00576F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</w:pPr>
            <w:r w:rsidRPr="00406C0D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SET TRAN ISOLATION LEVEL SERIALIZABLE</w:t>
            </w:r>
          </w:p>
          <w:p w:rsidR="00A064C8" w:rsidRPr="00406C0D" w:rsidRDefault="00A064C8" w:rsidP="00576F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06C0D">
              <w:rPr>
                <w:rFonts w:ascii="Consolas" w:hAnsi="Consolas" w:cs="Consolas"/>
                <w:sz w:val="20"/>
                <w:szCs w:val="20"/>
                <w:lang w:val="en-US"/>
              </w:rPr>
              <w:t>RETRY:</w:t>
            </w:r>
          </w:p>
          <w:p w:rsidR="00A064C8" w:rsidRPr="00406C0D" w:rsidRDefault="00A064C8" w:rsidP="00576F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06C0D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BEGIN TRAN</w:t>
            </w:r>
          </w:p>
          <w:p w:rsidR="00A064C8" w:rsidRPr="00406C0D" w:rsidRDefault="00A064C8" w:rsidP="00576F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06C0D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 xml:space="preserve">BEGIN </w:t>
            </w:r>
            <w:r w:rsidRPr="00406C0D">
              <w:rPr>
                <w:rFonts w:ascii="Consolas" w:hAnsi="Consolas" w:cs="Consolas"/>
                <w:sz w:val="20"/>
                <w:szCs w:val="20"/>
                <w:lang w:val="en-US"/>
              </w:rPr>
              <w:t>TRY</w:t>
            </w:r>
          </w:p>
          <w:p w:rsidR="00A064C8" w:rsidRPr="00406C0D" w:rsidRDefault="00A064C8" w:rsidP="00576F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</w:pPr>
          </w:p>
          <w:p w:rsidR="00276428" w:rsidRPr="003D2160" w:rsidRDefault="00276428" w:rsidP="0027642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</w:pPr>
            <w:r w:rsidRPr="003D2160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>SELECT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*</w:t>
            </w:r>
          </w:p>
          <w:p w:rsidR="00276428" w:rsidRPr="003D2160" w:rsidRDefault="00276428" w:rsidP="0027642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Pr="003D2160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>FROM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NHANVIEN </w:t>
            </w:r>
            <w:r w:rsidRPr="003D2160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>AS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NV</w:t>
            </w:r>
          </w:p>
          <w:p w:rsidR="00276428" w:rsidRPr="003D2160" w:rsidRDefault="00276428" w:rsidP="0027642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Pr="003D2160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>WHERE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MaNhanVien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@MaNhanVien </w:t>
            </w:r>
          </w:p>
          <w:p w:rsidR="00276428" w:rsidRPr="003D2160" w:rsidRDefault="00276428" w:rsidP="0027642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MaNhaHang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@MaNhaHang </w:t>
            </w:r>
          </w:p>
          <w:p w:rsidR="00276428" w:rsidRPr="003D2160" w:rsidRDefault="00276428" w:rsidP="0027642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MaLoaiNhanVien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@MaLoaiNhanVien</w:t>
            </w:r>
          </w:p>
          <w:p w:rsidR="00276428" w:rsidRDefault="00276428" w:rsidP="0027642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Ho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@Ho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Ten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@Ten</w:t>
            </w:r>
          </w:p>
          <w:p w:rsidR="00276428" w:rsidRDefault="00276428" w:rsidP="0027642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CMND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@CMND </w:t>
            </w:r>
          </w:p>
          <w:p w:rsidR="00276428" w:rsidRPr="003D2160" w:rsidRDefault="00276428" w:rsidP="0027642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DiaChi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@DiaChi</w:t>
            </w:r>
          </w:p>
          <w:p w:rsidR="00276428" w:rsidRPr="003D2160" w:rsidRDefault="00276428" w:rsidP="0027642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 xml:space="preserve">    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DienThoai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@DienThoai</w:t>
            </w:r>
          </w:p>
          <w:p w:rsidR="00276428" w:rsidRPr="003D2160" w:rsidRDefault="00276428" w:rsidP="0027642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NgayVaoLam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@NgayVaoLam</w:t>
            </w:r>
          </w:p>
          <w:p w:rsidR="00276428" w:rsidRPr="003D2160" w:rsidRDefault="00276428" w:rsidP="0027642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TinhTrang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@TinhTrang</w:t>
            </w:r>
          </w:p>
          <w:p w:rsidR="00A064C8" w:rsidRPr="00406C0D" w:rsidRDefault="00A064C8" w:rsidP="00576F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20"/>
                <w:szCs w:val="20"/>
                <w:lang w:val="en-US"/>
              </w:rPr>
            </w:pPr>
            <w:r w:rsidRPr="00406C0D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 xml:space="preserve">WAITFOR </w:t>
            </w:r>
            <w:r w:rsidRPr="00406C0D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DELAY </w:t>
            </w:r>
            <w:r w:rsidRPr="00406C0D">
              <w:rPr>
                <w:rFonts w:ascii="Consolas" w:hAnsi="Consolas" w:cs="Consolas"/>
                <w:color w:val="A31515"/>
                <w:sz w:val="20"/>
                <w:szCs w:val="20"/>
                <w:lang w:val="en-US"/>
              </w:rPr>
              <w:t>'00:00:10'</w:t>
            </w:r>
          </w:p>
        </w:tc>
        <w:tc>
          <w:tcPr>
            <w:tcW w:w="4410" w:type="dxa"/>
          </w:tcPr>
          <w:p w:rsidR="00A064C8" w:rsidRPr="00406C0D" w:rsidRDefault="00A064C8" w:rsidP="00576F0E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A064C8" w:rsidRPr="00406C0D" w:rsidTr="00576F0E">
        <w:tc>
          <w:tcPr>
            <w:tcW w:w="476" w:type="dxa"/>
          </w:tcPr>
          <w:p w:rsidR="00A064C8" w:rsidRPr="00406C0D" w:rsidRDefault="00A064C8" w:rsidP="00576F0E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406C0D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4132" w:type="dxa"/>
          </w:tcPr>
          <w:p w:rsidR="00A064C8" w:rsidRPr="00406C0D" w:rsidRDefault="00A064C8" w:rsidP="00576F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410" w:type="dxa"/>
          </w:tcPr>
          <w:p w:rsidR="00A064C8" w:rsidRPr="00406C0D" w:rsidRDefault="00A064C8" w:rsidP="00576F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</w:pPr>
            <w:r w:rsidRPr="00406C0D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SET TRAN ISOLATION LEVEL SERIALIZABLE</w:t>
            </w:r>
          </w:p>
          <w:p w:rsidR="00A064C8" w:rsidRPr="00406C0D" w:rsidRDefault="00A064C8" w:rsidP="00576F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06C0D">
              <w:rPr>
                <w:rFonts w:ascii="Consolas" w:hAnsi="Consolas" w:cs="Consolas"/>
                <w:sz w:val="20"/>
                <w:szCs w:val="20"/>
                <w:lang w:val="en-US"/>
              </w:rPr>
              <w:t>RETRY:</w:t>
            </w:r>
          </w:p>
          <w:p w:rsidR="00A064C8" w:rsidRPr="00406C0D" w:rsidRDefault="00A064C8" w:rsidP="00576F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06C0D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BEGIN TRAN</w:t>
            </w:r>
          </w:p>
          <w:p w:rsidR="00A064C8" w:rsidRPr="00406C0D" w:rsidRDefault="00A064C8" w:rsidP="00576F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06C0D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 xml:space="preserve">BEGIN </w:t>
            </w:r>
            <w:r w:rsidRPr="00406C0D">
              <w:rPr>
                <w:rFonts w:ascii="Consolas" w:hAnsi="Consolas" w:cs="Consolas"/>
                <w:sz w:val="20"/>
                <w:szCs w:val="20"/>
                <w:lang w:val="en-US"/>
              </w:rPr>
              <w:t>TRY</w:t>
            </w:r>
          </w:p>
          <w:p w:rsidR="00A064C8" w:rsidRPr="00406C0D" w:rsidRDefault="00A064C8" w:rsidP="00576F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</w:pPr>
          </w:p>
          <w:p w:rsidR="00276428" w:rsidRPr="003D2160" w:rsidRDefault="00276428" w:rsidP="0027642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</w:pPr>
            <w:r w:rsidRPr="003D2160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>SELECT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*</w:t>
            </w:r>
          </w:p>
          <w:p w:rsidR="00276428" w:rsidRPr="003D2160" w:rsidRDefault="00276428" w:rsidP="0027642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Pr="003D2160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>FROM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NHANVIEN </w:t>
            </w:r>
            <w:r w:rsidRPr="003D2160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>AS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NV</w:t>
            </w:r>
          </w:p>
          <w:p w:rsidR="00276428" w:rsidRPr="003D2160" w:rsidRDefault="00276428" w:rsidP="0027642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Pr="003D2160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>WHERE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MaNhanVien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@MaNhanVien </w:t>
            </w:r>
          </w:p>
          <w:p w:rsidR="00276428" w:rsidRPr="003D2160" w:rsidRDefault="00276428" w:rsidP="0027642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MaNhaHang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@MaNhaHang </w:t>
            </w:r>
          </w:p>
          <w:p w:rsidR="00276428" w:rsidRPr="003D2160" w:rsidRDefault="00276428" w:rsidP="0027642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MaLoaiNhanVien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@MaLoaiNhanVien</w:t>
            </w:r>
          </w:p>
          <w:p w:rsidR="00276428" w:rsidRDefault="00276428" w:rsidP="0027642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Ho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@Ho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Ten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@Ten</w:t>
            </w:r>
          </w:p>
          <w:p w:rsidR="00276428" w:rsidRDefault="00276428" w:rsidP="0027642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CMND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@CMND </w:t>
            </w:r>
          </w:p>
          <w:p w:rsidR="00276428" w:rsidRPr="003D2160" w:rsidRDefault="00276428" w:rsidP="0027642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DiaChi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@DiaChi</w:t>
            </w:r>
          </w:p>
          <w:p w:rsidR="00276428" w:rsidRPr="003D2160" w:rsidRDefault="00276428" w:rsidP="0027642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 xml:space="preserve">    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DienThoai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@DienThoai</w:t>
            </w:r>
          </w:p>
          <w:p w:rsidR="00276428" w:rsidRPr="003D2160" w:rsidRDefault="00276428" w:rsidP="0027642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NgayVaoLam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@NgayVaoLam</w:t>
            </w:r>
          </w:p>
          <w:p w:rsidR="00276428" w:rsidRPr="003D2160" w:rsidRDefault="00276428" w:rsidP="0027642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TinhTrang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@TinhTrang</w:t>
            </w:r>
          </w:p>
          <w:p w:rsidR="00A064C8" w:rsidRPr="00406C0D" w:rsidRDefault="00A064C8" w:rsidP="00576F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20"/>
                <w:szCs w:val="20"/>
                <w:lang w:val="en-US"/>
              </w:rPr>
            </w:pPr>
            <w:r w:rsidRPr="00406C0D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 xml:space="preserve">WAITFOR </w:t>
            </w:r>
            <w:r w:rsidRPr="00406C0D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DELAY </w:t>
            </w:r>
            <w:r w:rsidRPr="00406C0D">
              <w:rPr>
                <w:rFonts w:ascii="Consolas" w:hAnsi="Consolas" w:cs="Consolas"/>
                <w:color w:val="A31515"/>
                <w:sz w:val="20"/>
                <w:szCs w:val="20"/>
                <w:lang w:val="en-US"/>
              </w:rPr>
              <w:t>'00:00:10'</w:t>
            </w:r>
          </w:p>
        </w:tc>
      </w:tr>
      <w:tr w:rsidR="00A064C8" w:rsidRPr="00406C0D" w:rsidTr="00576F0E">
        <w:tc>
          <w:tcPr>
            <w:tcW w:w="476" w:type="dxa"/>
          </w:tcPr>
          <w:p w:rsidR="00A064C8" w:rsidRPr="00406C0D" w:rsidRDefault="00A064C8" w:rsidP="00576F0E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406C0D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4132" w:type="dxa"/>
          </w:tcPr>
          <w:p w:rsidR="00A064C8" w:rsidRPr="00406C0D" w:rsidRDefault="00A064C8" w:rsidP="00576F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06C0D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 xml:space="preserve">UPDATE </w:t>
            </w:r>
            <w:r w:rsidR="00276428"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NHANVIEN </w:t>
            </w:r>
            <w:r w:rsidRPr="00406C0D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 xml:space="preserve">WITH </w:t>
            </w:r>
            <w:r w:rsidRPr="00406C0D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r w:rsidRPr="00406C0D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ROWLOCK</w:t>
            </w:r>
            <w:r w:rsidRPr="00406C0D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, </w:t>
            </w:r>
            <w:r w:rsidRPr="00406C0D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HOLDLOCK</w:t>
            </w:r>
            <w:r w:rsidRPr="00406C0D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) </w:t>
            </w:r>
          </w:p>
          <w:p w:rsidR="00276428" w:rsidRDefault="00276428" w:rsidP="0027642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3D2160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>SET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Ho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@Ho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Ten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@Ten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CMND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@CMND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</w:p>
          <w:p w:rsidR="00276428" w:rsidRDefault="00276428" w:rsidP="0027642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DiaChi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@DiaChi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</w:p>
          <w:p w:rsidR="00276428" w:rsidRDefault="00276428" w:rsidP="0027642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DienThoai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@DienThoai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</w:p>
          <w:p w:rsidR="00276428" w:rsidRDefault="00276428" w:rsidP="0027642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NgayVaoLam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@NgayVaoLam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276428" w:rsidRDefault="00276428" w:rsidP="0027642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TinhTrang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@TinhTrang</w:t>
            </w:r>
            <w:r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276428" w:rsidRDefault="00276428" w:rsidP="0027642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 xml:space="preserve">    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MaNhaHang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@MaNhaHang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</w:p>
          <w:p w:rsidR="00276428" w:rsidRPr="00000E5B" w:rsidRDefault="00276428" w:rsidP="0027642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MaLoaiNhanVien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@MaLoaiNhanVien</w:t>
            </w:r>
          </w:p>
          <w:p w:rsidR="00A064C8" w:rsidRPr="00406C0D" w:rsidRDefault="00276428" w:rsidP="002764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 xml:space="preserve">    </w:t>
            </w:r>
            <w:r w:rsidRPr="003D2160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>WHERE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MaNhanVien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@MaNhanVien</w:t>
            </w:r>
            <w:r w:rsidR="00A064C8" w:rsidRPr="00406C0D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COMMIT</w:t>
            </w:r>
          </w:p>
          <w:p w:rsidR="00A064C8" w:rsidRPr="00406C0D" w:rsidRDefault="00A064C8" w:rsidP="00576F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06C0D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 xml:space="preserve">END </w:t>
            </w:r>
            <w:r w:rsidRPr="00406C0D">
              <w:rPr>
                <w:rFonts w:ascii="Consolas" w:hAnsi="Consolas" w:cs="Consolas"/>
                <w:sz w:val="20"/>
                <w:szCs w:val="20"/>
                <w:lang w:val="en-US"/>
              </w:rPr>
              <w:t>TRY</w:t>
            </w:r>
          </w:p>
          <w:p w:rsidR="00A064C8" w:rsidRPr="00406C0D" w:rsidRDefault="00A064C8" w:rsidP="00576F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06C0D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 xml:space="preserve">BEGIN </w:t>
            </w:r>
            <w:r w:rsidRPr="00406C0D">
              <w:rPr>
                <w:rFonts w:ascii="Consolas" w:hAnsi="Consolas" w:cs="Consolas"/>
                <w:sz w:val="20"/>
                <w:szCs w:val="20"/>
                <w:lang w:val="en-US"/>
              </w:rPr>
              <w:t>CATCH</w:t>
            </w:r>
          </w:p>
          <w:p w:rsidR="00A064C8" w:rsidRPr="00406C0D" w:rsidRDefault="00A064C8" w:rsidP="00576F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06C0D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 xml:space="preserve">ROLLBACK TRAN IF </w:t>
            </w:r>
            <w:r w:rsidRPr="00406C0D">
              <w:rPr>
                <w:rFonts w:ascii="Consolas" w:hAnsi="Consolas" w:cs="Consolas"/>
                <w:sz w:val="20"/>
                <w:szCs w:val="20"/>
                <w:lang w:val="en-US"/>
              </w:rPr>
              <w:t>ERROR_NUMBER()=1205</w:t>
            </w:r>
          </w:p>
          <w:p w:rsidR="00A064C8" w:rsidRPr="00406C0D" w:rsidRDefault="00A064C8" w:rsidP="00576F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</w:pPr>
            <w:r w:rsidRPr="00406C0D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lastRenderedPageBreak/>
              <w:t>BEGIN</w:t>
            </w:r>
          </w:p>
          <w:p w:rsidR="00A064C8" w:rsidRPr="00406C0D" w:rsidRDefault="00A064C8" w:rsidP="00576F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06C0D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406C0D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 xml:space="preserve">WAITFOR </w:t>
            </w:r>
            <w:r w:rsidRPr="00406C0D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DELAY </w:t>
            </w:r>
            <w:r w:rsidRPr="00406C0D">
              <w:rPr>
                <w:rFonts w:ascii="Consolas" w:hAnsi="Consolas" w:cs="Consolas"/>
                <w:color w:val="A31515"/>
                <w:sz w:val="20"/>
                <w:szCs w:val="20"/>
                <w:lang w:val="en-US"/>
              </w:rPr>
              <w:t>'00:00:05'</w:t>
            </w:r>
          </w:p>
          <w:p w:rsidR="00A064C8" w:rsidRPr="00406C0D" w:rsidRDefault="00A064C8" w:rsidP="00576F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06C0D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406C0D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 xml:space="preserve">GOTO </w:t>
            </w:r>
            <w:r w:rsidRPr="00406C0D">
              <w:rPr>
                <w:rFonts w:ascii="Consolas" w:hAnsi="Consolas" w:cs="Consolas"/>
                <w:sz w:val="20"/>
                <w:szCs w:val="20"/>
                <w:lang w:val="en-US"/>
              </w:rPr>
              <w:t>RETRY</w:t>
            </w:r>
          </w:p>
          <w:p w:rsidR="00A064C8" w:rsidRPr="00406C0D" w:rsidRDefault="00A064C8" w:rsidP="00576F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06C0D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END</w:t>
            </w:r>
          </w:p>
          <w:p w:rsidR="00A064C8" w:rsidRPr="00406C0D" w:rsidRDefault="00A064C8" w:rsidP="00576F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06C0D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 xml:space="preserve">END </w:t>
            </w:r>
            <w:r w:rsidRPr="00406C0D">
              <w:rPr>
                <w:rFonts w:ascii="Consolas" w:hAnsi="Consolas" w:cs="Consolas"/>
                <w:sz w:val="20"/>
                <w:szCs w:val="20"/>
                <w:lang w:val="en-US"/>
              </w:rPr>
              <w:t>CATCH</w:t>
            </w:r>
          </w:p>
        </w:tc>
        <w:tc>
          <w:tcPr>
            <w:tcW w:w="4410" w:type="dxa"/>
          </w:tcPr>
          <w:p w:rsidR="00A064C8" w:rsidRPr="00406C0D" w:rsidRDefault="00A064C8" w:rsidP="00576F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A064C8" w:rsidRPr="00406C0D" w:rsidTr="00576F0E">
        <w:tc>
          <w:tcPr>
            <w:tcW w:w="476" w:type="dxa"/>
          </w:tcPr>
          <w:p w:rsidR="00A064C8" w:rsidRPr="00406C0D" w:rsidRDefault="00A064C8" w:rsidP="00576F0E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406C0D">
              <w:rPr>
                <w:rFonts w:ascii="Consolas" w:hAnsi="Consolas" w:cs="Consolas"/>
                <w:sz w:val="20"/>
                <w:szCs w:val="20"/>
              </w:rPr>
              <w:lastRenderedPageBreak/>
              <w:t>3</w:t>
            </w:r>
          </w:p>
        </w:tc>
        <w:tc>
          <w:tcPr>
            <w:tcW w:w="4132" w:type="dxa"/>
          </w:tcPr>
          <w:p w:rsidR="00A064C8" w:rsidRPr="00406C0D" w:rsidRDefault="001B4C5E" w:rsidP="00576F0E">
            <w:pPr>
              <w:pStyle w:val="NormalWeb"/>
              <w:spacing w:before="0" w:beforeAutospacing="0" w:after="0" w:afterAutospacing="0"/>
              <w:rPr>
                <w:rFonts w:ascii="Consolas" w:hAnsi="Consolas" w:cs="Consolas"/>
                <w:sz w:val="20"/>
                <w:szCs w:val="20"/>
              </w:rPr>
            </w:pPr>
            <w:r w:rsidRPr="00406C0D">
              <w:rPr>
                <w:rFonts w:ascii="Consolas" w:hAnsi="Consolas" w:cs="Consolas"/>
                <w:color w:val="0000FF"/>
                <w:sz w:val="20"/>
                <w:szCs w:val="20"/>
              </w:rPr>
              <w:t>G</w:t>
            </w:r>
            <w:r w:rsidR="00A064C8" w:rsidRPr="00406C0D">
              <w:rPr>
                <w:rFonts w:ascii="Consolas" w:hAnsi="Consolas" w:cs="Consolas"/>
                <w:color w:val="0000FF"/>
                <w:sz w:val="20"/>
                <w:szCs w:val="20"/>
              </w:rPr>
              <w:t>o</w:t>
            </w:r>
          </w:p>
        </w:tc>
        <w:tc>
          <w:tcPr>
            <w:tcW w:w="4410" w:type="dxa"/>
          </w:tcPr>
          <w:p w:rsidR="00A064C8" w:rsidRPr="00406C0D" w:rsidRDefault="00A064C8" w:rsidP="00576F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06C0D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 xml:space="preserve">UPDATE </w:t>
            </w:r>
            <w:r w:rsidR="00276428"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NHANVIEN </w:t>
            </w:r>
            <w:r w:rsidRPr="00406C0D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 xml:space="preserve">WITH </w:t>
            </w:r>
            <w:r w:rsidRPr="00406C0D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r w:rsidRPr="00406C0D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ROWLOCK</w:t>
            </w:r>
            <w:r w:rsidRPr="00406C0D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, </w:t>
            </w:r>
            <w:r w:rsidRPr="00406C0D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HOLDLOCK</w:t>
            </w:r>
            <w:r w:rsidRPr="00406C0D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) </w:t>
            </w:r>
          </w:p>
          <w:p w:rsidR="00276428" w:rsidRDefault="00276428" w:rsidP="0027642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3D2160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>SET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Ho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@Ho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Ten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@Ten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CMND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@CMND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</w:p>
          <w:p w:rsidR="00276428" w:rsidRDefault="00276428" w:rsidP="0027642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DiaChi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@DiaChi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</w:p>
          <w:p w:rsidR="00276428" w:rsidRDefault="00276428" w:rsidP="0027642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DienThoai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@DienThoai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</w:p>
          <w:p w:rsidR="00276428" w:rsidRDefault="00276428" w:rsidP="0027642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NgayVaoLam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@NgayVaoLam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276428" w:rsidRDefault="00276428" w:rsidP="0027642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TinhTrang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@TinhTrang</w:t>
            </w:r>
            <w:r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276428" w:rsidRDefault="00276428" w:rsidP="0027642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 xml:space="preserve">    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MaNhaHang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@MaNhaHang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</w:p>
          <w:p w:rsidR="00276428" w:rsidRPr="00000E5B" w:rsidRDefault="00276428" w:rsidP="0027642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MaLoaiNhanVien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@MaLoaiNhanVien</w:t>
            </w:r>
          </w:p>
          <w:p w:rsidR="00A064C8" w:rsidRPr="00406C0D" w:rsidRDefault="00276428" w:rsidP="002764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 xml:space="preserve">    </w:t>
            </w:r>
            <w:r w:rsidRPr="003D2160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>WHERE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MaNhanVien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@MaNhanVien</w:t>
            </w:r>
            <w:r w:rsidR="00A064C8" w:rsidRPr="00406C0D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COMMIT</w:t>
            </w:r>
          </w:p>
          <w:p w:rsidR="00A064C8" w:rsidRPr="00406C0D" w:rsidRDefault="00A064C8" w:rsidP="00576F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06C0D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 xml:space="preserve">END </w:t>
            </w:r>
            <w:r w:rsidRPr="00406C0D">
              <w:rPr>
                <w:rFonts w:ascii="Consolas" w:hAnsi="Consolas" w:cs="Consolas"/>
                <w:sz w:val="20"/>
                <w:szCs w:val="20"/>
                <w:lang w:val="en-US"/>
              </w:rPr>
              <w:t>TRY</w:t>
            </w:r>
          </w:p>
          <w:p w:rsidR="00A064C8" w:rsidRPr="00406C0D" w:rsidRDefault="00A064C8" w:rsidP="00576F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06C0D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 xml:space="preserve">BEGIN </w:t>
            </w:r>
            <w:r w:rsidRPr="00406C0D">
              <w:rPr>
                <w:rFonts w:ascii="Consolas" w:hAnsi="Consolas" w:cs="Consolas"/>
                <w:sz w:val="20"/>
                <w:szCs w:val="20"/>
                <w:lang w:val="en-US"/>
              </w:rPr>
              <w:t>CATCH</w:t>
            </w:r>
          </w:p>
          <w:p w:rsidR="00A064C8" w:rsidRPr="00406C0D" w:rsidRDefault="00A064C8" w:rsidP="00576F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06C0D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 xml:space="preserve">ROLLBACK TRAN IF </w:t>
            </w:r>
            <w:r w:rsidRPr="00406C0D">
              <w:rPr>
                <w:rFonts w:ascii="Consolas" w:hAnsi="Consolas" w:cs="Consolas"/>
                <w:sz w:val="20"/>
                <w:szCs w:val="20"/>
                <w:lang w:val="en-US"/>
              </w:rPr>
              <w:t>ERROR_NUMBER()=1205</w:t>
            </w:r>
          </w:p>
          <w:p w:rsidR="00A064C8" w:rsidRPr="00406C0D" w:rsidRDefault="00A064C8" w:rsidP="00576F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</w:pPr>
            <w:r w:rsidRPr="00406C0D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BEGIN</w:t>
            </w:r>
          </w:p>
          <w:p w:rsidR="00A064C8" w:rsidRPr="00406C0D" w:rsidRDefault="00A064C8" w:rsidP="00576F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06C0D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406C0D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 xml:space="preserve">WAITFOR </w:t>
            </w:r>
            <w:r w:rsidRPr="00406C0D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DELAY </w:t>
            </w:r>
            <w:r w:rsidRPr="00406C0D">
              <w:rPr>
                <w:rFonts w:ascii="Consolas" w:hAnsi="Consolas" w:cs="Consolas"/>
                <w:color w:val="A31515"/>
                <w:sz w:val="20"/>
                <w:szCs w:val="20"/>
                <w:lang w:val="en-US"/>
              </w:rPr>
              <w:t>'00:00:05'</w:t>
            </w:r>
          </w:p>
          <w:p w:rsidR="00A064C8" w:rsidRPr="00406C0D" w:rsidRDefault="00A064C8" w:rsidP="00576F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06C0D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406C0D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 xml:space="preserve">GOTO </w:t>
            </w:r>
            <w:r w:rsidRPr="00406C0D">
              <w:rPr>
                <w:rFonts w:ascii="Consolas" w:hAnsi="Consolas" w:cs="Consolas"/>
                <w:sz w:val="20"/>
                <w:szCs w:val="20"/>
                <w:lang w:val="en-US"/>
              </w:rPr>
              <w:t>RETRY</w:t>
            </w:r>
          </w:p>
          <w:p w:rsidR="00A064C8" w:rsidRPr="00406C0D" w:rsidRDefault="00A064C8" w:rsidP="00576F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06C0D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END</w:t>
            </w:r>
          </w:p>
          <w:p w:rsidR="00A064C8" w:rsidRPr="00406C0D" w:rsidRDefault="00A064C8" w:rsidP="00576F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06C0D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 xml:space="preserve">END </w:t>
            </w:r>
            <w:r w:rsidRPr="00406C0D">
              <w:rPr>
                <w:rFonts w:ascii="Consolas" w:hAnsi="Consolas" w:cs="Consolas"/>
                <w:sz w:val="20"/>
                <w:szCs w:val="20"/>
                <w:lang w:val="en-US"/>
              </w:rPr>
              <w:t>CATCH</w:t>
            </w:r>
          </w:p>
        </w:tc>
      </w:tr>
      <w:tr w:rsidR="00A064C8" w:rsidRPr="00406C0D" w:rsidTr="00576F0E">
        <w:tc>
          <w:tcPr>
            <w:tcW w:w="476" w:type="dxa"/>
          </w:tcPr>
          <w:p w:rsidR="00A064C8" w:rsidRPr="00406C0D" w:rsidRDefault="00A064C8" w:rsidP="00576F0E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132" w:type="dxa"/>
          </w:tcPr>
          <w:p w:rsidR="00A064C8" w:rsidRPr="00406C0D" w:rsidRDefault="00A064C8" w:rsidP="00576F0E">
            <w:pPr>
              <w:pStyle w:val="NormalWeb"/>
              <w:spacing w:before="0" w:beforeAutospacing="0" w:after="0" w:afterAutospacing="0"/>
              <w:rPr>
                <w:rFonts w:ascii="Consolas" w:eastAsia="+mn-ea" w:hAnsi="Consolas" w:cs="Consolas"/>
                <w:color w:val="0000FF"/>
                <w:kern w:val="24"/>
                <w:sz w:val="20"/>
                <w:szCs w:val="20"/>
                <w:lang w:val="en-AU"/>
              </w:rPr>
            </w:pPr>
          </w:p>
        </w:tc>
        <w:tc>
          <w:tcPr>
            <w:tcW w:w="4410" w:type="dxa"/>
          </w:tcPr>
          <w:p w:rsidR="00A064C8" w:rsidRPr="00406C0D" w:rsidRDefault="00406C0D" w:rsidP="00576F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</w:pPr>
            <w:r w:rsidRPr="00406C0D">
              <w:rPr>
                <w:rFonts w:ascii="Consolas" w:eastAsia="+mn-ea" w:hAnsi="Consolas" w:cs="Consolas"/>
                <w:color w:val="0000FF"/>
                <w:kern w:val="24"/>
                <w:sz w:val="20"/>
                <w:szCs w:val="20"/>
              </w:rPr>
              <w:t>GO</w:t>
            </w:r>
          </w:p>
        </w:tc>
      </w:tr>
    </w:tbl>
    <w:p w:rsidR="00A064C8" w:rsidRPr="00F45070" w:rsidRDefault="00A064C8" w:rsidP="00A064C8"/>
    <w:p w:rsidR="00A064C8" w:rsidRDefault="00A064C8" w:rsidP="00A064C8">
      <w:pPr>
        <w:pStyle w:val="Heading3"/>
      </w:pPr>
      <w:bookmarkStart w:id="2" w:name="_Toc325235163"/>
      <w:r>
        <w:t>Unrepeatable Read</w:t>
      </w:r>
      <w:bookmarkEnd w:id="2"/>
    </w:p>
    <w:p w:rsidR="00A064C8" w:rsidRDefault="00A064C8" w:rsidP="00A064C8">
      <w:pPr>
        <w:pStyle w:val="Heading4"/>
      </w:pPr>
      <w:r>
        <w:t xml:space="preserve">Tranh chấp giữa giao tác Xem danh sách </w:t>
      </w:r>
      <w:r w:rsidR="0012083D">
        <w:t>nhân viên chưa được phân công vào nhà hàng nào</w:t>
      </w:r>
      <w:r>
        <w:t xml:space="preserve"> (T1) và giao tác</w:t>
      </w:r>
      <w:r w:rsidR="0012083D">
        <w:t xml:space="preserve"> phân công công tác cho một nhân viên</w:t>
      </w:r>
      <w:r>
        <w:t xml:space="preserve"> (T2)</w:t>
      </w:r>
    </w:p>
    <w:tbl>
      <w:tblPr>
        <w:tblStyle w:val="TableGrid"/>
        <w:tblW w:w="0" w:type="auto"/>
        <w:tblLook w:val="04A0"/>
      </w:tblPr>
      <w:tblGrid>
        <w:gridCol w:w="476"/>
        <w:gridCol w:w="4132"/>
        <w:gridCol w:w="4410"/>
      </w:tblGrid>
      <w:tr w:rsidR="00A064C8" w:rsidRPr="003D2160" w:rsidTr="00576F0E">
        <w:tc>
          <w:tcPr>
            <w:tcW w:w="476" w:type="dxa"/>
          </w:tcPr>
          <w:p w:rsidR="00A064C8" w:rsidRPr="003D2160" w:rsidRDefault="00A064C8" w:rsidP="00576F0E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3D2160">
              <w:rPr>
                <w:rFonts w:ascii="Consolas" w:hAnsi="Consolas" w:cs="Consolas"/>
                <w:sz w:val="20"/>
                <w:szCs w:val="20"/>
              </w:rPr>
              <w:t>#</w:t>
            </w:r>
          </w:p>
        </w:tc>
        <w:tc>
          <w:tcPr>
            <w:tcW w:w="4132" w:type="dxa"/>
          </w:tcPr>
          <w:p w:rsidR="00A064C8" w:rsidRPr="003D2160" w:rsidRDefault="00A064C8" w:rsidP="00576F0E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3D2160">
              <w:rPr>
                <w:rFonts w:ascii="Consolas" w:hAnsi="Consolas" w:cs="Consolas"/>
                <w:sz w:val="20"/>
                <w:szCs w:val="20"/>
              </w:rPr>
              <w:t>T1</w:t>
            </w:r>
          </w:p>
        </w:tc>
        <w:tc>
          <w:tcPr>
            <w:tcW w:w="4410" w:type="dxa"/>
          </w:tcPr>
          <w:p w:rsidR="00A064C8" w:rsidRPr="003D2160" w:rsidRDefault="00A064C8" w:rsidP="00576F0E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3D2160">
              <w:rPr>
                <w:rFonts w:ascii="Consolas" w:hAnsi="Consolas" w:cs="Consolas"/>
                <w:sz w:val="20"/>
                <w:szCs w:val="20"/>
              </w:rPr>
              <w:t>T2</w:t>
            </w:r>
          </w:p>
        </w:tc>
      </w:tr>
      <w:tr w:rsidR="00A064C8" w:rsidRPr="003D2160" w:rsidTr="00576F0E">
        <w:tc>
          <w:tcPr>
            <w:tcW w:w="476" w:type="dxa"/>
          </w:tcPr>
          <w:p w:rsidR="00A064C8" w:rsidRPr="003D2160" w:rsidRDefault="00A064C8" w:rsidP="00576F0E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3D2160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4132" w:type="dxa"/>
          </w:tcPr>
          <w:p w:rsidR="003D2160" w:rsidRPr="003D2160" w:rsidRDefault="003D2160" w:rsidP="003D216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</w:pPr>
            <w:r w:rsidRPr="003D2160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>SET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Pr="003D2160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>TRAN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Pr="003D2160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>ISOLATION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Pr="003D2160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>LEVEL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Pr="003D2160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>REPEATABLE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Pr="003D2160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>READ</w:t>
            </w:r>
          </w:p>
          <w:p w:rsidR="003D2160" w:rsidRPr="003D2160" w:rsidRDefault="003D2160" w:rsidP="003D216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</w:pPr>
            <w:r w:rsidRPr="003D2160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>BEGIN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Pr="003D2160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>TRAN</w:t>
            </w:r>
          </w:p>
          <w:p w:rsidR="003D2160" w:rsidRPr="003D2160" w:rsidRDefault="003D2160" w:rsidP="003D216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 xml:space="preserve">    </w:t>
            </w:r>
            <w:r w:rsidRPr="003D2160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>SELECT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*</w:t>
            </w:r>
          </w:p>
          <w:p w:rsidR="003D2160" w:rsidRPr="003D2160" w:rsidRDefault="003D2160" w:rsidP="003D216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Pr="003D2160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>FROM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NHANVIEN </w:t>
            </w:r>
            <w:r w:rsidRPr="003D2160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>AS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NV</w:t>
            </w:r>
          </w:p>
          <w:p w:rsidR="003D2160" w:rsidRPr="003D2160" w:rsidRDefault="003D2160" w:rsidP="003D216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Pr="003D2160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>WHERE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MaNhanVien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@MaNhanVien </w:t>
            </w:r>
          </w:p>
          <w:p w:rsidR="003D2160" w:rsidRPr="003D2160" w:rsidRDefault="003D2160" w:rsidP="003D216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MaNhaHang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@MaNhaHang </w:t>
            </w:r>
          </w:p>
          <w:p w:rsidR="003D2160" w:rsidRPr="003D2160" w:rsidRDefault="003D2160" w:rsidP="003D216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MaLoaiNhanVien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@MaLoaiNhanVien</w:t>
            </w:r>
          </w:p>
          <w:p w:rsidR="003D2160" w:rsidRDefault="003D2160" w:rsidP="003D216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Ho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@Ho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Ten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@Ten</w:t>
            </w:r>
          </w:p>
          <w:p w:rsidR="003D2160" w:rsidRDefault="003D2160" w:rsidP="003D216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CMND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@CMND </w:t>
            </w:r>
          </w:p>
          <w:p w:rsidR="003D2160" w:rsidRPr="003D2160" w:rsidRDefault="003D2160" w:rsidP="003D216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DiaChi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@DiaChi</w:t>
            </w:r>
          </w:p>
          <w:p w:rsidR="003D2160" w:rsidRPr="003D2160" w:rsidRDefault="003D2160" w:rsidP="003D216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 xml:space="preserve">    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DienThoai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@DienThoai</w:t>
            </w:r>
          </w:p>
          <w:p w:rsidR="003D2160" w:rsidRPr="003D2160" w:rsidRDefault="003D2160" w:rsidP="003D216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NgayVaoLam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@NgayVaoLam</w:t>
            </w:r>
          </w:p>
          <w:p w:rsidR="003D2160" w:rsidRPr="003D2160" w:rsidRDefault="003D2160" w:rsidP="003D216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TinhTrang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@TinhTrang</w:t>
            </w:r>
          </w:p>
          <w:p w:rsidR="00A064C8" w:rsidRPr="003D2160" w:rsidRDefault="003D2160" w:rsidP="003D2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D2160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>WAITFOR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Pr="003D2160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>DELAY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Pr="003D2160">
              <w:rPr>
                <w:rFonts w:ascii="Consolas" w:hAnsi="Consolas" w:cs="Consolas"/>
                <w:noProof/>
                <w:color w:val="FF0000"/>
                <w:sz w:val="20"/>
                <w:szCs w:val="20"/>
                <w:lang w:val="en-US"/>
              </w:rPr>
              <w:t>'00:00:05'</w:t>
            </w:r>
          </w:p>
        </w:tc>
        <w:tc>
          <w:tcPr>
            <w:tcW w:w="4410" w:type="dxa"/>
          </w:tcPr>
          <w:p w:rsidR="00A064C8" w:rsidRPr="003D2160" w:rsidRDefault="00A064C8" w:rsidP="00576F0E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A064C8" w:rsidRPr="003D2160" w:rsidTr="00576F0E">
        <w:tc>
          <w:tcPr>
            <w:tcW w:w="476" w:type="dxa"/>
          </w:tcPr>
          <w:p w:rsidR="00A064C8" w:rsidRPr="003D2160" w:rsidRDefault="00A064C8" w:rsidP="00576F0E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3D2160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4132" w:type="dxa"/>
          </w:tcPr>
          <w:p w:rsidR="00A064C8" w:rsidRPr="003D2160" w:rsidRDefault="00A064C8" w:rsidP="00576F0E">
            <w:pPr>
              <w:rPr>
                <w:rFonts w:ascii="Consolas" w:hAnsi="Consolas" w:cs="Consolas"/>
                <w:sz w:val="20"/>
                <w:szCs w:val="20"/>
              </w:rPr>
            </w:pPr>
            <w:r w:rsidRPr="003D2160">
              <w:rPr>
                <w:rFonts w:ascii="Consolas" w:eastAsia="+mn-ea" w:hAnsi="Consolas" w:cs="Consolas"/>
                <w:color w:val="0000FF"/>
                <w:kern w:val="24"/>
                <w:sz w:val="20"/>
                <w:szCs w:val="20"/>
              </w:rPr>
              <w:t>G</w:t>
            </w:r>
            <w:r w:rsidR="003D2160" w:rsidRPr="003D2160">
              <w:rPr>
                <w:rFonts w:ascii="Consolas" w:eastAsia="+mn-ea" w:hAnsi="Consolas" w:cs="Consolas"/>
                <w:color w:val="0000FF"/>
                <w:kern w:val="24"/>
                <w:sz w:val="20"/>
                <w:szCs w:val="20"/>
              </w:rPr>
              <w:t>O</w:t>
            </w:r>
          </w:p>
        </w:tc>
        <w:tc>
          <w:tcPr>
            <w:tcW w:w="4410" w:type="dxa"/>
          </w:tcPr>
          <w:p w:rsidR="003D2160" w:rsidRDefault="00000E5B" w:rsidP="003D216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 xml:space="preserve">    </w:t>
            </w:r>
            <w:r w:rsidR="003D2160" w:rsidRPr="003D2160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>UPDATE</w:t>
            </w:r>
            <w:r w:rsidR="003D2160"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NHANVIEN </w:t>
            </w:r>
          </w:p>
          <w:p w:rsidR="00000E5B" w:rsidRDefault="00000E5B" w:rsidP="003D216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 xml:space="preserve">    </w:t>
            </w:r>
            <w:r w:rsidR="003D2160" w:rsidRPr="003D2160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>SET</w:t>
            </w:r>
            <w:r w:rsidR="003D2160"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Ho</w:t>
            </w:r>
            <w:r w:rsidR="003D2160"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="003D2160"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@Ho</w:t>
            </w:r>
            <w:r w:rsidR="003D2160"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="003D2160"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Ten</w:t>
            </w:r>
            <w:r w:rsidR="003D2160"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="003D2160"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@Ten</w:t>
            </w:r>
            <w:r w:rsidR="003D2160"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="003D2160"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CMND</w:t>
            </w:r>
            <w:r w:rsidR="003D2160"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="003D2160"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@CMND</w:t>
            </w:r>
            <w:r w:rsidR="003D2160"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="003D2160"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</w:p>
          <w:p w:rsidR="00000E5B" w:rsidRDefault="00000E5B" w:rsidP="003D216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="003D2160"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DiaChi</w:t>
            </w:r>
            <w:r w:rsidR="003D2160"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="003D2160"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@DiaChi</w:t>
            </w:r>
            <w:r w:rsidR="003D2160"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="003D2160"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</w:p>
          <w:p w:rsidR="00000E5B" w:rsidRDefault="00000E5B" w:rsidP="003D216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="003D2160"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DienThoai</w:t>
            </w:r>
            <w:r w:rsidR="003D2160"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="003D2160"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@DienThoai</w:t>
            </w:r>
            <w:r w:rsidR="003D2160"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="003D2160"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</w:p>
          <w:p w:rsidR="00000E5B" w:rsidRDefault="00000E5B" w:rsidP="003D216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="003D2160"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NgayVaoLam</w:t>
            </w:r>
            <w:r w:rsidR="003D2160"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="003D2160"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@NgayVaoLam</w:t>
            </w:r>
            <w:r w:rsidR="003D2160"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000E5B" w:rsidRDefault="00000E5B" w:rsidP="003D216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="003D2160"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TinhTrang</w:t>
            </w:r>
            <w:r w:rsidR="003D2160"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="003D2160"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@TinhTrang</w:t>
            </w:r>
            <w:r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000E5B" w:rsidRDefault="00000E5B" w:rsidP="003D216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 xml:space="preserve">    </w:t>
            </w:r>
            <w:r w:rsidR="003D2160"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MaNhaHang</w:t>
            </w:r>
            <w:r w:rsidR="003D2160"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="003D2160"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@MaNhaHang</w:t>
            </w:r>
            <w:r w:rsidR="003D2160"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="003D2160"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</w:p>
          <w:p w:rsidR="00000E5B" w:rsidRPr="00000E5B" w:rsidRDefault="00000E5B" w:rsidP="003D216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="003D2160"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MaLoaiNhanVien</w:t>
            </w:r>
            <w:r w:rsidR="003D2160"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="003D2160"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@MaLoaiNhanVien</w:t>
            </w:r>
          </w:p>
          <w:p w:rsidR="00A064C8" w:rsidRPr="003D2160" w:rsidRDefault="00000E5B" w:rsidP="003D21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 xml:space="preserve">    </w:t>
            </w:r>
            <w:r w:rsidR="003D2160" w:rsidRPr="003D2160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>WHERE</w:t>
            </w:r>
            <w:r w:rsidR="003D2160"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MaNhanVien</w:t>
            </w:r>
            <w:r w:rsidR="003D2160"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="003D2160"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@MaNhanVien</w:t>
            </w:r>
          </w:p>
        </w:tc>
      </w:tr>
      <w:tr w:rsidR="00A064C8" w:rsidRPr="003D2160" w:rsidTr="00576F0E">
        <w:tc>
          <w:tcPr>
            <w:tcW w:w="476" w:type="dxa"/>
          </w:tcPr>
          <w:p w:rsidR="00A064C8" w:rsidRPr="003D2160" w:rsidRDefault="00A064C8" w:rsidP="00576F0E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132" w:type="dxa"/>
          </w:tcPr>
          <w:p w:rsidR="003D2160" w:rsidRPr="003D2160" w:rsidRDefault="003D2160" w:rsidP="003D216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 xml:space="preserve">    </w:t>
            </w:r>
            <w:r w:rsidRPr="003D2160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>SELECT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*</w:t>
            </w:r>
          </w:p>
          <w:p w:rsidR="003D2160" w:rsidRPr="003D2160" w:rsidRDefault="003D2160" w:rsidP="003D216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Pr="003D2160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>FROM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NHANVIEN </w:t>
            </w:r>
            <w:r w:rsidRPr="003D2160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>AS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NV</w:t>
            </w:r>
          </w:p>
          <w:p w:rsidR="003D2160" w:rsidRPr="003D2160" w:rsidRDefault="003D2160" w:rsidP="003D216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Pr="003D2160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>WHERE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MaNhanVien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@MaNhanVien </w:t>
            </w:r>
          </w:p>
          <w:p w:rsidR="003D2160" w:rsidRPr="003D2160" w:rsidRDefault="003D2160" w:rsidP="003D216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MaNhaHang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@MaNhaHang </w:t>
            </w:r>
          </w:p>
          <w:p w:rsidR="003D2160" w:rsidRPr="003D2160" w:rsidRDefault="003D2160" w:rsidP="003D216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lastRenderedPageBreak/>
              <w:t>MaLoaiNhanVien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@MaLoaiNhanVien</w:t>
            </w:r>
          </w:p>
          <w:p w:rsidR="003D2160" w:rsidRDefault="003D2160" w:rsidP="003D216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Ho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@Ho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Ten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@Ten</w:t>
            </w:r>
          </w:p>
          <w:p w:rsidR="003D2160" w:rsidRDefault="003D2160" w:rsidP="003D216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CMND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@CMND </w:t>
            </w:r>
          </w:p>
          <w:p w:rsidR="003D2160" w:rsidRPr="003D2160" w:rsidRDefault="003D2160" w:rsidP="003D216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DiaChi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@DiaChi</w:t>
            </w:r>
          </w:p>
          <w:p w:rsidR="003D2160" w:rsidRPr="003D2160" w:rsidRDefault="003D2160" w:rsidP="003D216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 xml:space="preserve">    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DienThoai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@DienThoai</w:t>
            </w:r>
          </w:p>
          <w:p w:rsidR="003D2160" w:rsidRPr="003D2160" w:rsidRDefault="003D2160" w:rsidP="003D216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NgayVaoLam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@NgayVaoLam</w:t>
            </w:r>
          </w:p>
          <w:p w:rsidR="003D2160" w:rsidRPr="003D2160" w:rsidRDefault="003D2160" w:rsidP="003D216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TinhTrang</w:t>
            </w:r>
            <w:r w:rsidRPr="003D2160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3D216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@TinhTrang</w:t>
            </w:r>
          </w:p>
          <w:p w:rsidR="00A064C8" w:rsidRPr="003D2160" w:rsidRDefault="00A064C8" w:rsidP="003D2160">
            <w:pPr>
              <w:autoSpaceDE w:val="0"/>
              <w:autoSpaceDN w:val="0"/>
              <w:adjustRightInd w:val="0"/>
              <w:ind w:left="720"/>
              <w:jc w:val="center"/>
              <w:rPr>
                <w:rFonts w:ascii="Consolas" w:hAnsi="Consolas" w:cs="Consolas"/>
                <w:color w:val="A31515"/>
                <w:sz w:val="20"/>
                <w:szCs w:val="20"/>
                <w:lang w:val="en-US"/>
              </w:rPr>
            </w:pPr>
          </w:p>
        </w:tc>
        <w:tc>
          <w:tcPr>
            <w:tcW w:w="4410" w:type="dxa"/>
          </w:tcPr>
          <w:p w:rsidR="00A064C8" w:rsidRPr="003D2160" w:rsidRDefault="00A064C8" w:rsidP="00576F0E">
            <w:pPr>
              <w:rPr>
                <w:rFonts w:ascii="Consolas" w:eastAsia="+mn-ea" w:hAnsi="Consolas" w:cs="Consolas"/>
                <w:color w:val="0000FF"/>
                <w:kern w:val="24"/>
                <w:sz w:val="20"/>
                <w:szCs w:val="20"/>
              </w:rPr>
            </w:pPr>
          </w:p>
        </w:tc>
      </w:tr>
      <w:tr w:rsidR="00A064C8" w:rsidRPr="003D2160" w:rsidTr="00576F0E">
        <w:tc>
          <w:tcPr>
            <w:tcW w:w="476" w:type="dxa"/>
          </w:tcPr>
          <w:p w:rsidR="00A064C8" w:rsidRPr="003D2160" w:rsidRDefault="00A064C8" w:rsidP="00576F0E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3D2160">
              <w:rPr>
                <w:rFonts w:ascii="Consolas" w:hAnsi="Consolas" w:cs="Consolas"/>
                <w:sz w:val="20"/>
                <w:szCs w:val="20"/>
              </w:rPr>
              <w:lastRenderedPageBreak/>
              <w:t>3</w:t>
            </w:r>
          </w:p>
        </w:tc>
        <w:tc>
          <w:tcPr>
            <w:tcW w:w="4132" w:type="dxa"/>
          </w:tcPr>
          <w:p w:rsidR="00A064C8" w:rsidRPr="003D2160" w:rsidRDefault="00A064C8" w:rsidP="00576F0E">
            <w:pPr>
              <w:pStyle w:val="NormalWeb"/>
              <w:spacing w:before="0" w:beforeAutospacing="0" w:after="0" w:afterAutospacing="0"/>
              <w:rPr>
                <w:rFonts w:ascii="Consolas" w:hAnsi="Consolas" w:cs="Consolas"/>
                <w:sz w:val="20"/>
                <w:szCs w:val="20"/>
              </w:rPr>
            </w:pPr>
            <w:r w:rsidRPr="003D2160">
              <w:rPr>
                <w:rFonts w:ascii="Consolas" w:hAnsi="Consolas" w:cs="Consolas"/>
                <w:color w:val="0000FF"/>
                <w:sz w:val="20"/>
                <w:szCs w:val="20"/>
              </w:rPr>
              <w:t>COMMIT</w:t>
            </w:r>
          </w:p>
        </w:tc>
        <w:tc>
          <w:tcPr>
            <w:tcW w:w="4410" w:type="dxa"/>
          </w:tcPr>
          <w:p w:rsidR="00A064C8" w:rsidRPr="003D2160" w:rsidRDefault="003D2160" w:rsidP="00576F0E">
            <w:pPr>
              <w:rPr>
                <w:rFonts w:ascii="Consolas" w:hAnsi="Consolas" w:cs="Consolas"/>
                <w:sz w:val="20"/>
                <w:szCs w:val="20"/>
              </w:rPr>
            </w:pPr>
            <w:r w:rsidRPr="003D2160">
              <w:rPr>
                <w:rFonts w:ascii="Consolas" w:eastAsia="+mn-ea" w:hAnsi="Consolas" w:cs="Consolas"/>
                <w:color w:val="0000FF"/>
                <w:kern w:val="24"/>
                <w:sz w:val="20"/>
                <w:szCs w:val="20"/>
              </w:rPr>
              <w:t>GO</w:t>
            </w:r>
          </w:p>
        </w:tc>
      </w:tr>
    </w:tbl>
    <w:p w:rsidR="00A064C8" w:rsidRDefault="00A064C8" w:rsidP="00A064C8">
      <w:pPr>
        <w:pStyle w:val="Heading3"/>
      </w:pPr>
      <w:bookmarkStart w:id="3" w:name="_Toc325235164"/>
      <w:r>
        <w:t>Phantom</w:t>
      </w:r>
      <w:bookmarkEnd w:id="3"/>
    </w:p>
    <w:p w:rsidR="00A064C8" w:rsidRDefault="00A064C8" w:rsidP="00A064C8">
      <w:pPr>
        <w:pStyle w:val="Heading4"/>
      </w:pPr>
      <w:r>
        <w:t xml:space="preserve">Tranh chấp giữa giao tác Xem </w:t>
      </w:r>
      <w:r w:rsidR="001B4C5E">
        <w:t>danh sách nhân viên của một nhà h2ang</w:t>
      </w:r>
      <w:r>
        <w:t xml:space="preserve"> (T1) và giao tác </w:t>
      </w:r>
      <w:r w:rsidR="001B4C5E">
        <w:t xml:space="preserve">chuyển thêm 1 nhân viên vào nhà hàng đang xem danh sách </w:t>
      </w:r>
      <w:r>
        <w:t>(T2)</w:t>
      </w:r>
    </w:p>
    <w:tbl>
      <w:tblPr>
        <w:tblStyle w:val="TableGrid"/>
        <w:tblW w:w="0" w:type="auto"/>
        <w:tblLook w:val="04A0"/>
      </w:tblPr>
      <w:tblGrid>
        <w:gridCol w:w="476"/>
        <w:gridCol w:w="4132"/>
        <w:gridCol w:w="4410"/>
      </w:tblGrid>
      <w:tr w:rsidR="00A064C8" w:rsidRPr="00000E5B" w:rsidTr="00576F0E">
        <w:tc>
          <w:tcPr>
            <w:tcW w:w="476" w:type="dxa"/>
          </w:tcPr>
          <w:p w:rsidR="00A064C8" w:rsidRPr="00000E5B" w:rsidRDefault="00A064C8" w:rsidP="00576F0E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000E5B">
              <w:rPr>
                <w:rFonts w:ascii="Consolas" w:hAnsi="Consolas" w:cs="Consolas"/>
                <w:sz w:val="20"/>
                <w:szCs w:val="20"/>
              </w:rPr>
              <w:t>#</w:t>
            </w:r>
          </w:p>
        </w:tc>
        <w:tc>
          <w:tcPr>
            <w:tcW w:w="4132" w:type="dxa"/>
          </w:tcPr>
          <w:p w:rsidR="00A064C8" w:rsidRPr="00000E5B" w:rsidRDefault="00A064C8" w:rsidP="00576F0E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000E5B">
              <w:rPr>
                <w:rFonts w:ascii="Consolas" w:hAnsi="Consolas" w:cs="Consolas"/>
                <w:sz w:val="20"/>
                <w:szCs w:val="20"/>
              </w:rPr>
              <w:t>T1</w:t>
            </w:r>
          </w:p>
        </w:tc>
        <w:tc>
          <w:tcPr>
            <w:tcW w:w="4410" w:type="dxa"/>
          </w:tcPr>
          <w:p w:rsidR="00A064C8" w:rsidRPr="00000E5B" w:rsidRDefault="00A064C8" w:rsidP="00576F0E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000E5B">
              <w:rPr>
                <w:rFonts w:ascii="Consolas" w:hAnsi="Consolas" w:cs="Consolas"/>
                <w:sz w:val="20"/>
                <w:szCs w:val="20"/>
              </w:rPr>
              <w:t>T2</w:t>
            </w:r>
          </w:p>
        </w:tc>
      </w:tr>
      <w:tr w:rsidR="00A064C8" w:rsidRPr="00000E5B" w:rsidTr="00576F0E">
        <w:tc>
          <w:tcPr>
            <w:tcW w:w="476" w:type="dxa"/>
          </w:tcPr>
          <w:p w:rsidR="00A064C8" w:rsidRPr="00000E5B" w:rsidRDefault="00A064C8" w:rsidP="00576F0E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000E5B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4132" w:type="dxa"/>
          </w:tcPr>
          <w:p w:rsidR="00A064C8" w:rsidRPr="00000E5B" w:rsidRDefault="00A064C8" w:rsidP="00576F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00E5B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SET TRANSACTION ISOLATION LEVEL SERIALIZABLE</w:t>
            </w:r>
          </w:p>
          <w:p w:rsidR="00A064C8" w:rsidRPr="00000E5B" w:rsidRDefault="00A064C8" w:rsidP="00576F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</w:pPr>
            <w:r w:rsidRPr="00000E5B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BEGIN TRANSACTION</w:t>
            </w:r>
          </w:p>
          <w:p w:rsidR="001B4C5E" w:rsidRPr="00000E5B" w:rsidRDefault="001B4C5E" w:rsidP="001B4C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</w:pPr>
            <w:r w:rsidRPr="00000E5B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 xml:space="preserve">    SELECT</w:t>
            </w: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Pr="00000E5B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*</w:t>
            </w:r>
          </w:p>
          <w:p w:rsidR="001B4C5E" w:rsidRPr="00000E5B" w:rsidRDefault="001B4C5E" w:rsidP="001B4C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Pr="00000E5B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>FROM</w:t>
            </w: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NHANVIEN </w:t>
            </w:r>
            <w:r w:rsidRPr="00000E5B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>AS</w:t>
            </w: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NV</w:t>
            </w:r>
          </w:p>
          <w:p w:rsidR="001B4C5E" w:rsidRPr="00000E5B" w:rsidRDefault="001B4C5E" w:rsidP="001B4C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Pr="00000E5B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>WHERE</w:t>
            </w: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MaNhanVien</w:t>
            </w:r>
            <w:r w:rsidRPr="00000E5B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@MaNhanVien </w:t>
            </w:r>
          </w:p>
          <w:p w:rsidR="001B4C5E" w:rsidRPr="00000E5B" w:rsidRDefault="001B4C5E" w:rsidP="001B4C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Pr="00000E5B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MaNhaHang</w:t>
            </w:r>
            <w:r w:rsidRPr="00000E5B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@MaNhaHang </w:t>
            </w:r>
          </w:p>
          <w:p w:rsidR="001B4C5E" w:rsidRPr="00000E5B" w:rsidRDefault="001B4C5E" w:rsidP="001B4C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Pr="00000E5B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MaLoaiNhanVien</w:t>
            </w:r>
            <w:r w:rsidRPr="00000E5B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@MaLoaiNhanVien</w:t>
            </w:r>
          </w:p>
          <w:p w:rsidR="001B4C5E" w:rsidRPr="00000E5B" w:rsidRDefault="001B4C5E" w:rsidP="001B4C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Pr="00000E5B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Ho</w:t>
            </w:r>
            <w:r w:rsidRPr="00000E5B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@Ho </w:t>
            </w:r>
            <w:r w:rsidRPr="00000E5B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Ten</w:t>
            </w:r>
            <w:r w:rsidRPr="00000E5B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@Ten</w:t>
            </w:r>
          </w:p>
          <w:p w:rsidR="001B4C5E" w:rsidRPr="00000E5B" w:rsidRDefault="001B4C5E" w:rsidP="001B4C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Pr="00000E5B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CMND</w:t>
            </w:r>
            <w:r w:rsidRPr="00000E5B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@CMND </w:t>
            </w:r>
          </w:p>
          <w:p w:rsidR="001B4C5E" w:rsidRPr="00000E5B" w:rsidRDefault="001B4C5E" w:rsidP="001B4C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Pr="00000E5B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DiaChi</w:t>
            </w:r>
            <w:r w:rsidRPr="00000E5B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@DiaChi</w:t>
            </w:r>
          </w:p>
          <w:p w:rsidR="001B4C5E" w:rsidRPr="00000E5B" w:rsidRDefault="001B4C5E" w:rsidP="001B4C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00E5B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 xml:space="preserve">    AND</w:t>
            </w: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DienThoai</w:t>
            </w:r>
            <w:r w:rsidRPr="00000E5B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@DienThoai</w:t>
            </w:r>
          </w:p>
          <w:p w:rsidR="001B4C5E" w:rsidRPr="00000E5B" w:rsidRDefault="001B4C5E" w:rsidP="001B4C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Pr="00000E5B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NgayVaoLam</w:t>
            </w:r>
            <w:r w:rsidRPr="00000E5B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@NgayVaoLam</w:t>
            </w:r>
          </w:p>
          <w:p w:rsidR="001B4C5E" w:rsidRPr="00000E5B" w:rsidRDefault="001B4C5E" w:rsidP="001B4C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Pr="00000E5B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TinhTrang</w:t>
            </w:r>
            <w:r w:rsidRPr="00000E5B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@TinhTrang</w:t>
            </w:r>
          </w:p>
          <w:p w:rsidR="00A064C8" w:rsidRPr="00000E5B" w:rsidRDefault="00A064C8" w:rsidP="00576F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00E5B">
              <w:rPr>
                <w:rFonts w:ascii="Consolas" w:eastAsia="+mn-ea" w:hAnsi="Consolas" w:cs="Consolas"/>
                <w:color w:val="0000FF"/>
                <w:kern w:val="24"/>
                <w:sz w:val="20"/>
                <w:szCs w:val="20"/>
              </w:rPr>
              <w:t>WAITFOR</w:t>
            </w:r>
            <w:r w:rsidRPr="00000E5B">
              <w:rPr>
                <w:rFonts w:ascii="Consolas" w:eastAsia="+mn-ea" w:hAnsi="Consolas" w:cs="Consolas"/>
                <w:color w:val="000000"/>
                <w:kern w:val="24"/>
                <w:sz w:val="20"/>
                <w:szCs w:val="20"/>
              </w:rPr>
              <w:t xml:space="preserve"> </w:t>
            </w:r>
            <w:r w:rsidRPr="00000E5B">
              <w:rPr>
                <w:rFonts w:ascii="Consolas" w:eastAsia="+mn-ea" w:hAnsi="Consolas" w:cs="Consolas"/>
                <w:color w:val="0000FF"/>
                <w:kern w:val="24"/>
                <w:sz w:val="20"/>
                <w:szCs w:val="20"/>
              </w:rPr>
              <w:t>DELAY</w:t>
            </w:r>
            <w:r w:rsidRPr="00000E5B">
              <w:rPr>
                <w:rFonts w:ascii="Consolas" w:eastAsia="+mn-ea" w:hAnsi="Consolas" w:cs="Consolas"/>
                <w:color w:val="000000"/>
                <w:kern w:val="24"/>
                <w:sz w:val="20"/>
                <w:szCs w:val="20"/>
              </w:rPr>
              <w:t xml:space="preserve"> </w:t>
            </w:r>
            <w:r w:rsidRPr="00000E5B">
              <w:rPr>
                <w:rFonts w:ascii="Consolas" w:eastAsia="+mn-ea" w:hAnsi="Consolas" w:cs="Consolas"/>
                <w:color w:val="FF0000"/>
                <w:kern w:val="24"/>
                <w:sz w:val="20"/>
                <w:szCs w:val="20"/>
              </w:rPr>
              <w:t>'00:00:05'</w:t>
            </w:r>
          </w:p>
        </w:tc>
        <w:tc>
          <w:tcPr>
            <w:tcW w:w="4410" w:type="dxa"/>
          </w:tcPr>
          <w:p w:rsidR="00A064C8" w:rsidRPr="00000E5B" w:rsidRDefault="00A064C8" w:rsidP="00576F0E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A064C8" w:rsidRPr="00000E5B" w:rsidTr="00576F0E">
        <w:tc>
          <w:tcPr>
            <w:tcW w:w="476" w:type="dxa"/>
          </w:tcPr>
          <w:p w:rsidR="00A064C8" w:rsidRPr="00000E5B" w:rsidRDefault="00A064C8" w:rsidP="00576F0E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000E5B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4132" w:type="dxa"/>
          </w:tcPr>
          <w:p w:rsidR="00A064C8" w:rsidRPr="00000E5B" w:rsidRDefault="001B4C5E" w:rsidP="00576F0E">
            <w:pPr>
              <w:rPr>
                <w:rFonts w:ascii="Consolas" w:hAnsi="Consolas" w:cs="Consolas"/>
                <w:sz w:val="20"/>
                <w:szCs w:val="20"/>
              </w:rPr>
            </w:pPr>
            <w:r w:rsidRPr="00000E5B">
              <w:rPr>
                <w:rFonts w:ascii="Consolas" w:eastAsia="+mn-ea" w:hAnsi="Consolas" w:cs="Consolas"/>
                <w:color w:val="0000FF"/>
                <w:kern w:val="24"/>
                <w:sz w:val="20"/>
                <w:szCs w:val="20"/>
              </w:rPr>
              <w:t>G</w:t>
            </w:r>
            <w:r w:rsidR="00000E5B" w:rsidRPr="00000E5B">
              <w:rPr>
                <w:rFonts w:ascii="Consolas" w:eastAsia="+mn-ea" w:hAnsi="Consolas" w:cs="Consolas"/>
                <w:color w:val="0000FF"/>
                <w:kern w:val="24"/>
                <w:sz w:val="20"/>
                <w:szCs w:val="20"/>
              </w:rPr>
              <w:t>O</w:t>
            </w:r>
          </w:p>
        </w:tc>
        <w:tc>
          <w:tcPr>
            <w:tcW w:w="4410" w:type="dxa"/>
          </w:tcPr>
          <w:p w:rsidR="00000E5B" w:rsidRPr="00000E5B" w:rsidRDefault="00000E5B" w:rsidP="00000E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00E5B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 xml:space="preserve">    UPDATE</w:t>
            </w: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NHANVIEN </w:t>
            </w:r>
          </w:p>
          <w:p w:rsidR="00000E5B" w:rsidRPr="00000E5B" w:rsidRDefault="00000E5B" w:rsidP="00000E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00E5B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 xml:space="preserve">    SET</w:t>
            </w: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Ho</w:t>
            </w:r>
            <w:r w:rsidRPr="00000E5B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@Ho</w:t>
            </w:r>
            <w:r w:rsidRPr="00000E5B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Ten</w:t>
            </w:r>
            <w:r w:rsidRPr="00000E5B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@Ten</w:t>
            </w:r>
            <w:r w:rsidRPr="00000E5B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CMND</w:t>
            </w:r>
            <w:r w:rsidRPr="00000E5B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@CMND</w:t>
            </w:r>
            <w:r w:rsidRPr="00000E5B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 </w:t>
            </w:r>
          </w:p>
          <w:p w:rsidR="00000E5B" w:rsidRPr="00000E5B" w:rsidRDefault="00000E5B" w:rsidP="00000E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DiaChi</w:t>
            </w:r>
            <w:r w:rsidRPr="00000E5B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@DiaChi</w:t>
            </w:r>
            <w:r w:rsidRPr="00000E5B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</w:p>
          <w:p w:rsidR="00000E5B" w:rsidRPr="00000E5B" w:rsidRDefault="00000E5B" w:rsidP="00000E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DienThoai</w:t>
            </w:r>
            <w:r w:rsidRPr="00000E5B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@DienThoai</w:t>
            </w:r>
            <w:r w:rsidRPr="00000E5B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</w:p>
          <w:p w:rsidR="00000E5B" w:rsidRPr="00000E5B" w:rsidRDefault="00000E5B" w:rsidP="00000E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NgayVaoLam</w:t>
            </w:r>
            <w:r w:rsidRPr="00000E5B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@NgayVaoLam</w:t>
            </w:r>
            <w:r w:rsidRPr="00000E5B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000E5B" w:rsidRPr="00000E5B" w:rsidRDefault="00000E5B" w:rsidP="00000E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</w:pP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TinhTrang</w:t>
            </w:r>
            <w:r w:rsidRPr="00000E5B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@TinhTrang</w:t>
            </w:r>
            <w:r w:rsidRPr="00000E5B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,</w:t>
            </w:r>
          </w:p>
          <w:p w:rsidR="00000E5B" w:rsidRPr="00000E5B" w:rsidRDefault="00000E5B" w:rsidP="00000E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00E5B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 xml:space="preserve">    </w:t>
            </w: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MaNhaHang</w:t>
            </w:r>
            <w:r w:rsidRPr="00000E5B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@MaNhaHang</w:t>
            </w:r>
            <w:r w:rsidRPr="00000E5B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</w:p>
          <w:p w:rsidR="00000E5B" w:rsidRPr="00000E5B" w:rsidRDefault="00000E5B" w:rsidP="00000E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MaLoaiNhanVien</w:t>
            </w:r>
            <w:r w:rsidRPr="00000E5B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@MaLoaiNhanVien</w:t>
            </w:r>
          </w:p>
          <w:p w:rsidR="00A064C8" w:rsidRPr="00000E5B" w:rsidRDefault="00000E5B" w:rsidP="00000E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00E5B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 xml:space="preserve">    WHERE</w:t>
            </w: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MaNhanVien</w:t>
            </w:r>
            <w:r w:rsidRPr="00000E5B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@MaNhanVien</w:t>
            </w:r>
          </w:p>
        </w:tc>
      </w:tr>
      <w:tr w:rsidR="00A064C8" w:rsidRPr="00000E5B" w:rsidTr="00576F0E">
        <w:tc>
          <w:tcPr>
            <w:tcW w:w="476" w:type="dxa"/>
          </w:tcPr>
          <w:p w:rsidR="00A064C8" w:rsidRPr="00000E5B" w:rsidRDefault="00A064C8" w:rsidP="00576F0E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000E5B"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4132" w:type="dxa"/>
          </w:tcPr>
          <w:p w:rsidR="001B4C5E" w:rsidRPr="00000E5B" w:rsidRDefault="001B4C5E" w:rsidP="001B4C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</w:pPr>
            <w:r w:rsidRPr="00000E5B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 xml:space="preserve">    SELECT</w:t>
            </w: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Pr="00000E5B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*</w:t>
            </w:r>
          </w:p>
          <w:p w:rsidR="001B4C5E" w:rsidRPr="00000E5B" w:rsidRDefault="001B4C5E" w:rsidP="001B4C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Pr="00000E5B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>FROM</w:t>
            </w: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NHANVIEN </w:t>
            </w:r>
            <w:r w:rsidRPr="00000E5B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>AS</w:t>
            </w: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NV</w:t>
            </w:r>
          </w:p>
          <w:p w:rsidR="001B4C5E" w:rsidRPr="00000E5B" w:rsidRDefault="001B4C5E" w:rsidP="001B4C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Pr="00000E5B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en-US"/>
              </w:rPr>
              <w:t>WHERE</w:t>
            </w: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MaNhanVien</w:t>
            </w:r>
            <w:r w:rsidRPr="00000E5B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@MaNhanVien </w:t>
            </w:r>
          </w:p>
          <w:p w:rsidR="001B4C5E" w:rsidRPr="00000E5B" w:rsidRDefault="001B4C5E" w:rsidP="001B4C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Pr="00000E5B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MaNhaHang</w:t>
            </w:r>
            <w:r w:rsidRPr="00000E5B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@MaNhaHang </w:t>
            </w:r>
          </w:p>
          <w:p w:rsidR="001B4C5E" w:rsidRPr="00000E5B" w:rsidRDefault="001B4C5E" w:rsidP="001B4C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Pr="00000E5B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MaLoaiNhanVien</w:t>
            </w:r>
            <w:r w:rsidRPr="00000E5B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@MaLoaiNhanVien</w:t>
            </w:r>
          </w:p>
          <w:p w:rsidR="001B4C5E" w:rsidRPr="00000E5B" w:rsidRDefault="001B4C5E" w:rsidP="001B4C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Pr="00000E5B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Ho</w:t>
            </w:r>
            <w:r w:rsidRPr="00000E5B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@Ho </w:t>
            </w:r>
            <w:r w:rsidRPr="00000E5B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Ten</w:t>
            </w:r>
            <w:r w:rsidRPr="00000E5B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@Ten</w:t>
            </w:r>
          </w:p>
          <w:p w:rsidR="001B4C5E" w:rsidRPr="00000E5B" w:rsidRDefault="001B4C5E" w:rsidP="001B4C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Pr="00000E5B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CMND</w:t>
            </w:r>
            <w:r w:rsidRPr="00000E5B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@CMND </w:t>
            </w:r>
          </w:p>
          <w:p w:rsidR="001B4C5E" w:rsidRPr="00000E5B" w:rsidRDefault="001B4C5E" w:rsidP="001B4C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Pr="00000E5B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DiaChi</w:t>
            </w:r>
            <w:r w:rsidRPr="00000E5B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@DiaChi</w:t>
            </w:r>
          </w:p>
          <w:p w:rsidR="001B4C5E" w:rsidRPr="00000E5B" w:rsidRDefault="001B4C5E" w:rsidP="001B4C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00E5B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 xml:space="preserve">    AND</w:t>
            </w: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DienThoai</w:t>
            </w:r>
            <w:r w:rsidRPr="00000E5B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@DienThoai</w:t>
            </w:r>
          </w:p>
          <w:p w:rsidR="001B4C5E" w:rsidRPr="00000E5B" w:rsidRDefault="001B4C5E" w:rsidP="001B4C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Pr="00000E5B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NgayVaoLam</w:t>
            </w:r>
            <w:r w:rsidRPr="00000E5B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@NgayVaoLam</w:t>
            </w:r>
          </w:p>
          <w:p w:rsidR="001B4C5E" w:rsidRPr="00000E5B" w:rsidRDefault="001B4C5E" w:rsidP="001B4C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Pr="00000E5B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TinhTrang</w:t>
            </w:r>
            <w:r w:rsidRPr="00000E5B">
              <w:rPr>
                <w:rFonts w:ascii="Consolas" w:hAnsi="Consolas" w:cs="Consolas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000E5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@TinhTrang</w:t>
            </w:r>
          </w:p>
          <w:p w:rsidR="00A064C8" w:rsidRPr="00000E5B" w:rsidRDefault="00A064C8" w:rsidP="00576F0E">
            <w:pPr>
              <w:pStyle w:val="NormalWeb"/>
              <w:spacing w:before="0" w:beforeAutospacing="0" w:after="0" w:afterAutospacing="0"/>
              <w:rPr>
                <w:rFonts w:ascii="Consolas" w:hAnsi="Consolas" w:cs="Consolas"/>
                <w:sz w:val="20"/>
                <w:szCs w:val="20"/>
              </w:rPr>
            </w:pPr>
            <w:r w:rsidRPr="00000E5B">
              <w:rPr>
                <w:rFonts w:ascii="Consolas" w:hAnsi="Consolas" w:cs="Consolas"/>
                <w:color w:val="0000FF"/>
                <w:sz w:val="20"/>
                <w:szCs w:val="20"/>
              </w:rPr>
              <w:t>COMMIT</w:t>
            </w:r>
          </w:p>
        </w:tc>
        <w:tc>
          <w:tcPr>
            <w:tcW w:w="4410" w:type="dxa"/>
          </w:tcPr>
          <w:p w:rsidR="00A064C8" w:rsidRPr="00000E5B" w:rsidRDefault="001B4C5E" w:rsidP="00576F0E">
            <w:pPr>
              <w:rPr>
                <w:rFonts w:ascii="Consolas" w:hAnsi="Consolas" w:cs="Consolas"/>
                <w:sz w:val="20"/>
                <w:szCs w:val="20"/>
              </w:rPr>
            </w:pPr>
            <w:r w:rsidRPr="00000E5B">
              <w:rPr>
                <w:rFonts w:ascii="Consolas" w:eastAsia="+mn-ea" w:hAnsi="Consolas" w:cs="Consolas"/>
                <w:color w:val="0000FF"/>
                <w:kern w:val="24"/>
                <w:sz w:val="20"/>
                <w:szCs w:val="20"/>
              </w:rPr>
              <w:t>G</w:t>
            </w:r>
            <w:r w:rsidR="00000E5B" w:rsidRPr="00000E5B">
              <w:rPr>
                <w:rFonts w:ascii="Consolas" w:eastAsia="+mn-ea" w:hAnsi="Consolas" w:cs="Consolas"/>
                <w:color w:val="0000FF"/>
                <w:kern w:val="24"/>
                <w:sz w:val="20"/>
                <w:szCs w:val="20"/>
              </w:rPr>
              <w:t>O</w:t>
            </w:r>
          </w:p>
        </w:tc>
      </w:tr>
    </w:tbl>
    <w:p w:rsidR="00E6696A" w:rsidRPr="00A064C8" w:rsidRDefault="00E6696A" w:rsidP="001B4C5E">
      <w:pPr>
        <w:pStyle w:val="Heading3"/>
        <w:numPr>
          <w:ilvl w:val="0"/>
          <w:numId w:val="0"/>
        </w:numPr>
      </w:pPr>
    </w:p>
    <w:sectPr w:rsidR="00E6696A" w:rsidRPr="00A064C8" w:rsidSect="00CE5594">
      <w:footerReference w:type="default" r:id="rId9"/>
      <w:pgSz w:w="11906" w:h="16838" w:code="9"/>
      <w:pgMar w:top="990" w:right="836" w:bottom="900" w:left="81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36B9" w:rsidRDefault="009D36B9" w:rsidP="007F57BD">
      <w:pPr>
        <w:spacing w:after="0" w:line="240" w:lineRule="auto"/>
      </w:pPr>
      <w:r>
        <w:separator/>
      </w:r>
    </w:p>
  </w:endnote>
  <w:endnote w:type="continuationSeparator" w:id="0">
    <w:p w:rsidR="009D36B9" w:rsidRDefault="009D36B9" w:rsidP="007F5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08C" w:rsidRPr="000D5005" w:rsidRDefault="0007508C">
    <w:pPr>
      <w:pStyle w:val="Footer"/>
      <w:rPr>
        <w:lang w:val="en-US"/>
      </w:rPr>
    </w:pPr>
    <w:r>
      <w:rPr>
        <w:lang w:val="en-US"/>
      </w:rPr>
      <w:t>Bộ môn HTTT, Khoa CNTT, Đại học Khoa học tự nhiên Tp.HCM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36B9" w:rsidRDefault="009D36B9" w:rsidP="007F57BD">
      <w:pPr>
        <w:spacing w:after="0" w:line="240" w:lineRule="auto"/>
      </w:pPr>
      <w:r>
        <w:separator/>
      </w:r>
    </w:p>
  </w:footnote>
  <w:footnote w:type="continuationSeparator" w:id="0">
    <w:p w:rsidR="009D36B9" w:rsidRDefault="009D36B9" w:rsidP="007F5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763D2"/>
    <w:multiLevelType w:val="multilevel"/>
    <w:tmpl w:val="A8788DA0"/>
    <w:numStyleLink w:val="TableCaption1"/>
  </w:abstractNum>
  <w:abstractNum w:abstractNumId="1">
    <w:nsid w:val="0C3F7118"/>
    <w:multiLevelType w:val="hybridMultilevel"/>
    <w:tmpl w:val="8D08E9B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0800E2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83EC4"/>
    <w:multiLevelType w:val="hybridMultilevel"/>
    <w:tmpl w:val="FA448E94"/>
    <w:lvl w:ilvl="0" w:tplc="483802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C4DB4"/>
    <w:multiLevelType w:val="hybridMultilevel"/>
    <w:tmpl w:val="800E296C"/>
    <w:lvl w:ilvl="0" w:tplc="80800E26">
      <w:start w:val="1"/>
      <w:numFmt w:val="bullet"/>
      <w:lvlText w:val="-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5760D74"/>
    <w:multiLevelType w:val="hybridMultilevel"/>
    <w:tmpl w:val="A2F2B126"/>
    <w:lvl w:ilvl="0" w:tplc="0BC030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2E7BF7"/>
    <w:multiLevelType w:val="hybridMultilevel"/>
    <w:tmpl w:val="38043858"/>
    <w:lvl w:ilvl="0" w:tplc="AA0E464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E86032B"/>
    <w:multiLevelType w:val="multilevel"/>
    <w:tmpl w:val="98464688"/>
    <w:styleLink w:val="Style1"/>
    <w:lvl w:ilvl="0">
      <w:start w:val="1"/>
      <w:numFmt w:val="decimal"/>
      <w:lvlText w:val="Hình %1."/>
      <w:lvlJc w:val="left"/>
      <w:pPr>
        <w:ind w:left="0" w:firstLine="0"/>
      </w:pPr>
      <w:rPr>
        <w:rFonts w:hint="default"/>
        <w:b w:val="0"/>
        <w:i/>
        <w:sz w:val="26"/>
        <w:u w:val="singl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7">
    <w:nsid w:val="30BC5C81"/>
    <w:multiLevelType w:val="hybridMultilevel"/>
    <w:tmpl w:val="31FE48DC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0245CC"/>
    <w:multiLevelType w:val="multilevel"/>
    <w:tmpl w:val="A8788DA0"/>
    <w:numStyleLink w:val="TableCaption1"/>
  </w:abstractNum>
  <w:abstractNum w:abstractNumId="9">
    <w:nsid w:val="32F06B98"/>
    <w:multiLevelType w:val="multilevel"/>
    <w:tmpl w:val="264ED15C"/>
    <w:lvl w:ilvl="0">
      <w:start w:val="1"/>
      <w:numFmt w:val="decimal"/>
      <w:pStyle w:val="FigureCaption"/>
      <w:suff w:val="space"/>
      <w:lvlText w:val="Hình %1."/>
      <w:lvlJc w:val="left"/>
      <w:pPr>
        <w:ind w:left="0" w:firstLine="0"/>
      </w:pPr>
      <w:rPr>
        <w:rFonts w:hint="default"/>
        <w:b w:val="0"/>
        <w:i/>
        <w:spacing w:val="0"/>
        <w:sz w:val="26"/>
        <w:szCs w:val="26"/>
        <w:u w:val="singl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>
    <w:nsid w:val="380028A1"/>
    <w:multiLevelType w:val="multilevel"/>
    <w:tmpl w:val="CCD6A206"/>
    <w:lvl w:ilvl="0">
      <w:start w:val="1"/>
      <w:numFmt w:val="decimal"/>
      <w:suff w:val="space"/>
      <w:lvlText w:val="Hình %1."/>
      <w:lvlJc w:val="left"/>
      <w:pPr>
        <w:ind w:left="0" w:firstLine="0"/>
      </w:pPr>
      <w:rPr>
        <w:rFonts w:hint="default"/>
        <w:b w:val="0"/>
        <w:i/>
        <w:sz w:val="26"/>
        <w:u w:val="singl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1">
    <w:nsid w:val="38F834B3"/>
    <w:multiLevelType w:val="hybridMultilevel"/>
    <w:tmpl w:val="C9D20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F04596"/>
    <w:multiLevelType w:val="hybridMultilevel"/>
    <w:tmpl w:val="9EBC0A22"/>
    <w:lvl w:ilvl="0" w:tplc="0409000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295181"/>
    <w:multiLevelType w:val="multilevel"/>
    <w:tmpl w:val="77F20192"/>
    <w:styleLink w:val="FigureCaption1"/>
    <w:lvl w:ilvl="0">
      <w:start w:val="1"/>
      <w:numFmt w:val="decimal"/>
      <w:suff w:val="space"/>
      <w:lvlText w:val="Hình %1."/>
      <w:lvlJc w:val="left"/>
      <w:pPr>
        <w:ind w:left="0" w:firstLine="0"/>
      </w:pPr>
      <w:rPr>
        <w:rFonts w:hint="default"/>
        <w:b w:val="0"/>
        <w:i/>
        <w:spacing w:val="0"/>
        <w:sz w:val="26"/>
        <w:szCs w:val="26"/>
        <w:u w:val="singl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4">
    <w:nsid w:val="539F42E5"/>
    <w:multiLevelType w:val="hybridMultilevel"/>
    <w:tmpl w:val="953E09CA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477CE0"/>
    <w:multiLevelType w:val="hybridMultilevel"/>
    <w:tmpl w:val="D57ED5E2"/>
    <w:lvl w:ilvl="0" w:tplc="0409000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B65E28"/>
    <w:multiLevelType w:val="hybridMultilevel"/>
    <w:tmpl w:val="E76007DA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6A549A"/>
    <w:multiLevelType w:val="hybridMultilevel"/>
    <w:tmpl w:val="A320A900"/>
    <w:lvl w:ilvl="0" w:tplc="0E1EFFCA">
      <w:start w:val="1"/>
      <w:numFmt w:val="decimal"/>
      <w:lvlText w:val="Hình %1."/>
      <w:lvlJc w:val="center"/>
      <w:pPr>
        <w:ind w:left="720" w:hanging="360"/>
      </w:pPr>
      <w:rPr>
        <w:rFonts w:hint="default"/>
        <w:b w:val="0"/>
        <w:i/>
        <w:sz w:val="26"/>
        <w:u w:val="singl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0B720D"/>
    <w:multiLevelType w:val="multilevel"/>
    <w:tmpl w:val="77F20192"/>
    <w:numStyleLink w:val="FigureCaption1"/>
  </w:abstractNum>
  <w:abstractNum w:abstractNumId="19">
    <w:nsid w:val="5E3B39CC"/>
    <w:multiLevelType w:val="hybridMultilevel"/>
    <w:tmpl w:val="72D6E37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0800E2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9D1F9A"/>
    <w:multiLevelType w:val="hybridMultilevel"/>
    <w:tmpl w:val="7B88AC6C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0800E2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4143DB"/>
    <w:multiLevelType w:val="multilevel"/>
    <w:tmpl w:val="A8788DA0"/>
    <w:styleLink w:val="TableCaption1"/>
    <w:lvl w:ilvl="0">
      <w:start w:val="1"/>
      <w:numFmt w:val="decimal"/>
      <w:pStyle w:val="TableCaption"/>
      <w:suff w:val="space"/>
      <w:lvlText w:val="Bảng %1."/>
      <w:lvlJc w:val="center"/>
      <w:pPr>
        <w:ind w:left="0" w:firstLine="0"/>
      </w:pPr>
      <w:rPr>
        <w:rFonts w:ascii="Times New Roman" w:hAnsi="Times New Roman" w:hint="default"/>
        <w:b w:val="0"/>
        <w:i/>
        <w:sz w:val="26"/>
        <w:u w:val="single"/>
      </w:rPr>
    </w:lvl>
    <w:lvl w:ilvl="1">
      <w:start w:val="1"/>
      <w:numFmt w:val="lowerLetter"/>
      <w:lvlText w:val="%2)"/>
      <w:lvlJc w:val="left"/>
      <w:pPr>
        <w:ind w:left="72" w:firstLine="288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" w:firstLine="2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" w:firstLine="2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" w:firstLine="2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firstLine="2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" w:firstLine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" w:firstLine="2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" w:firstLine="288"/>
      </w:pPr>
      <w:rPr>
        <w:rFonts w:hint="default"/>
      </w:rPr>
    </w:lvl>
  </w:abstractNum>
  <w:abstractNum w:abstractNumId="22">
    <w:nsid w:val="652165C3"/>
    <w:multiLevelType w:val="multilevel"/>
    <w:tmpl w:val="66D0D9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>
    <w:nsid w:val="6B6D13DA"/>
    <w:multiLevelType w:val="hybridMultilevel"/>
    <w:tmpl w:val="8272F594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6A58A1"/>
    <w:multiLevelType w:val="hybridMultilevel"/>
    <w:tmpl w:val="3F422042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872BAD"/>
    <w:multiLevelType w:val="hybridMultilevel"/>
    <w:tmpl w:val="78AE2934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3C4279"/>
    <w:multiLevelType w:val="multilevel"/>
    <w:tmpl w:val="CCD6A206"/>
    <w:lvl w:ilvl="0">
      <w:start w:val="1"/>
      <w:numFmt w:val="decimal"/>
      <w:suff w:val="space"/>
      <w:lvlText w:val="Hình %1."/>
      <w:lvlJc w:val="left"/>
      <w:pPr>
        <w:ind w:left="0" w:firstLine="0"/>
      </w:pPr>
      <w:rPr>
        <w:rFonts w:hint="default"/>
        <w:b w:val="0"/>
        <w:i/>
        <w:sz w:val="26"/>
        <w:u w:val="singl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7">
    <w:nsid w:val="72F15F64"/>
    <w:multiLevelType w:val="hybridMultilevel"/>
    <w:tmpl w:val="FF6C86CE"/>
    <w:lvl w:ilvl="0" w:tplc="0C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68F1F58"/>
    <w:multiLevelType w:val="hybridMultilevel"/>
    <w:tmpl w:val="47283A0C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9C031F"/>
    <w:multiLevelType w:val="hybridMultilevel"/>
    <w:tmpl w:val="5FCC8742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F9101D"/>
    <w:multiLevelType w:val="hybridMultilevel"/>
    <w:tmpl w:val="C60C737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C37B21"/>
    <w:multiLevelType w:val="hybridMultilevel"/>
    <w:tmpl w:val="7E0654BA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0"/>
  </w:num>
  <w:num w:numId="3">
    <w:abstractNumId w:val="17"/>
  </w:num>
  <w:num w:numId="4">
    <w:abstractNumId w:val="10"/>
  </w:num>
  <w:num w:numId="5">
    <w:abstractNumId w:val="6"/>
  </w:num>
  <w:num w:numId="6">
    <w:abstractNumId w:val="7"/>
  </w:num>
  <w:num w:numId="7">
    <w:abstractNumId w:val="27"/>
  </w:num>
  <w:num w:numId="8">
    <w:abstractNumId w:val="20"/>
  </w:num>
  <w:num w:numId="9">
    <w:abstractNumId w:val="19"/>
  </w:num>
  <w:num w:numId="10">
    <w:abstractNumId w:val="1"/>
  </w:num>
  <w:num w:numId="11">
    <w:abstractNumId w:val="15"/>
  </w:num>
  <w:num w:numId="12">
    <w:abstractNumId w:val="26"/>
  </w:num>
  <w:num w:numId="13">
    <w:abstractNumId w:val="9"/>
  </w:num>
  <w:num w:numId="14">
    <w:abstractNumId w:val="13"/>
  </w:num>
  <w:num w:numId="15">
    <w:abstractNumId w:val="18"/>
  </w:num>
  <w:num w:numId="16">
    <w:abstractNumId w:val="12"/>
  </w:num>
  <w:num w:numId="17">
    <w:abstractNumId w:val="29"/>
  </w:num>
  <w:num w:numId="18">
    <w:abstractNumId w:val="31"/>
  </w:num>
  <w:num w:numId="19">
    <w:abstractNumId w:val="14"/>
  </w:num>
  <w:num w:numId="20">
    <w:abstractNumId w:val="3"/>
  </w:num>
  <w:num w:numId="21">
    <w:abstractNumId w:val="23"/>
  </w:num>
  <w:num w:numId="22">
    <w:abstractNumId w:val="28"/>
  </w:num>
  <w:num w:numId="23">
    <w:abstractNumId w:val="16"/>
  </w:num>
  <w:num w:numId="24">
    <w:abstractNumId w:val="24"/>
  </w:num>
  <w:num w:numId="25">
    <w:abstractNumId w:val="21"/>
  </w:num>
  <w:num w:numId="26">
    <w:abstractNumId w:val="0"/>
  </w:num>
  <w:num w:numId="27">
    <w:abstractNumId w:val="8"/>
  </w:num>
  <w:num w:numId="28">
    <w:abstractNumId w:val="25"/>
  </w:num>
  <w:num w:numId="29">
    <w:abstractNumId w:val="11"/>
  </w:num>
  <w:num w:numId="3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</w:num>
  <w:num w:numId="34">
    <w:abstractNumId w:val="4"/>
  </w:num>
  <w:num w:numId="3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29047A"/>
    <w:rsid w:val="00000D94"/>
    <w:rsid w:val="00000E5B"/>
    <w:rsid w:val="000015AC"/>
    <w:rsid w:val="00002D40"/>
    <w:rsid w:val="00011468"/>
    <w:rsid w:val="00013104"/>
    <w:rsid w:val="00017211"/>
    <w:rsid w:val="000212C5"/>
    <w:rsid w:val="00035E90"/>
    <w:rsid w:val="000416BE"/>
    <w:rsid w:val="00041CF4"/>
    <w:rsid w:val="00042C68"/>
    <w:rsid w:val="0004676A"/>
    <w:rsid w:val="00051BEC"/>
    <w:rsid w:val="00055550"/>
    <w:rsid w:val="00057FD7"/>
    <w:rsid w:val="0006058A"/>
    <w:rsid w:val="00061A0F"/>
    <w:rsid w:val="00066738"/>
    <w:rsid w:val="00071DBC"/>
    <w:rsid w:val="0007508C"/>
    <w:rsid w:val="000751CA"/>
    <w:rsid w:val="0008271B"/>
    <w:rsid w:val="00086BD4"/>
    <w:rsid w:val="00087985"/>
    <w:rsid w:val="00091916"/>
    <w:rsid w:val="000A0F81"/>
    <w:rsid w:val="000C138B"/>
    <w:rsid w:val="000C3FFE"/>
    <w:rsid w:val="000D1B06"/>
    <w:rsid w:val="000D3012"/>
    <w:rsid w:val="000D3E95"/>
    <w:rsid w:val="000D5005"/>
    <w:rsid w:val="000E1B8F"/>
    <w:rsid w:val="000E1C19"/>
    <w:rsid w:val="000E35FF"/>
    <w:rsid w:val="000E46BE"/>
    <w:rsid w:val="000F6947"/>
    <w:rsid w:val="0010762F"/>
    <w:rsid w:val="00110E98"/>
    <w:rsid w:val="00112DE2"/>
    <w:rsid w:val="001156E4"/>
    <w:rsid w:val="00116283"/>
    <w:rsid w:val="00116451"/>
    <w:rsid w:val="0012083D"/>
    <w:rsid w:val="00124F7E"/>
    <w:rsid w:val="00126A4B"/>
    <w:rsid w:val="001353D8"/>
    <w:rsid w:val="001378CD"/>
    <w:rsid w:val="001502F5"/>
    <w:rsid w:val="00153808"/>
    <w:rsid w:val="00153B7C"/>
    <w:rsid w:val="001550E6"/>
    <w:rsid w:val="00164E41"/>
    <w:rsid w:val="001674C2"/>
    <w:rsid w:val="00170612"/>
    <w:rsid w:val="00172810"/>
    <w:rsid w:val="001752E7"/>
    <w:rsid w:val="001803B5"/>
    <w:rsid w:val="00183B4B"/>
    <w:rsid w:val="001907D6"/>
    <w:rsid w:val="001A6961"/>
    <w:rsid w:val="001B12CA"/>
    <w:rsid w:val="001B2F51"/>
    <w:rsid w:val="001B4C5E"/>
    <w:rsid w:val="001C0E0D"/>
    <w:rsid w:val="001C183A"/>
    <w:rsid w:val="001C6B0E"/>
    <w:rsid w:val="001D254A"/>
    <w:rsid w:val="001D4FAB"/>
    <w:rsid w:val="001E2235"/>
    <w:rsid w:val="001F6C71"/>
    <w:rsid w:val="00206DD3"/>
    <w:rsid w:val="00215F84"/>
    <w:rsid w:val="00220365"/>
    <w:rsid w:val="0022221F"/>
    <w:rsid w:val="0022303D"/>
    <w:rsid w:val="00230749"/>
    <w:rsid w:val="00230EB7"/>
    <w:rsid w:val="002331BB"/>
    <w:rsid w:val="002355BB"/>
    <w:rsid w:val="00236EA1"/>
    <w:rsid w:val="00240E22"/>
    <w:rsid w:val="00241808"/>
    <w:rsid w:val="0026050C"/>
    <w:rsid w:val="0026195C"/>
    <w:rsid w:val="00262082"/>
    <w:rsid w:val="00270F2F"/>
    <w:rsid w:val="00275555"/>
    <w:rsid w:val="00275717"/>
    <w:rsid w:val="00276428"/>
    <w:rsid w:val="00276AE8"/>
    <w:rsid w:val="002778B8"/>
    <w:rsid w:val="00277F93"/>
    <w:rsid w:val="00286F49"/>
    <w:rsid w:val="0029047A"/>
    <w:rsid w:val="00296E6D"/>
    <w:rsid w:val="002A2002"/>
    <w:rsid w:val="002A591A"/>
    <w:rsid w:val="002B29FA"/>
    <w:rsid w:val="002B4E33"/>
    <w:rsid w:val="002B533D"/>
    <w:rsid w:val="002C0443"/>
    <w:rsid w:val="002D16CA"/>
    <w:rsid w:val="002D258D"/>
    <w:rsid w:val="002E3044"/>
    <w:rsid w:val="002E3A8A"/>
    <w:rsid w:val="002F4FEC"/>
    <w:rsid w:val="002F5CBA"/>
    <w:rsid w:val="00302614"/>
    <w:rsid w:val="00313B89"/>
    <w:rsid w:val="0031611D"/>
    <w:rsid w:val="00325483"/>
    <w:rsid w:val="003270E0"/>
    <w:rsid w:val="0033370E"/>
    <w:rsid w:val="00336975"/>
    <w:rsid w:val="00343A83"/>
    <w:rsid w:val="0034602F"/>
    <w:rsid w:val="00350598"/>
    <w:rsid w:val="00354837"/>
    <w:rsid w:val="00364F05"/>
    <w:rsid w:val="00373BEA"/>
    <w:rsid w:val="00373CB7"/>
    <w:rsid w:val="00375307"/>
    <w:rsid w:val="003858F1"/>
    <w:rsid w:val="0038739D"/>
    <w:rsid w:val="0039467E"/>
    <w:rsid w:val="00396736"/>
    <w:rsid w:val="003A35F6"/>
    <w:rsid w:val="003A388B"/>
    <w:rsid w:val="003A4217"/>
    <w:rsid w:val="003B0803"/>
    <w:rsid w:val="003B1F77"/>
    <w:rsid w:val="003B2476"/>
    <w:rsid w:val="003B28D7"/>
    <w:rsid w:val="003B610A"/>
    <w:rsid w:val="003B792E"/>
    <w:rsid w:val="003C10A0"/>
    <w:rsid w:val="003C410B"/>
    <w:rsid w:val="003D2160"/>
    <w:rsid w:val="003D3B17"/>
    <w:rsid w:val="003D4DE6"/>
    <w:rsid w:val="003E04DE"/>
    <w:rsid w:val="003F3FAD"/>
    <w:rsid w:val="00402012"/>
    <w:rsid w:val="00406C0D"/>
    <w:rsid w:val="00414E9E"/>
    <w:rsid w:val="004201AA"/>
    <w:rsid w:val="0042234E"/>
    <w:rsid w:val="00432936"/>
    <w:rsid w:val="00434E6B"/>
    <w:rsid w:val="00435CF4"/>
    <w:rsid w:val="00441356"/>
    <w:rsid w:val="0044251D"/>
    <w:rsid w:val="00442D7F"/>
    <w:rsid w:val="0044349E"/>
    <w:rsid w:val="0045045B"/>
    <w:rsid w:val="004517AB"/>
    <w:rsid w:val="00465108"/>
    <w:rsid w:val="004800BE"/>
    <w:rsid w:val="004810F7"/>
    <w:rsid w:val="00484BFE"/>
    <w:rsid w:val="00484F75"/>
    <w:rsid w:val="00492FAF"/>
    <w:rsid w:val="004A687A"/>
    <w:rsid w:val="004B46B4"/>
    <w:rsid w:val="004B46DD"/>
    <w:rsid w:val="004B7ED7"/>
    <w:rsid w:val="004C2F78"/>
    <w:rsid w:val="004C3F4B"/>
    <w:rsid w:val="004C6427"/>
    <w:rsid w:val="004D5AC4"/>
    <w:rsid w:val="004D60D8"/>
    <w:rsid w:val="004D682F"/>
    <w:rsid w:val="004D6B5C"/>
    <w:rsid w:val="004D6D9A"/>
    <w:rsid w:val="004E25EA"/>
    <w:rsid w:val="004E6EFB"/>
    <w:rsid w:val="004F3D42"/>
    <w:rsid w:val="004F6806"/>
    <w:rsid w:val="00504970"/>
    <w:rsid w:val="00505791"/>
    <w:rsid w:val="00514CE9"/>
    <w:rsid w:val="00520184"/>
    <w:rsid w:val="0052465A"/>
    <w:rsid w:val="00525F86"/>
    <w:rsid w:val="00526B11"/>
    <w:rsid w:val="005457E1"/>
    <w:rsid w:val="00547943"/>
    <w:rsid w:val="00551CE3"/>
    <w:rsid w:val="0055417A"/>
    <w:rsid w:val="005557CE"/>
    <w:rsid w:val="00570F09"/>
    <w:rsid w:val="005801DA"/>
    <w:rsid w:val="00586FD2"/>
    <w:rsid w:val="00593278"/>
    <w:rsid w:val="00597956"/>
    <w:rsid w:val="005B3AF5"/>
    <w:rsid w:val="005B41C5"/>
    <w:rsid w:val="005C4656"/>
    <w:rsid w:val="005C4F2E"/>
    <w:rsid w:val="005E113E"/>
    <w:rsid w:val="005E1267"/>
    <w:rsid w:val="005F1127"/>
    <w:rsid w:val="006011E1"/>
    <w:rsid w:val="006117DF"/>
    <w:rsid w:val="00624041"/>
    <w:rsid w:val="00636560"/>
    <w:rsid w:val="006536AB"/>
    <w:rsid w:val="00656F6C"/>
    <w:rsid w:val="00657657"/>
    <w:rsid w:val="00657CDF"/>
    <w:rsid w:val="00661C91"/>
    <w:rsid w:val="0066532A"/>
    <w:rsid w:val="00666793"/>
    <w:rsid w:val="00666CCC"/>
    <w:rsid w:val="00671601"/>
    <w:rsid w:val="00682D70"/>
    <w:rsid w:val="00684053"/>
    <w:rsid w:val="00690523"/>
    <w:rsid w:val="00691B56"/>
    <w:rsid w:val="006A460F"/>
    <w:rsid w:val="006A7C9D"/>
    <w:rsid w:val="006B0F33"/>
    <w:rsid w:val="006B33B1"/>
    <w:rsid w:val="006C45F2"/>
    <w:rsid w:val="006D1548"/>
    <w:rsid w:val="006D33B5"/>
    <w:rsid w:val="006D3759"/>
    <w:rsid w:val="006E054B"/>
    <w:rsid w:val="006E21A4"/>
    <w:rsid w:val="006E4A65"/>
    <w:rsid w:val="006E5F61"/>
    <w:rsid w:val="006F60DE"/>
    <w:rsid w:val="0070109B"/>
    <w:rsid w:val="007067CA"/>
    <w:rsid w:val="00706991"/>
    <w:rsid w:val="00707D49"/>
    <w:rsid w:val="00713B7F"/>
    <w:rsid w:val="00727094"/>
    <w:rsid w:val="00735145"/>
    <w:rsid w:val="00743B66"/>
    <w:rsid w:val="00754826"/>
    <w:rsid w:val="007633CC"/>
    <w:rsid w:val="00764ECC"/>
    <w:rsid w:val="007672A4"/>
    <w:rsid w:val="00775C86"/>
    <w:rsid w:val="00781591"/>
    <w:rsid w:val="007834A2"/>
    <w:rsid w:val="0078467D"/>
    <w:rsid w:val="00785F1F"/>
    <w:rsid w:val="007A3CCE"/>
    <w:rsid w:val="007A73AD"/>
    <w:rsid w:val="007B42D7"/>
    <w:rsid w:val="007C0A95"/>
    <w:rsid w:val="007C1593"/>
    <w:rsid w:val="007C1CFE"/>
    <w:rsid w:val="007C2DC0"/>
    <w:rsid w:val="007C3D89"/>
    <w:rsid w:val="007C6998"/>
    <w:rsid w:val="007C706C"/>
    <w:rsid w:val="007D2463"/>
    <w:rsid w:val="007D3BCC"/>
    <w:rsid w:val="007D3E56"/>
    <w:rsid w:val="007E4665"/>
    <w:rsid w:val="007E6EA2"/>
    <w:rsid w:val="007F2B6C"/>
    <w:rsid w:val="007F57BD"/>
    <w:rsid w:val="008007E6"/>
    <w:rsid w:val="00800922"/>
    <w:rsid w:val="00800B1B"/>
    <w:rsid w:val="008056C4"/>
    <w:rsid w:val="00810970"/>
    <w:rsid w:val="00812AE8"/>
    <w:rsid w:val="00822458"/>
    <w:rsid w:val="00823D88"/>
    <w:rsid w:val="00832C98"/>
    <w:rsid w:val="00834724"/>
    <w:rsid w:val="008402A7"/>
    <w:rsid w:val="0084511B"/>
    <w:rsid w:val="00845D4D"/>
    <w:rsid w:val="00847321"/>
    <w:rsid w:val="00857465"/>
    <w:rsid w:val="00862E67"/>
    <w:rsid w:val="008647E5"/>
    <w:rsid w:val="0087682D"/>
    <w:rsid w:val="00876F2E"/>
    <w:rsid w:val="008819AE"/>
    <w:rsid w:val="0088760A"/>
    <w:rsid w:val="008A5003"/>
    <w:rsid w:val="008A504B"/>
    <w:rsid w:val="008B25F1"/>
    <w:rsid w:val="008B2BF7"/>
    <w:rsid w:val="008B797D"/>
    <w:rsid w:val="008C1E12"/>
    <w:rsid w:val="008C649C"/>
    <w:rsid w:val="008D1B63"/>
    <w:rsid w:val="008D1BF2"/>
    <w:rsid w:val="008D3B49"/>
    <w:rsid w:val="008D6092"/>
    <w:rsid w:val="008D7705"/>
    <w:rsid w:val="008E2978"/>
    <w:rsid w:val="008E29D4"/>
    <w:rsid w:val="008E4556"/>
    <w:rsid w:val="008E6431"/>
    <w:rsid w:val="008E6843"/>
    <w:rsid w:val="008E7129"/>
    <w:rsid w:val="008F54D3"/>
    <w:rsid w:val="008F5657"/>
    <w:rsid w:val="008F7075"/>
    <w:rsid w:val="00900A85"/>
    <w:rsid w:val="00923C0C"/>
    <w:rsid w:val="00923CFB"/>
    <w:rsid w:val="00940D41"/>
    <w:rsid w:val="00944155"/>
    <w:rsid w:val="00947E33"/>
    <w:rsid w:val="00970219"/>
    <w:rsid w:val="0097044F"/>
    <w:rsid w:val="00972271"/>
    <w:rsid w:val="00977DE0"/>
    <w:rsid w:val="00981DA6"/>
    <w:rsid w:val="009C4728"/>
    <w:rsid w:val="009C4A58"/>
    <w:rsid w:val="009D1BC5"/>
    <w:rsid w:val="009D36B9"/>
    <w:rsid w:val="009E10EF"/>
    <w:rsid w:val="009E4CFB"/>
    <w:rsid w:val="009F6ECC"/>
    <w:rsid w:val="009F781A"/>
    <w:rsid w:val="00A00E8E"/>
    <w:rsid w:val="00A02BDE"/>
    <w:rsid w:val="00A058D6"/>
    <w:rsid w:val="00A064C8"/>
    <w:rsid w:val="00A1327B"/>
    <w:rsid w:val="00A1486A"/>
    <w:rsid w:val="00A150E2"/>
    <w:rsid w:val="00A221CE"/>
    <w:rsid w:val="00A30D0F"/>
    <w:rsid w:val="00A40114"/>
    <w:rsid w:val="00A42C47"/>
    <w:rsid w:val="00A51183"/>
    <w:rsid w:val="00A6332C"/>
    <w:rsid w:val="00A64941"/>
    <w:rsid w:val="00A660E5"/>
    <w:rsid w:val="00A66DAB"/>
    <w:rsid w:val="00A708B8"/>
    <w:rsid w:val="00A709A5"/>
    <w:rsid w:val="00A715E6"/>
    <w:rsid w:val="00A722E1"/>
    <w:rsid w:val="00A826DF"/>
    <w:rsid w:val="00A85EB6"/>
    <w:rsid w:val="00A921CE"/>
    <w:rsid w:val="00A95400"/>
    <w:rsid w:val="00AA1F2F"/>
    <w:rsid w:val="00AA5BDE"/>
    <w:rsid w:val="00AB26A3"/>
    <w:rsid w:val="00AB3C41"/>
    <w:rsid w:val="00AC061D"/>
    <w:rsid w:val="00AC082D"/>
    <w:rsid w:val="00AC143D"/>
    <w:rsid w:val="00AC58E4"/>
    <w:rsid w:val="00AD3064"/>
    <w:rsid w:val="00AD7D8B"/>
    <w:rsid w:val="00AE01F7"/>
    <w:rsid w:val="00AE5415"/>
    <w:rsid w:val="00AE62EB"/>
    <w:rsid w:val="00AF6C94"/>
    <w:rsid w:val="00B05BA0"/>
    <w:rsid w:val="00B07388"/>
    <w:rsid w:val="00B1014F"/>
    <w:rsid w:val="00B11D16"/>
    <w:rsid w:val="00B124BD"/>
    <w:rsid w:val="00B1454C"/>
    <w:rsid w:val="00B21E05"/>
    <w:rsid w:val="00B34141"/>
    <w:rsid w:val="00B34554"/>
    <w:rsid w:val="00B410A4"/>
    <w:rsid w:val="00B41A43"/>
    <w:rsid w:val="00B45D7E"/>
    <w:rsid w:val="00B5760F"/>
    <w:rsid w:val="00B63EBB"/>
    <w:rsid w:val="00B653FC"/>
    <w:rsid w:val="00B74A35"/>
    <w:rsid w:val="00B8054D"/>
    <w:rsid w:val="00B83A8C"/>
    <w:rsid w:val="00B97F4A"/>
    <w:rsid w:val="00BA56F2"/>
    <w:rsid w:val="00BB1DDB"/>
    <w:rsid w:val="00BC5872"/>
    <w:rsid w:val="00BC6D4A"/>
    <w:rsid w:val="00BC7003"/>
    <w:rsid w:val="00BD4B21"/>
    <w:rsid w:val="00BE103A"/>
    <w:rsid w:val="00BE17DE"/>
    <w:rsid w:val="00BE1C82"/>
    <w:rsid w:val="00BE2E22"/>
    <w:rsid w:val="00C06204"/>
    <w:rsid w:val="00C1643F"/>
    <w:rsid w:val="00C16963"/>
    <w:rsid w:val="00C17D39"/>
    <w:rsid w:val="00C23840"/>
    <w:rsid w:val="00C30A32"/>
    <w:rsid w:val="00C32688"/>
    <w:rsid w:val="00C4171D"/>
    <w:rsid w:val="00C443C9"/>
    <w:rsid w:val="00C466AC"/>
    <w:rsid w:val="00C511F6"/>
    <w:rsid w:val="00C6399C"/>
    <w:rsid w:val="00C65868"/>
    <w:rsid w:val="00C7438F"/>
    <w:rsid w:val="00C74937"/>
    <w:rsid w:val="00C76EC0"/>
    <w:rsid w:val="00C82297"/>
    <w:rsid w:val="00C83CB2"/>
    <w:rsid w:val="00C86456"/>
    <w:rsid w:val="00C8748D"/>
    <w:rsid w:val="00C962B7"/>
    <w:rsid w:val="00C96987"/>
    <w:rsid w:val="00CA4F28"/>
    <w:rsid w:val="00CA502D"/>
    <w:rsid w:val="00CB469F"/>
    <w:rsid w:val="00CB49A9"/>
    <w:rsid w:val="00CB7FFE"/>
    <w:rsid w:val="00CC055F"/>
    <w:rsid w:val="00CC152A"/>
    <w:rsid w:val="00CD1661"/>
    <w:rsid w:val="00CD5D4F"/>
    <w:rsid w:val="00CD6F4E"/>
    <w:rsid w:val="00CE0514"/>
    <w:rsid w:val="00CE25B2"/>
    <w:rsid w:val="00CE3A49"/>
    <w:rsid w:val="00CE470D"/>
    <w:rsid w:val="00CE5594"/>
    <w:rsid w:val="00CF0BD2"/>
    <w:rsid w:val="00CF3A67"/>
    <w:rsid w:val="00CF3BB9"/>
    <w:rsid w:val="00CF3EBD"/>
    <w:rsid w:val="00CF6855"/>
    <w:rsid w:val="00D0325E"/>
    <w:rsid w:val="00D03C2B"/>
    <w:rsid w:val="00D03D69"/>
    <w:rsid w:val="00D0431D"/>
    <w:rsid w:val="00D05271"/>
    <w:rsid w:val="00D05D07"/>
    <w:rsid w:val="00D0719A"/>
    <w:rsid w:val="00D11A2A"/>
    <w:rsid w:val="00D25BBE"/>
    <w:rsid w:val="00D45ADE"/>
    <w:rsid w:val="00D50BF6"/>
    <w:rsid w:val="00D54CEB"/>
    <w:rsid w:val="00D557B8"/>
    <w:rsid w:val="00D57662"/>
    <w:rsid w:val="00D70069"/>
    <w:rsid w:val="00D85060"/>
    <w:rsid w:val="00D95FA9"/>
    <w:rsid w:val="00D97739"/>
    <w:rsid w:val="00DB5879"/>
    <w:rsid w:val="00DC1040"/>
    <w:rsid w:val="00DC124A"/>
    <w:rsid w:val="00DC2672"/>
    <w:rsid w:val="00DD0A94"/>
    <w:rsid w:val="00DD662B"/>
    <w:rsid w:val="00DD687E"/>
    <w:rsid w:val="00DD7CF0"/>
    <w:rsid w:val="00DE62D5"/>
    <w:rsid w:val="00DE6B59"/>
    <w:rsid w:val="00DE6E8D"/>
    <w:rsid w:val="00E06311"/>
    <w:rsid w:val="00E109AA"/>
    <w:rsid w:val="00E332F9"/>
    <w:rsid w:val="00E345B1"/>
    <w:rsid w:val="00E3543C"/>
    <w:rsid w:val="00E36543"/>
    <w:rsid w:val="00E53F22"/>
    <w:rsid w:val="00E5416A"/>
    <w:rsid w:val="00E55556"/>
    <w:rsid w:val="00E61BDE"/>
    <w:rsid w:val="00E6696A"/>
    <w:rsid w:val="00E72A58"/>
    <w:rsid w:val="00E809C0"/>
    <w:rsid w:val="00E960E6"/>
    <w:rsid w:val="00EA0223"/>
    <w:rsid w:val="00EA1BCC"/>
    <w:rsid w:val="00EA77F1"/>
    <w:rsid w:val="00EB2472"/>
    <w:rsid w:val="00EB2EF8"/>
    <w:rsid w:val="00EB6C3D"/>
    <w:rsid w:val="00ED08B6"/>
    <w:rsid w:val="00ED34F3"/>
    <w:rsid w:val="00EE1F1B"/>
    <w:rsid w:val="00EF081A"/>
    <w:rsid w:val="00EF0B27"/>
    <w:rsid w:val="00EF184B"/>
    <w:rsid w:val="00F00BAF"/>
    <w:rsid w:val="00F0478D"/>
    <w:rsid w:val="00F11A52"/>
    <w:rsid w:val="00F11AD8"/>
    <w:rsid w:val="00F16C92"/>
    <w:rsid w:val="00F316AF"/>
    <w:rsid w:val="00F33395"/>
    <w:rsid w:val="00F353A8"/>
    <w:rsid w:val="00F40A16"/>
    <w:rsid w:val="00F43248"/>
    <w:rsid w:val="00F45070"/>
    <w:rsid w:val="00F4774D"/>
    <w:rsid w:val="00F6145C"/>
    <w:rsid w:val="00F66C0A"/>
    <w:rsid w:val="00F70ED8"/>
    <w:rsid w:val="00F82205"/>
    <w:rsid w:val="00F974A5"/>
    <w:rsid w:val="00FA2DB9"/>
    <w:rsid w:val="00FA3DF0"/>
    <w:rsid w:val="00FA5395"/>
    <w:rsid w:val="00FB349C"/>
    <w:rsid w:val="00FC040B"/>
    <w:rsid w:val="00FC157B"/>
    <w:rsid w:val="00FC6BE8"/>
    <w:rsid w:val="00FE01C7"/>
    <w:rsid w:val="00FE51F0"/>
    <w:rsid w:val="00FE6BD3"/>
    <w:rsid w:val="00FF21BD"/>
    <w:rsid w:val="00FF2890"/>
    <w:rsid w:val="00FF6F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BDE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1B06"/>
    <w:pPr>
      <w:keepNext/>
      <w:keepLines/>
      <w:numPr>
        <w:numId w:val="1"/>
      </w:numPr>
      <w:spacing w:before="480" w:after="0"/>
      <w:outlineLvl w:val="0"/>
    </w:pPr>
    <w:rPr>
      <w:rFonts w:eastAsiaTheme="majorEastAsia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B06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B0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1B06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="Times New Roman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A8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A8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A8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A8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A8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7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57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7BD"/>
  </w:style>
  <w:style w:type="paragraph" w:styleId="Footer">
    <w:name w:val="footer"/>
    <w:basedOn w:val="Normal"/>
    <w:link w:val="FooterChar"/>
    <w:uiPriority w:val="99"/>
    <w:unhideWhenUsed/>
    <w:rsid w:val="007F57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7BD"/>
  </w:style>
  <w:style w:type="paragraph" w:styleId="Title">
    <w:name w:val="Title"/>
    <w:basedOn w:val="Normal"/>
    <w:next w:val="Normal"/>
    <w:link w:val="TitleChar"/>
    <w:uiPriority w:val="10"/>
    <w:qFormat/>
    <w:rsid w:val="00465108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51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D1B06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D1B06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1B06"/>
    <w:rPr>
      <w:rFonts w:asciiTheme="majorHAnsi" w:eastAsiaTheme="majorEastAsia" w:hAnsiTheme="majorHAnsi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D1B06"/>
    <w:rPr>
      <w:rFonts w:ascii="Times New Roman" w:eastAsiaTheme="majorEastAsia" w:hAnsi="Times New Roman" w:cs="Times New Roman"/>
      <w:b/>
      <w:bCs/>
      <w:i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A85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A85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A85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A8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A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900A8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116283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2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162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16283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16283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11628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16283"/>
    <w:rPr>
      <w:rFonts w:ascii="Times New Roman" w:hAnsi="Times New Roman"/>
      <w:i/>
      <w:iCs/>
      <w:color w:val="000000" w:themeColor="tex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28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283"/>
    <w:rPr>
      <w:rFonts w:ascii="Times New Roman" w:hAnsi="Times New Roman"/>
      <w:b/>
      <w:bCs/>
      <w:i/>
      <w:iCs/>
      <w:color w:val="4F81BD" w:themeColor="accent1"/>
      <w:sz w:val="26"/>
    </w:rPr>
  </w:style>
  <w:style w:type="character" w:styleId="SubtleReference">
    <w:name w:val="Subtle Reference"/>
    <w:basedOn w:val="DefaultParagraphFont"/>
    <w:uiPriority w:val="31"/>
    <w:qFormat/>
    <w:rsid w:val="0011628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1628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557CE"/>
  </w:style>
  <w:style w:type="paragraph" w:styleId="TOC3">
    <w:name w:val="toc 3"/>
    <w:basedOn w:val="Normal"/>
    <w:next w:val="Normal"/>
    <w:autoRedefine/>
    <w:uiPriority w:val="39"/>
    <w:unhideWhenUsed/>
    <w:rsid w:val="00981DA6"/>
    <w:pPr>
      <w:spacing w:after="0"/>
      <w:ind w:left="520"/>
    </w:pPr>
    <w:rPr>
      <w:rFonts w:asciiTheme="minorHAnsi" w:hAnsiTheme="minorHAnsi" w:cstheme="minorHAnsi"/>
      <w:sz w:val="24"/>
      <w:szCs w:val="20"/>
    </w:rPr>
  </w:style>
  <w:style w:type="numbering" w:customStyle="1" w:styleId="Style1">
    <w:name w:val="Style1"/>
    <w:uiPriority w:val="99"/>
    <w:rsid w:val="001378CD"/>
    <w:pPr>
      <w:numPr>
        <w:numId w:val="5"/>
      </w:numPr>
    </w:pPr>
  </w:style>
  <w:style w:type="character" w:styleId="PlaceholderText">
    <w:name w:val="Placeholder Text"/>
    <w:basedOn w:val="DefaultParagraphFont"/>
    <w:uiPriority w:val="99"/>
    <w:semiHidden/>
    <w:rsid w:val="004D6B5C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BC6D4A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C3FFE"/>
    <w:pPr>
      <w:spacing w:before="120" w:after="0"/>
    </w:pPr>
    <w:rPr>
      <w:rFonts w:asciiTheme="minorHAnsi" w:hAnsiTheme="minorHAnsi" w:cstheme="minorHAnsi"/>
      <w:bCs/>
      <w:i/>
      <w:iC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81DA6"/>
    <w:pPr>
      <w:spacing w:before="120" w:after="0"/>
      <w:ind w:left="260"/>
    </w:pPr>
    <w:rPr>
      <w:rFonts w:asciiTheme="minorHAnsi" w:hAnsiTheme="minorHAnsi" w:cstheme="minorHAnsi"/>
      <w:b/>
      <w:bCs/>
      <w:sz w:val="24"/>
    </w:rPr>
  </w:style>
  <w:style w:type="character" w:styleId="Hyperlink">
    <w:name w:val="Hyperlink"/>
    <w:basedOn w:val="DefaultParagraphFont"/>
    <w:uiPriority w:val="99"/>
    <w:unhideWhenUsed/>
    <w:rsid w:val="00BC6D4A"/>
    <w:rPr>
      <w:color w:val="0000FF" w:themeColor="hyperlink"/>
      <w:u w:val="single"/>
    </w:rPr>
  </w:style>
  <w:style w:type="numbering" w:customStyle="1" w:styleId="FigureCaption1">
    <w:name w:val="Figure_Caption1"/>
    <w:uiPriority w:val="99"/>
    <w:rsid w:val="00035E90"/>
    <w:pPr>
      <w:numPr>
        <w:numId w:val="14"/>
      </w:numPr>
    </w:pPr>
  </w:style>
  <w:style w:type="paragraph" w:styleId="TOC4">
    <w:name w:val="toc 4"/>
    <w:basedOn w:val="Normal"/>
    <w:next w:val="Normal"/>
    <w:autoRedefine/>
    <w:uiPriority w:val="39"/>
    <w:unhideWhenUsed/>
    <w:rsid w:val="0004676A"/>
    <w:pPr>
      <w:spacing w:after="0"/>
      <w:ind w:left="780"/>
    </w:pPr>
    <w:rPr>
      <w:rFonts w:asciiTheme="minorHAnsi" w:hAnsiTheme="minorHAnsi" w:cstheme="minorHAnsi"/>
      <w:sz w:val="20"/>
      <w:szCs w:val="20"/>
    </w:rPr>
  </w:style>
  <w:style w:type="paragraph" w:customStyle="1" w:styleId="FigureCaption">
    <w:name w:val="Figure_Caption"/>
    <w:basedOn w:val="Normal"/>
    <w:uiPriority w:val="99"/>
    <w:qFormat/>
    <w:rsid w:val="00035E90"/>
    <w:pPr>
      <w:numPr>
        <w:numId w:val="13"/>
      </w:numPr>
      <w:spacing w:line="240" w:lineRule="auto"/>
      <w:jc w:val="center"/>
    </w:pPr>
    <w:rPr>
      <w:i/>
    </w:rPr>
  </w:style>
  <w:style w:type="paragraph" w:styleId="TOC5">
    <w:name w:val="toc 5"/>
    <w:basedOn w:val="Normal"/>
    <w:next w:val="Normal"/>
    <w:autoRedefine/>
    <w:uiPriority w:val="39"/>
    <w:unhideWhenUsed/>
    <w:rsid w:val="0004676A"/>
    <w:pPr>
      <w:spacing w:after="0"/>
      <w:ind w:left="104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4676A"/>
    <w:pPr>
      <w:spacing w:after="0"/>
      <w:ind w:left="13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4676A"/>
    <w:pPr>
      <w:spacing w:after="0"/>
      <w:ind w:left="156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4676A"/>
    <w:pPr>
      <w:spacing w:after="0"/>
      <w:ind w:left="18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4676A"/>
    <w:pPr>
      <w:spacing w:after="0"/>
      <w:ind w:left="2080"/>
    </w:pPr>
    <w:rPr>
      <w:rFonts w:asciiTheme="minorHAnsi" w:hAnsiTheme="minorHAnsi" w:cstheme="minorHAnsi"/>
      <w:sz w:val="20"/>
      <w:szCs w:val="20"/>
    </w:rPr>
  </w:style>
  <w:style w:type="paragraph" w:styleId="Revision">
    <w:name w:val="Revision"/>
    <w:hidden/>
    <w:uiPriority w:val="99"/>
    <w:semiHidden/>
    <w:rsid w:val="00230749"/>
    <w:pPr>
      <w:spacing w:after="0" w:line="240" w:lineRule="auto"/>
    </w:pPr>
    <w:rPr>
      <w:rFonts w:ascii="Times New Roman" w:hAnsi="Times New Roman"/>
      <w:sz w:val="26"/>
    </w:rPr>
  </w:style>
  <w:style w:type="numbering" w:customStyle="1" w:styleId="TableCaption1">
    <w:name w:val="Table_Caption1"/>
    <w:uiPriority w:val="99"/>
    <w:rsid w:val="00970219"/>
    <w:pPr>
      <w:numPr>
        <w:numId w:val="25"/>
      </w:numPr>
    </w:pPr>
  </w:style>
  <w:style w:type="table" w:styleId="TableGrid">
    <w:name w:val="Table Grid"/>
    <w:basedOn w:val="TableNormal"/>
    <w:uiPriority w:val="59"/>
    <w:rsid w:val="00FE6B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_Caption"/>
    <w:basedOn w:val="ListParagraph"/>
    <w:uiPriority w:val="99"/>
    <w:qFormat/>
    <w:rsid w:val="00970219"/>
    <w:pPr>
      <w:numPr>
        <w:numId w:val="25"/>
      </w:numPr>
      <w:jc w:val="center"/>
    </w:pPr>
    <w:rPr>
      <w:i/>
    </w:rPr>
  </w:style>
  <w:style w:type="table" w:styleId="LightList-Accent1">
    <w:name w:val="Light List Accent 1"/>
    <w:basedOn w:val="TableNormal"/>
    <w:uiPriority w:val="61"/>
    <w:rsid w:val="00FE6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FE6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SourceCode">
    <w:name w:val="Source_Code"/>
    <w:basedOn w:val="Normal"/>
    <w:qFormat/>
    <w:rsid w:val="00F6145C"/>
    <w:pPr>
      <w:pBdr>
        <w:top w:val="single" w:sz="4" w:space="1" w:color="215868" w:themeColor="accent5" w:themeShade="80" w:shadow="1"/>
        <w:left w:val="single" w:sz="4" w:space="4" w:color="215868" w:themeColor="accent5" w:themeShade="80" w:shadow="1"/>
        <w:bottom w:val="single" w:sz="4" w:space="1" w:color="215868" w:themeColor="accent5" w:themeShade="80" w:shadow="1"/>
        <w:right w:val="single" w:sz="4" w:space="4" w:color="215868" w:themeColor="accent5" w:themeShade="80" w:shadow="1"/>
      </w:pBdr>
      <w:shd w:val="clear" w:color="auto" w:fill="DAEEF3" w:themeFill="accent5" w:themeFillTint="33"/>
    </w:pPr>
    <w:rPr>
      <w:rFonts w:ascii="Courier New" w:hAnsi="Courier New" w:cs="Courier New"/>
      <w:noProof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414E9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paragraph" w:customStyle="1" w:styleId="Abstract">
    <w:name w:val="Abstract"/>
    <w:basedOn w:val="NoSpacing"/>
    <w:uiPriority w:val="99"/>
    <w:qFormat/>
    <w:rsid w:val="00465108"/>
    <w:pPr>
      <w:framePr w:hSpace="187" w:wrap="around" w:vAnchor="page" w:hAnchor="page" w:xAlign="center" w:yAlign="center"/>
    </w:pPr>
    <w:rPr>
      <w:rFonts w:asciiTheme="minorHAnsi" w:eastAsiaTheme="minorEastAsia" w:hAnsiTheme="minorHAnsi"/>
      <w:sz w:val="24"/>
      <w:lang w:val="en-US"/>
    </w:rPr>
  </w:style>
  <w:style w:type="paragraph" w:customStyle="1" w:styleId="Year">
    <w:name w:val="Year"/>
    <w:basedOn w:val="NoSpacing"/>
    <w:uiPriority w:val="99"/>
    <w:qFormat/>
    <w:rsid w:val="00465108"/>
    <w:pPr>
      <w:framePr w:hSpace="187" w:wrap="around" w:vAnchor="page" w:hAnchor="page" w:xAlign="center" w:yAlign="center"/>
    </w:pPr>
    <w:rPr>
      <w:rFonts w:asciiTheme="minorHAnsi" w:eastAsiaTheme="minorEastAsia" w:hAnsiTheme="minorHAnsi"/>
      <w:color w:val="31849B" w:themeColor="accent5" w:themeShade="BF"/>
      <w:sz w:val="40"/>
      <w:szCs w:val="40"/>
      <w:lang w:val="en-US"/>
    </w:rPr>
  </w:style>
  <w:style w:type="paragraph" w:customStyle="1" w:styleId="CurrentDate">
    <w:name w:val="Current Date"/>
    <w:basedOn w:val="NoSpacing"/>
    <w:uiPriority w:val="99"/>
    <w:qFormat/>
    <w:rsid w:val="00465108"/>
    <w:pPr>
      <w:framePr w:hSpace="187" w:wrap="around" w:vAnchor="page" w:hAnchor="page" w:xAlign="center" w:yAlign="center"/>
    </w:pPr>
    <w:rPr>
      <w:rFonts w:asciiTheme="majorHAnsi" w:eastAsiaTheme="majorEastAsia" w:hAnsiTheme="majorHAnsi" w:cstheme="majorBidi"/>
      <w:sz w:val="40"/>
      <w:szCs w:val="40"/>
      <w:lang w:val="en-US"/>
    </w:rPr>
  </w:style>
  <w:style w:type="paragraph" w:customStyle="1" w:styleId="Author">
    <w:name w:val="Author"/>
    <w:basedOn w:val="Abstract"/>
    <w:uiPriority w:val="99"/>
    <w:qFormat/>
    <w:rsid w:val="00465108"/>
    <w:pPr>
      <w:framePr w:wrap="around"/>
      <w:spacing w:after="240"/>
    </w:pPr>
    <w:rPr>
      <w:rFonts w:asciiTheme="majorHAnsi" w:hAnsiTheme="majorHAnsi"/>
      <w:sz w:val="36"/>
      <w:szCs w:val="26"/>
    </w:rPr>
  </w:style>
  <w:style w:type="paragraph" w:customStyle="1" w:styleId="ClassID">
    <w:name w:val="Class ID"/>
    <w:basedOn w:val="Normal"/>
    <w:uiPriority w:val="99"/>
    <w:qFormat/>
    <w:rsid w:val="00A709A5"/>
    <w:pPr>
      <w:framePr w:hSpace="187" w:wrap="around" w:vAnchor="page" w:hAnchor="page" w:xAlign="center" w:yAlign="center"/>
      <w:spacing w:after="0" w:line="240" w:lineRule="auto"/>
    </w:pPr>
    <w:rPr>
      <w:rFonts w:asciiTheme="majorHAnsi" w:hAnsiTheme="majorHAnsi"/>
      <w:sz w:val="44"/>
      <w:lang w:val="en-US"/>
    </w:rPr>
  </w:style>
  <w:style w:type="paragraph" w:styleId="NoSpacing">
    <w:name w:val="No Spacing"/>
    <w:uiPriority w:val="1"/>
    <w:qFormat/>
    <w:rsid w:val="00465108"/>
    <w:pPr>
      <w:spacing w:after="0" w:line="240" w:lineRule="auto"/>
    </w:pPr>
    <w:rPr>
      <w:rFonts w:ascii="Times New Roman" w:hAnsi="Times New Roman"/>
      <w:sz w:val="26"/>
    </w:rPr>
  </w:style>
  <w:style w:type="paragraph" w:customStyle="1" w:styleId="GroupID">
    <w:name w:val="Group ID"/>
    <w:basedOn w:val="Year"/>
    <w:uiPriority w:val="99"/>
    <w:qFormat/>
    <w:rsid w:val="00A709A5"/>
    <w:pPr>
      <w:framePr w:hSpace="0" w:wrap="auto" w:vAnchor="margin" w:hAnchor="text" w:xAlign="left" w:yAlign="inline"/>
      <w:jc w:val="center"/>
    </w:pPr>
    <w:rPr>
      <w:sz w:val="56"/>
    </w:rPr>
  </w:style>
  <w:style w:type="paragraph" w:customStyle="1" w:styleId="ProjectName">
    <w:name w:val="Project Name"/>
    <w:basedOn w:val="Author"/>
    <w:uiPriority w:val="99"/>
    <w:qFormat/>
    <w:rsid w:val="00BE103A"/>
    <w:pPr>
      <w:framePr w:hSpace="0" w:wrap="auto" w:vAnchor="margin" w:hAnchor="text" w:xAlign="left" w:yAlign="inline"/>
    </w:pPr>
  </w:style>
  <w:style w:type="paragraph" w:customStyle="1" w:styleId="CourseName">
    <w:name w:val="Course Name"/>
    <w:basedOn w:val="ClassID"/>
    <w:uiPriority w:val="99"/>
    <w:qFormat/>
    <w:rsid w:val="00BE103A"/>
    <w:pPr>
      <w:framePr w:wrap="around"/>
    </w:pPr>
  </w:style>
  <w:style w:type="character" w:styleId="FollowedHyperlink">
    <w:name w:val="FollowedHyperlink"/>
    <w:basedOn w:val="DefaultParagraphFont"/>
    <w:uiPriority w:val="99"/>
    <w:semiHidden/>
    <w:unhideWhenUsed/>
    <w:rsid w:val="00E53F22"/>
    <w:rPr>
      <w:color w:val="800080" w:themeColor="followedHyperlink"/>
      <w:u w:val="single"/>
    </w:rPr>
  </w:style>
  <w:style w:type="table" w:customStyle="1" w:styleId="LightList-Accent11">
    <w:name w:val="Light List - Accent 11"/>
    <w:basedOn w:val="TableNormal"/>
    <w:uiPriority w:val="61"/>
    <w:rsid w:val="00E53F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BDE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1B06"/>
    <w:pPr>
      <w:keepNext/>
      <w:keepLines/>
      <w:numPr>
        <w:numId w:val="1"/>
      </w:numPr>
      <w:spacing w:before="480" w:after="0"/>
      <w:outlineLvl w:val="0"/>
    </w:pPr>
    <w:rPr>
      <w:rFonts w:eastAsiaTheme="majorEastAsia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B06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B0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1B06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="Times New Roman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A8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A8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A8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A8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A8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7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57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7BD"/>
  </w:style>
  <w:style w:type="paragraph" w:styleId="Footer">
    <w:name w:val="footer"/>
    <w:basedOn w:val="Normal"/>
    <w:link w:val="FooterChar"/>
    <w:uiPriority w:val="99"/>
    <w:unhideWhenUsed/>
    <w:rsid w:val="007F57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7BD"/>
  </w:style>
  <w:style w:type="paragraph" w:styleId="Title">
    <w:name w:val="Title"/>
    <w:basedOn w:val="Normal"/>
    <w:next w:val="Normal"/>
    <w:link w:val="TitleChar"/>
    <w:uiPriority w:val="10"/>
    <w:qFormat/>
    <w:rsid w:val="00465108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51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D1B06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D1B06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1B06"/>
    <w:rPr>
      <w:rFonts w:asciiTheme="majorHAnsi" w:eastAsiaTheme="majorEastAsia" w:hAnsiTheme="majorHAnsi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D1B06"/>
    <w:rPr>
      <w:rFonts w:ascii="Times New Roman" w:eastAsiaTheme="majorEastAsia" w:hAnsi="Times New Roman" w:cs="Times New Roman"/>
      <w:b/>
      <w:bCs/>
      <w:i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A85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A85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A85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A8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A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900A8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116283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2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162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16283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16283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11628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16283"/>
    <w:rPr>
      <w:rFonts w:ascii="Times New Roman" w:hAnsi="Times New Roman"/>
      <w:i/>
      <w:iCs/>
      <w:color w:val="000000" w:themeColor="tex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28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283"/>
    <w:rPr>
      <w:rFonts w:ascii="Times New Roman" w:hAnsi="Times New Roman"/>
      <w:b/>
      <w:bCs/>
      <w:i/>
      <w:iCs/>
      <w:color w:val="4F81BD" w:themeColor="accent1"/>
      <w:sz w:val="26"/>
    </w:rPr>
  </w:style>
  <w:style w:type="character" w:styleId="SubtleReference">
    <w:name w:val="Subtle Reference"/>
    <w:basedOn w:val="DefaultParagraphFont"/>
    <w:uiPriority w:val="31"/>
    <w:qFormat/>
    <w:rsid w:val="0011628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1628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557CE"/>
  </w:style>
  <w:style w:type="paragraph" w:styleId="TOC3">
    <w:name w:val="toc 3"/>
    <w:basedOn w:val="Normal"/>
    <w:next w:val="Normal"/>
    <w:autoRedefine/>
    <w:uiPriority w:val="39"/>
    <w:unhideWhenUsed/>
    <w:rsid w:val="00981DA6"/>
    <w:pPr>
      <w:spacing w:after="0"/>
      <w:ind w:left="520"/>
    </w:pPr>
    <w:rPr>
      <w:rFonts w:asciiTheme="minorHAnsi" w:hAnsiTheme="minorHAnsi" w:cstheme="minorHAnsi"/>
      <w:sz w:val="24"/>
      <w:szCs w:val="20"/>
    </w:rPr>
  </w:style>
  <w:style w:type="numbering" w:customStyle="1" w:styleId="Style1">
    <w:name w:val="Style1"/>
    <w:uiPriority w:val="99"/>
    <w:rsid w:val="001378CD"/>
    <w:pPr>
      <w:numPr>
        <w:numId w:val="5"/>
      </w:numPr>
    </w:pPr>
  </w:style>
  <w:style w:type="character" w:styleId="PlaceholderText">
    <w:name w:val="Placeholder Text"/>
    <w:basedOn w:val="DefaultParagraphFont"/>
    <w:uiPriority w:val="99"/>
    <w:semiHidden/>
    <w:rsid w:val="004D6B5C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BC6D4A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C3FFE"/>
    <w:pPr>
      <w:spacing w:before="120" w:after="0"/>
    </w:pPr>
    <w:rPr>
      <w:rFonts w:asciiTheme="minorHAnsi" w:hAnsiTheme="minorHAnsi" w:cstheme="minorHAnsi"/>
      <w:bCs/>
      <w:i/>
      <w:iC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81DA6"/>
    <w:pPr>
      <w:spacing w:before="120" w:after="0"/>
      <w:ind w:left="260"/>
    </w:pPr>
    <w:rPr>
      <w:rFonts w:asciiTheme="minorHAnsi" w:hAnsiTheme="minorHAnsi" w:cstheme="minorHAnsi"/>
      <w:b/>
      <w:bCs/>
      <w:sz w:val="24"/>
    </w:rPr>
  </w:style>
  <w:style w:type="character" w:styleId="Hyperlink">
    <w:name w:val="Hyperlink"/>
    <w:basedOn w:val="DefaultParagraphFont"/>
    <w:uiPriority w:val="99"/>
    <w:unhideWhenUsed/>
    <w:rsid w:val="00BC6D4A"/>
    <w:rPr>
      <w:color w:val="0000FF" w:themeColor="hyperlink"/>
      <w:u w:val="single"/>
    </w:rPr>
  </w:style>
  <w:style w:type="numbering" w:customStyle="1" w:styleId="FigureCaption1">
    <w:name w:val="Figure_Caption1"/>
    <w:uiPriority w:val="99"/>
    <w:rsid w:val="00035E90"/>
    <w:pPr>
      <w:numPr>
        <w:numId w:val="14"/>
      </w:numPr>
    </w:pPr>
  </w:style>
  <w:style w:type="paragraph" w:styleId="TOC4">
    <w:name w:val="toc 4"/>
    <w:basedOn w:val="Normal"/>
    <w:next w:val="Normal"/>
    <w:autoRedefine/>
    <w:uiPriority w:val="39"/>
    <w:unhideWhenUsed/>
    <w:rsid w:val="0004676A"/>
    <w:pPr>
      <w:spacing w:after="0"/>
      <w:ind w:left="780"/>
    </w:pPr>
    <w:rPr>
      <w:rFonts w:asciiTheme="minorHAnsi" w:hAnsiTheme="minorHAnsi" w:cstheme="minorHAnsi"/>
      <w:sz w:val="20"/>
      <w:szCs w:val="20"/>
    </w:rPr>
  </w:style>
  <w:style w:type="paragraph" w:customStyle="1" w:styleId="FigureCaption">
    <w:name w:val="Figure_Caption"/>
    <w:basedOn w:val="Normal"/>
    <w:uiPriority w:val="99"/>
    <w:qFormat/>
    <w:rsid w:val="00035E90"/>
    <w:pPr>
      <w:numPr>
        <w:numId w:val="13"/>
      </w:numPr>
      <w:spacing w:line="240" w:lineRule="auto"/>
      <w:jc w:val="center"/>
    </w:pPr>
    <w:rPr>
      <w:i/>
    </w:rPr>
  </w:style>
  <w:style w:type="paragraph" w:styleId="TOC5">
    <w:name w:val="toc 5"/>
    <w:basedOn w:val="Normal"/>
    <w:next w:val="Normal"/>
    <w:autoRedefine/>
    <w:uiPriority w:val="39"/>
    <w:unhideWhenUsed/>
    <w:rsid w:val="0004676A"/>
    <w:pPr>
      <w:spacing w:after="0"/>
      <w:ind w:left="104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4676A"/>
    <w:pPr>
      <w:spacing w:after="0"/>
      <w:ind w:left="13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4676A"/>
    <w:pPr>
      <w:spacing w:after="0"/>
      <w:ind w:left="156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4676A"/>
    <w:pPr>
      <w:spacing w:after="0"/>
      <w:ind w:left="18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4676A"/>
    <w:pPr>
      <w:spacing w:after="0"/>
      <w:ind w:left="2080"/>
    </w:pPr>
    <w:rPr>
      <w:rFonts w:asciiTheme="minorHAnsi" w:hAnsiTheme="minorHAnsi" w:cstheme="minorHAnsi"/>
      <w:sz w:val="20"/>
      <w:szCs w:val="20"/>
    </w:rPr>
  </w:style>
  <w:style w:type="paragraph" w:styleId="Revision">
    <w:name w:val="Revision"/>
    <w:hidden/>
    <w:uiPriority w:val="99"/>
    <w:semiHidden/>
    <w:rsid w:val="00230749"/>
    <w:pPr>
      <w:spacing w:after="0" w:line="240" w:lineRule="auto"/>
    </w:pPr>
    <w:rPr>
      <w:rFonts w:ascii="Times New Roman" w:hAnsi="Times New Roman"/>
      <w:sz w:val="26"/>
    </w:rPr>
  </w:style>
  <w:style w:type="numbering" w:customStyle="1" w:styleId="TableCaption1">
    <w:name w:val="Table_Caption1"/>
    <w:uiPriority w:val="99"/>
    <w:rsid w:val="00970219"/>
    <w:pPr>
      <w:numPr>
        <w:numId w:val="25"/>
      </w:numPr>
    </w:pPr>
  </w:style>
  <w:style w:type="table" w:styleId="TableGrid">
    <w:name w:val="Table Grid"/>
    <w:basedOn w:val="TableNormal"/>
    <w:uiPriority w:val="59"/>
    <w:rsid w:val="00FE6B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_Caption"/>
    <w:basedOn w:val="ListParagraph"/>
    <w:uiPriority w:val="99"/>
    <w:qFormat/>
    <w:rsid w:val="00970219"/>
    <w:pPr>
      <w:numPr>
        <w:numId w:val="25"/>
      </w:numPr>
      <w:jc w:val="center"/>
    </w:pPr>
    <w:rPr>
      <w:i/>
    </w:rPr>
  </w:style>
  <w:style w:type="table" w:styleId="LightList-Accent1">
    <w:name w:val="Light List Accent 1"/>
    <w:basedOn w:val="TableNormal"/>
    <w:uiPriority w:val="61"/>
    <w:rsid w:val="00FE6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FE6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SourceCode">
    <w:name w:val="Source_Code"/>
    <w:basedOn w:val="Normal"/>
    <w:qFormat/>
    <w:rsid w:val="00F6145C"/>
    <w:pPr>
      <w:pBdr>
        <w:top w:val="single" w:sz="4" w:space="1" w:color="215868" w:themeColor="accent5" w:themeShade="80" w:shadow="1"/>
        <w:left w:val="single" w:sz="4" w:space="4" w:color="215868" w:themeColor="accent5" w:themeShade="80" w:shadow="1"/>
        <w:bottom w:val="single" w:sz="4" w:space="1" w:color="215868" w:themeColor="accent5" w:themeShade="80" w:shadow="1"/>
        <w:right w:val="single" w:sz="4" w:space="4" w:color="215868" w:themeColor="accent5" w:themeShade="80" w:shadow="1"/>
      </w:pBdr>
      <w:shd w:val="clear" w:color="auto" w:fill="DAEEF3" w:themeFill="accent5" w:themeFillTint="33"/>
    </w:pPr>
    <w:rPr>
      <w:rFonts w:ascii="Courier New" w:hAnsi="Courier New" w:cs="Courier New"/>
      <w:noProof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414E9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paragraph" w:customStyle="1" w:styleId="Abstract">
    <w:name w:val="Abstract"/>
    <w:basedOn w:val="NoSpacing"/>
    <w:uiPriority w:val="99"/>
    <w:qFormat/>
    <w:rsid w:val="00465108"/>
    <w:pPr>
      <w:framePr w:hSpace="187" w:wrap="around" w:vAnchor="page" w:hAnchor="page" w:xAlign="center" w:yAlign="center"/>
    </w:pPr>
    <w:rPr>
      <w:rFonts w:asciiTheme="minorHAnsi" w:eastAsiaTheme="minorEastAsia" w:hAnsiTheme="minorHAnsi"/>
      <w:sz w:val="24"/>
      <w:lang w:val="en-US"/>
    </w:rPr>
  </w:style>
  <w:style w:type="paragraph" w:customStyle="1" w:styleId="Year">
    <w:name w:val="Year"/>
    <w:basedOn w:val="NoSpacing"/>
    <w:uiPriority w:val="99"/>
    <w:qFormat/>
    <w:rsid w:val="00465108"/>
    <w:pPr>
      <w:framePr w:hSpace="187" w:wrap="around" w:vAnchor="page" w:hAnchor="page" w:xAlign="center" w:yAlign="center"/>
    </w:pPr>
    <w:rPr>
      <w:rFonts w:asciiTheme="minorHAnsi" w:eastAsiaTheme="minorEastAsia" w:hAnsiTheme="minorHAnsi"/>
      <w:color w:val="31849B" w:themeColor="accent5" w:themeShade="BF"/>
      <w:sz w:val="40"/>
      <w:szCs w:val="40"/>
      <w:lang w:val="en-US"/>
    </w:rPr>
  </w:style>
  <w:style w:type="paragraph" w:customStyle="1" w:styleId="CurrentDate">
    <w:name w:val="Current Date"/>
    <w:basedOn w:val="NoSpacing"/>
    <w:uiPriority w:val="99"/>
    <w:qFormat/>
    <w:rsid w:val="00465108"/>
    <w:pPr>
      <w:framePr w:hSpace="187" w:wrap="around" w:vAnchor="page" w:hAnchor="page" w:xAlign="center" w:yAlign="center"/>
    </w:pPr>
    <w:rPr>
      <w:rFonts w:asciiTheme="majorHAnsi" w:eastAsiaTheme="majorEastAsia" w:hAnsiTheme="majorHAnsi" w:cstheme="majorBidi"/>
      <w:sz w:val="40"/>
      <w:szCs w:val="40"/>
      <w:lang w:val="en-US"/>
    </w:rPr>
  </w:style>
  <w:style w:type="paragraph" w:customStyle="1" w:styleId="Author">
    <w:name w:val="Author"/>
    <w:basedOn w:val="Abstract"/>
    <w:uiPriority w:val="99"/>
    <w:qFormat/>
    <w:rsid w:val="00465108"/>
    <w:pPr>
      <w:framePr w:wrap="around"/>
      <w:spacing w:after="240"/>
    </w:pPr>
    <w:rPr>
      <w:rFonts w:asciiTheme="majorHAnsi" w:hAnsiTheme="majorHAnsi"/>
      <w:sz w:val="36"/>
      <w:szCs w:val="26"/>
    </w:rPr>
  </w:style>
  <w:style w:type="paragraph" w:customStyle="1" w:styleId="ClassID">
    <w:name w:val="Class ID"/>
    <w:basedOn w:val="Normal"/>
    <w:uiPriority w:val="99"/>
    <w:qFormat/>
    <w:rsid w:val="00A709A5"/>
    <w:pPr>
      <w:framePr w:hSpace="187" w:wrap="around" w:vAnchor="page" w:hAnchor="page" w:xAlign="center" w:yAlign="center"/>
      <w:spacing w:after="0" w:line="240" w:lineRule="auto"/>
    </w:pPr>
    <w:rPr>
      <w:rFonts w:asciiTheme="majorHAnsi" w:hAnsiTheme="majorHAnsi"/>
      <w:sz w:val="44"/>
      <w:lang w:val="en-US"/>
    </w:rPr>
  </w:style>
  <w:style w:type="paragraph" w:styleId="NoSpacing">
    <w:name w:val="No Spacing"/>
    <w:uiPriority w:val="1"/>
    <w:qFormat/>
    <w:rsid w:val="00465108"/>
    <w:pPr>
      <w:spacing w:after="0" w:line="240" w:lineRule="auto"/>
    </w:pPr>
    <w:rPr>
      <w:rFonts w:ascii="Times New Roman" w:hAnsi="Times New Roman"/>
      <w:sz w:val="26"/>
    </w:rPr>
  </w:style>
  <w:style w:type="paragraph" w:customStyle="1" w:styleId="GroupID">
    <w:name w:val="Group ID"/>
    <w:basedOn w:val="Year"/>
    <w:uiPriority w:val="99"/>
    <w:qFormat/>
    <w:rsid w:val="00A709A5"/>
    <w:pPr>
      <w:framePr w:hSpace="0" w:wrap="auto" w:vAnchor="margin" w:hAnchor="text" w:xAlign="left" w:yAlign="inline"/>
      <w:jc w:val="center"/>
    </w:pPr>
    <w:rPr>
      <w:sz w:val="56"/>
    </w:rPr>
  </w:style>
  <w:style w:type="paragraph" w:customStyle="1" w:styleId="ProjectName">
    <w:name w:val="Project Name"/>
    <w:basedOn w:val="Author"/>
    <w:uiPriority w:val="99"/>
    <w:qFormat/>
    <w:rsid w:val="00BE103A"/>
    <w:pPr>
      <w:framePr w:hSpace="0" w:wrap="auto" w:vAnchor="margin" w:hAnchor="text" w:xAlign="left" w:yAlign="inline"/>
    </w:pPr>
  </w:style>
  <w:style w:type="paragraph" w:customStyle="1" w:styleId="CourseName">
    <w:name w:val="Course Name"/>
    <w:basedOn w:val="ClassID"/>
    <w:uiPriority w:val="99"/>
    <w:qFormat/>
    <w:rsid w:val="00BE103A"/>
    <w:pPr>
      <w:framePr w:wrap="around"/>
    </w:pPr>
  </w:style>
  <w:style w:type="character" w:styleId="FollowedHyperlink">
    <w:name w:val="FollowedHyperlink"/>
    <w:basedOn w:val="DefaultParagraphFont"/>
    <w:uiPriority w:val="99"/>
    <w:semiHidden/>
    <w:unhideWhenUsed/>
    <w:rsid w:val="00E53F22"/>
    <w:rPr>
      <w:color w:val="800080" w:themeColor="followedHyperlink"/>
      <w:u w:val="single"/>
    </w:rPr>
  </w:style>
  <w:style w:type="table" w:customStyle="1" w:styleId="LightList-Accent11">
    <w:name w:val="Light List - Accent 11"/>
    <w:basedOn w:val="TableNormal"/>
    <w:uiPriority w:val="61"/>
    <w:rsid w:val="00E53F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4F6090-5D60-410E-BFC4-00C2060C1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IS-FIT</Company>
  <LinksUpToDate>false</LinksUpToDate>
  <CharactersWithSpaces>4888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KenHoang</dc:creator>
  <cp:lastModifiedBy>Nguyen Minh Huong</cp:lastModifiedBy>
  <cp:revision>19</cp:revision>
  <cp:lastPrinted>2011-09-19T09:08:00Z</cp:lastPrinted>
  <dcterms:created xsi:type="dcterms:W3CDTF">2012-05-19T16:56:00Z</dcterms:created>
  <dcterms:modified xsi:type="dcterms:W3CDTF">2012-05-20T05:16:00Z</dcterms:modified>
</cp:coreProperties>
</file>