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05D1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1. Objectives of the Interview</w:t>
      </w:r>
    </w:p>
    <w:p w14:paraId="629D1AB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The purpose of this interview is to gather information about users’ needs and experiences to design a simple, user-friendly cosmetic e-commerce website.</w:t>
      </w:r>
    </w:p>
    <w:p w14:paraId="714541C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The specific objectives are:</w:t>
      </w:r>
    </w:p>
    <w:p w14:paraId="6CF7300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To identify user behavior and expectations when purchasing cosmetics online.</w:t>
      </w:r>
    </w:p>
    <w:p w14:paraId="1142D57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To understand current difficulties users face with online cosmetic shopping.</w:t>
      </w:r>
    </w:p>
    <w:p w14:paraId="25D1B86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To define functional and non-functional requirements for the website (login, product search, cart, checkout, reviews, and support).</w:t>
      </w:r>
    </w:p>
    <w:p w14:paraId="1799849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To determine which features and interface styles users find most important.</w:t>
      </w:r>
    </w:p>
    <w:p w14:paraId="66AEF80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2. Interview Scope and Target Participants</w:t>
      </w:r>
    </w:p>
    <w:p w14:paraId="1AEB5AC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interview focuses on:</w:t>
      </w:r>
    </w:p>
    <w:p w14:paraId="016DE99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Regular online shoppers of cosmetics (ages 18–35)</w:t>
      </w:r>
    </w:p>
    <w:p w14:paraId="109E5E9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Potential users who buy from both e-commerce and physical stores</w:t>
      </w:r>
    </w:p>
    <w:p w14:paraId="4BA79EE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Sales or marketing staff from beauty brands</w:t>
      </w:r>
    </w:p>
    <w:p w14:paraId="2C649CA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Each interview will last about </w:t>
      </w:r>
      <w:r>
        <w:rPr>
          <w:rStyle w:val="6"/>
          <w:rFonts w:hint="default" w:ascii="Times New Roman" w:hAnsi="Times New Roman" w:cs="Times New Roman"/>
          <w:b w:val="0"/>
          <w:bCs w:val="0"/>
        </w:rPr>
        <w:t>30 minutes</w:t>
      </w:r>
      <w:r>
        <w:rPr>
          <w:rFonts w:hint="default" w:ascii="Times New Roman" w:hAnsi="Times New Roman" w:cs="Times New Roman"/>
          <w:b w:val="0"/>
          <w:bCs w:val="0"/>
        </w:rPr>
        <w:t>, c</w:t>
      </w:r>
      <w:r>
        <w:rPr>
          <w:rFonts w:hint="default" w:ascii="Times New Roman" w:hAnsi="Times New Roman" w:cs="Times New Roman"/>
        </w:rPr>
        <w:t>onducted either online via Google Meet or in person.</w:t>
      </w:r>
    </w:p>
    <w:p w14:paraId="06BE4EB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3. Interview Strategy</w:t>
      </w:r>
    </w:p>
    <w:p w14:paraId="5EC3E5B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The Pyramid Structure is applied in this interview.</w:t>
      </w:r>
    </w:p>
    <w:p w14:paraId="7B10096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The interviewer will start with specific and closed-ended questions to make participants comfortable and gather basic information, then move to semi-open and open-ended questions to explore deeper insights, opinions, and motivations.</w:t>
      </w:r>
    </w:p>
    <w:p w14:paraId="3A00217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This structure is suitable when interviewees need time to warm up before sharing more personal or detailed feedback.</w:t>
      </w:r>
    </w:p>
    <w:p w14:paraId="2D72EBEB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Preparation Tasks</w:t>
      </w:r>
    </w:p>
    <w:p w14:paraId="29A7C750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5"/>
        <w:gridCol w:w="6291"/>
      </w:tblGrid>
      <w:tr w14:paraId="402D62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5A5F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00E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C43E5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79C3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Identify interviewees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0592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Select 3–5 participants representing the target audience.</w:t>
            </w:r>
          </w:p>
        </w:tc>
      </w:tr>
      <w:tr w14:paraId="03C2A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44B4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Prepare materials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CA1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 question list, consent form, and brief project introduction.</w:t>
            </w:r>
          </w:p>
        </w:tc>
      </w:tr>
      <w:tr w14:paraId="13E2DC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29C2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Schedule interviews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8ED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Arrange suitable times and meeting links.</w:t>
            </w:r>
          </w:p>
        </w:tc>
      </w:tr>
      <w:tr w14:paraId="4105B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02D6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Record responses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801F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Take notes and record audio (with permission).</w:t>
            </w:r>
          </w:p>
        </w:tc>
      </w:tr>
      <w:tr w14:paraId="1A5AA0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0374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Summarize findings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946F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Organize results for requirement analysis.</w:t>
            </w:r>
          </w:p>
        </w:tc>
      </w:tr>
    </w:tbl>
    <w:p w14:paraId="133C254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62EA3305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</w:rPr>
      </w:pPr>
    </w:p>
    <w:p w14:paraId="68D2A1F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5. Expected Outputs</w:t>
      </w:r>
    </w:p>
    <w:p w14:paraId="0DD54365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Key user needs and problems in current cosmetic shopping.</w:t>
      </w:r>
    </w:p>
    <w:p w14:paraId="41F43A47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Prioritized website features (essential vs. optional).</w:t>
      </w:r>
    </w:p>
    <w:p w14:paraId="425BE611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Insights on design preferences (layout, colors, usability).</w:t>
      </w:r>
    </w:p>
    <w:p w14:paraId="5574A70F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t xml:space="preserve">Data to support the functional and non-functional requirements of the new </w:t>
      </w:r>
      <w:bookmarkStart w:id="0" w:name="_GoBack"/>
      <w:bookmarkEnd w:id="0"/>
      <w:r>
        <w:rPr>
          <w:rFonts w:hint="default" w:ascii="Times New Roman" w:hAnsi="Times New Roman" w:cs="Times New Roman"/>
        </w:rPr>
        <w:t>website.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9B2863"/>
    <w:multiLevelType w:val="singleLevel"/>
    <w:tmpl w:val="DE9B28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5B7856F"/>
    <w:multiLevelType w:val="singleLevel"/>
    <w:tmpl w:val="15B785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2F91461"/>
    <w:multiLevelType w:val="singleLevel"/>
    <w:tmpl w:val="42F91461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47FF9210"/>
    <w:multiLevelType w:val="singleLevel"/>
    <w:tmpl w:val="47FF92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C5F1B"/>
    <w:rsid w:val="5886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2025-10-26T14:39:00Z</dcterms:created>
  <dc:creator>Lenovo</dc:creator>
  <cp:lastModifiedBy>Lenovo</cp:lastModifiedBy>
  <dcterms:modified xsi:type="dcterms:W3CDTF">2025-10-26T14:53:57Z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42212357669745D69EBC2D4B55D4FCFB_12</vt:lpwstr>
  </property>
</Properties>
</file>