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7DB7" w:rsidRDefault="001C7DB7"/>
    <w:p w:rsidR="00601508" w:rsidRDefault="00601508" w:rsidP="00601508">
      <w:pPr>
        <w:rPr>
          <w:b/>
          <w:i/>
        </w:rPr>
      </w:pPr>
      <w:r>
        <w:rPr>
          <w:b/>
          <w:i/>
        </w:rPr>
        <w:t>Cuộc cách mạng công nghiệp lần thứ tư được cho là đã bắt đầu từ vài năm gần đây, tập trung chủ yếu vào sản xuất thông minh dựa trên các thành tựu đột phá trong công nghệ thông tin, công nghệ sinh học, công nghệ nano.</w:t>
      </w:r>
    </w:p>
    <w:p w:rsidR="00601508" w:rsidRDefault="00601508" w:rsidP="00601508">
      <w:pPr>
        <w:rPr>
          <w:color w:val="333333"/>
        </w:rPr>
      </w:pPr>
      <w:r>
        <w:rPr>
          <w:color w:val="333333"/>
        </w:rPr>
        <w:t>Cách mạng công nghiệp bắt đầu ở nước Anh từ nửa cuối của thế kỷ 18. Đến nay đã có sự nhìn nhận thống nhất về ba cuộc cách mạng công nghiệp đã xảy ra, mỗi cuộc cách mạng đều đặc trưng bằng sự thay đổi về bản chất của sản xuất và sự thay đổi này được tạo ra bởi các đột phá của khoa học và công nghệ.</w:t>
      </w:r>
    </w:p>
    <w:p w:rsidR="001D1584" w:rsidRDefault="001D1584" w:rsidP="00A43E14">
      <w:bookmarkStart w:id="0" w:name="_GoBack"/>
      <w:bookmarkEnd w:id="0"/>
    </w:p>
    <w:sectPr w:rsidR="001D15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584"/>
    <w:rsid w:val="001413A3"/>
    <w:rsid w:val="001807AC"/>
    <w:rsid w:val="001C7DB7"/>
    <w:rsid w:val="001D1584"/>
    <w:rsid w:val="002E6B62"/>
    <w:rsid w:val="00405871"/>
    <w:rsid w:val="00444763"/>
    <w:rsid w:val="004626AC"/>
    <w:rsid w:val="00601508"/>
    <w:rsid w:val="00692E4D"/>
    <w:rsid w:val="00A43E14"/>
    <w:rsid w:val="00B462CD"/>
    <w:rsid w:val="00C36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1584"/>
    <w:pPr>
      <w:spacing w:before="120" w:after="240" w:line="360" w:lineRule="auto"/>
      <w:ind w:left="288" w:firstLine="432"/>
    </w:pPr>
    <w:rPr>
      <w:rFonts w:ascii="Times New Roman" w:hAnsi="Times New Roman"/>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D1584"/>
    <w:rPr>
      <w:b/>
      <w:bCs/>
    </w:rPr>
  </w:style>
  <w:style w:type="character" w:styleId="Emphasis">
    <w:name w:val="Emphasis"/>
    <w:basedOn w:val="DefaultParagraphFont"/>
    <w:uiPriority w:val="20"/>
    <w:qFormat/>
    <w:rsid w:val="001D158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1584"/>
    <w:pPr>
      <w:spacing w:before="120" w:after="240" w:line="360" w:lineRule="auto"/>
      <w:ind w:left="288" w:firstLine="432"/>
    </w:pPr>
    <w:rPr>
      <w:rFonts w:ascii="Times New Roman" w:hAnsi="Times New Roman"/>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D1584"/>
    <w:rPr>
      <w:b/>
      <w:bCs/>
    </w:rPr>
  </w:style>
  <w:style w:type="character" w:styleId="Emphasis">
    <w:name w:val="Emphasis"/>
    <w:basedOn w:val="DefaultParagraphFont"/>
    <w:uiPriority w:val="20"/>
    <w:qFormat/>
    <w:rsid w:val="001D15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013491">
      <w:bodyDiv w:val="1"/>
      <w:marLeft w:val="0"/>
      <w:marRight w:val="0"/>
      <w:marTop w:val="0"/>
      <w:marBottom w:val="0"/>
      <w:divBdr>
        <w:top w:val="none" w:sz="0" w:space="0" w:color="auto"/>
        <w:left w:val="none" w:sz="0" w:space="0" w:color="auto"/>
        <w:bottom w:val="none" w:sz="0" w:space="0" w:color="auto"/>
        <w:right w:val="none" w:sz="0" w:space="0" w:color="auto"/>
      </w:divBdr>
    </w:div>
    <w:div w:id="396784472">
      <w:bodyDiv w:val="1"/>
      <w:marLeft w:val="0"/>
      <w:marRight w:val="0"/>
      <w:marTop w:val="0"/>
      <w:marBottom w:val="0"/>
      <w:divBdr>
        <w:top w:val="none" w:sz="0" w:space="0" w:color="auto"/>
        <w:left w:val="none" w:sz="0" w:space="0" w:color="auto"/>
        <w:bottom w:val="none" w:sz="0" w:space="0" w:color="auto"/>
        <w:right w:val="none" w:sz="0" w:space="0" w:color="auto"/>
      </w:divBdr>
    </w:div>
    <w:div w:id="629169707">
      <w:bodyDiv w:val="1"/>
      <w:marLeft w:val="0"/>
      <w:marRight w:val="0"/>
      <w:marTop w:val="0"/>
      <w:marBottom w:val="0"/>
      <w:divBdr>
        <w:top w:val="none" w:sz="0" w:space="0" w:color="auto"/>
        <w:left w:val="none" w:sz="0" w:space="0" w:color="auto"/>
        <w:bottom w:val="none" w:sz="0" w:space="0" w:color="auto"/>
        <w:right w:val="none" w:sz="0" w:space="0" w:color="auto"/>
      </w:divBdr>
    </w:div>
    <w:div w:id="695352450">
      <w:bodyDiv w:val="1"/>
      <w:marLeft w:val="0"/>
      <w:marRight w:val="0"/>
      <w:marTop w:val="0"/>
      <w:marBottom w:val="0"/>
      <w:divBdr>
        <w:top w:val="none" w:sz="0" w:space="0" w:color="auto"/>
        <w:left w:val="none" w:sz="0" w:space="0" w:color="auto"/>
        <w:bottom w:val="none" w:sz="0" w:space="0" w:color="auto"/>
        <w:right w:val="none" w:sz="0" w:space="0" w:color="auto"/>
      </w:divBdr>
    </w:div>
    <w:div w:id="710231277">
      <w:bodyDiv w:val="1"/>
      <w:marLeft w:val="0"/>
      <w:marRight w:val="0"/>
      <w:marTop w:val="0"/>
      <w:marBottom w:val="0"/>
      <w:divBdr>
        <w:top w:val="none" w:sz="0" w:space="0" w:color="auto"/>
        <w:left w:val="none" w:sz="0" w:space="0" w:color="auto"/>
        <w:bottom w:val="none" w:sz="0" w:space="0" w:color="auto"/>
        <w:right w:val="none" w:sz="0" w:space="0" w:color="auto"/>
      </w:divBdr>
    </w:div>
    <w:div w:id="755053424">
      <w:bodyDiv w:val="1"/>
      <w:marLeft w:val="0"/>
      <w:marRight w:val="0"/>
      <w:marTop w:val="0"/>
      <w:marBottom w:val="0"/>
      <w:divBdr>
        <w:top w:val="none" w:sz="0" w:space="0" w:color="auto"/>
        <w:left w:val="none" w:sz="0" w:space="0" w:color="auto"/>
        <w:bottom w:val="none" w:sz="0" w:space="0" w:color="auto"/>
        <w:right w:val="none" w:sz="0" w:space="0" w:color="auto"/>
      </w:divBdr>
    </w:div>
    <w:div w:id="1172138224">
      <w:bodyDiv w:val="1"/>
      <w:marLeft w:val="0"/>
      <w:marRight w:val="0"/>
      <w:marTop w:val="0"/>
      <w:marBottom w:val="0"/>
      <w:divBdr>
        <w:top w:val="none" w:sz="0" w:space="0" w:color="auto"/>
        <w:left w:val="none" w:sz="0" w:space="0" w:color="auto"/>
        <w:bottom w:val="none" w:sz="0" w:space="0" w:color="auto"/>
        <w:right w:val="none" w:sz="0" w:space="0" w:color="auto"/>
      </w:divBdr>
    </w:div>
    <w:div w:id="1244954193">
      <w:bodyDiv w:val="1"/>
      <w:marLeft w:val="0"/>
      <w:marRight w:val="0"/>
      <w:marTop w:val="0"/>
      <w:marBottom w:val="0"/>
      <w:divBdr>
        <w:top w:val="none" w:sz="0" w:space="0" w:color="auto"/>
        <w:left w:val="none" w:sz="0" w:space="0" w:color="auto"/>
        <w:bottom w:val="none" w:sz="0" w:space="0" w:color="auto"/>
        <w:right w:val="none" w:sz="0" w:space="0" w:color="auto"/>
      </w:divBdr>
    </w:div>
    <w:div w:id="1382708682">
      <w:bodyDiv w:val="1"/>
      <w:marLeft w:val="0"/>
      <w:marRight w:val="0"/>
      <w:marTop w:val="0"/>
      <w:marBottom w:val="0"/>
      <w:divBdr>
        <w:top w:val="none" w:sz="0" w:space="0" w:color="auto"/>
        <w:left w:val="none" w:sz="0" w:space="0" w:color="auto"/>
        <w:bottom w:val="none" w:sz="0" w:space="0" w:color="auto"/>
        <w:right w:val="none" w:sz="0" w:space="0" w:color="auto"/>
      </w:divBdr>
    </w:div>
    <w:div w:id="1837452268">
      <w:bodyDiv w:val="1"/>
      <w:marLeft w:val="0"/>
      <w:marRight w:val="0"/>
      <w:marTop w:val="0"/>
      <w:marBottom w:val="0"/>
      <w:divBdr>
        <w:top w:val="none" w:sz="0" w:space="0" w:color="auto"/>
        <w:left w:val="none" w:sz="0" w:space="0" w:color="auto"/>
        <w:bottom w:val="none" w:sz="0" w:space="0" w:color="auto"/>
        <w:right w:val="none" w:sz="0" w:space="0" w:color="auto"/>
      </w:divBdr>
    </w:div>
    <w:div w:id="2028560843">
      <w:bodyDiv w:val="1"/>
      <w:marLeft w:val="0"/>
      <w:marRight w:val="0"/>
      <w:marTop w:val="0"/>
      <w:marBottom w:val="0"/>
      <w:divBdr>
        <w:top w:val="none" w:sz="0" w:space="0" w:color="auto"/>
        <w:left w:val="none" w:sz="0" w:space="0" w:color="auto"/>
        <w:bottom w:val="none" w:sz="0" w:space="0" w:color="auto"/>
        <w:right w:val="none" w:sz="0" w:space="0" w:color="auto"/>
      </w:divBdr>
    </w:div>
    <w:div w:id="2112625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77</Words>
  <Characters>441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2019-06-02T13:21:00Z</dcterms:created>
  <dcterms:modified xsi:type="dcterms:W3CDTF">2019-06-02T13:21:00Z</dcterms:modified>
</cp:coreProperties>
</file>