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C40" w:rsidRDefault="001E3C40" w:rsidP="001E3C40">
      <w:pPr>
        <w:pStyle w:val="Heading1"/>
        <w:rPr>
          <w:lang w:val="vi-VN"/>
        </w:rPr>
      </w:pPr>
      <w:proofErr w:type="spellStart"/>
      <w:r>
        <w:t>Một</w:t>
      </w:r>
      <w:proofErr w:type="spellEnd"/>
      <w:r>
        <w:t xml:space="preserve"> </w:t>
      </w:r>
      <w:r>
        <w:rPr>
          <w:lang w:val="vi-VN"/>
        </w:rPr>
        <w:t>V</w:t>
      </w:r>
      <w:r w:rsidRPr="00A04246">
        <w:rPr>
          <w:lang w:val="vi-VN"/>
        </w:rPr>
        <w:t>ài</w:t>
      </w:r>
      <w:r>
        <w:rPr>
          <w:lang w:val="vi-VN"/>
        </w:rPr>
        <w:t xml:space="preserve"> S</w:t>
      </w:r>
      <w:r w:rsidRPr="00A04246">
        <w:t>ố</w:t>
      </w:r>
      <w:r>
        <w:rPr>
          <w:lang w:val="vi-VN"/>
        </w:rPr>
        <w:t xml:space="preserve"> Li</w:t>
      </w:r>
      <w:proofErr w:type="spellStart"/>
      <w:r w:rsidRPr="00A04246">
        <w:t>ệu</w:t>
      </w:r>
      <w:proofErr w:type="spellEnd"/>
      <w:r>
        <w:rPr>
          <w:lang w:val="vi-VN"/>
        </w:rPr>
        <w:t xml:space="preserve"> Th</w:t>
      </w:r>
      <w:proofErr w:type="spellStart"/>
      <w:r w:rsidRPr="00A04246">
        <w:t>ống</w:t>
      </w:r>
      <w:proofErr w:type="spellEnd"/>
      <w:r>
        <w:rPr>
          <w:lang w:val="vi-VN"/>
        </w:rPr>
        <w:t xml:space="preserve"> k</w:t>
      </w:r>
      <w:r w:rsidRPr="00A04246">
        <w:rPr>
          <w:lang w:val="vi-VN"/>
        </w:rPr>
        <w:t>ê</w:t>
      </w:r>
    </w:p>
    <w:p w:rsidR="001E3C40" w:rsidRDefault="001E3C40" w:rsidP="001E3C40">
      <w:pPr>
        <w:rPr>
          <w:lang w:val="vi-VN"/>
        </w:rPr>
      </w:pPr>
    </w:p>
    <w:p w:rsidR="001E3C40" w:rsidRPr="004077A4" w:rsidRDefault="001E3C40" w:rsidP="001E3C40">
      <w:pPr>
        <w:rPr>
          <w:lang w:val="vi-VN"/>
        </w:rPr>
      </w:pPr>
    </w:p>
    <w:p w:rsidR="001E3C40" w:rsidRDefault="001E3C40" w:rsidP="001E3C40">
      <w:pPr>
        <w:keepNext/>
      </w:pPr>
      <w:r>
        <w:rPr>
          <w:noProof/>
        </w:rPr>
        <w:drawing>
          <wp:inline distT="0" distB="0" distL="0" distR="0" wp14:anchorId="06701755" wp14:editId="153BCAE8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0A77ACD0-9118-4756-8EE3-34244E763D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Style w:val="FootnoteReference"/>
        </w:rPr>
        <w:footnoteReference w:id="1"/>
      </w:r>
    </w:p>
    <w:p w:rsidR="001E3C40" w:rsidRPr="004077A4" w:rsidRDefault="001E3C40" w:rsidP="001E3C40">
      <w:pPr>
        <w:pStyle w:val="Caption"/>
        <w:rPr>
          <w:sz w:val="28"/>
          <w:szCs w:val="28"/>
        </w:rPr>
      </w:pPr>
      <w:r w:rsidRPr="004077A4">
        <w:rPr>
          <w:sz w:val="28"/>
          <w:szCs w:val="28"/>
        </w:rPr>
        <w:t xml:space="preserve">Figure </w:t>
      </w:r>
      <w:r w:rsidRPr="004077A4">
        <w:rPr>
          <w:sz w:val="28"/>
          <w:szCs w:val="28"/>
        </w:rPr>
        <w:fldChar w:fldCharType="begin"/>
      </w:r>
      <w:r w:rsidRPr="004077A4">
        <w:rPr>
          <w:sz w:val="28"/>
          <w:szCs w:val="28"/>
        </w:rPr>
        <w:instrText xml:space="preserve"> SEQ Figure \* ARABIC </w:instrText>
      </w:r>
      <w:r w:rsidRPr="004077A4">
        <w:rPr>
          <w:sz w:val="28"/>
          <w:szCs w:val="28"/>
        </w:rPr>
        <w:fldChar w:fldCharType="separate"/>
      </w:r>
      <w:r w:rsidRPr="004077A4">
        <w:rPr>
          <w:noProof/>
          <w:sz w:val="28"/>
          <w:szCs w:val="28"/>
        </w:rPr>
        <w:t>1</w:t>
      </w:r>
      <w:r w:rsidRPr="004077A4">
        <w:rPr>
          <w:sz w:val="28"/>
          <w:szCs w:val="28"/>
        </w:rPr>
        <w:fldChar w:fldCharType="end"/>
      </w:r>
      <w:r w:rsidRPr="004077A4">
        <w:rPr>
          <w:sz w:val="28"/>
          <w:szCs w:val="28"/>
        </w:rPr>
        <w:t xml:space="preserve">: </w:t>
      </w:r>
      <w:proofErr w:type="spellStart"/>
      <w:r w:rsidRPr="004077A4">
        <w:rPr>
          <w:sz w:val="28"/>
          <w:szCs w:val="28"/>
        </w:rPr>
        <w:t>Kinh</w:t>
      </w:r>
      <w:proofErr w:type="spellEnd"/>
      <w:r w:rsidRPr="004077A4">
        <w:rPr>
          <w:sz w:val="28"/>
          <w:szCs w:val="28"/>
        </w:rPr>
        <w:t xml:space="preserve"> </w:t>
      </w:r>
      <w:proofErr w:type="spellStart"/>
      <w:r w:rsidRPr="004077A4">
        <w:rPr>
          <w:sz w:val="28"/>
          <w:szCs w:val="28"/>
        </w:rPr>
        <w:t>Tế</w:t>
      </w:r>
      <w:proofErr w:type="spellEnd"/>
      <w:r w:rsidRPr="004077A4">
        <w:rPr>
          <w:sz w:val="28"/>
          <w:szCs w:val="28"/>
        </w:rPr>
        <w:t xml:space="preserve"> </w:t>
      </w:r>
      <w:proofErr w:type="spellStart"/>
      <w:r w:rsidRPr="004077A4">
        <w:rPr>
          <w:sz w:val="28"/>
          <w:szCs w:val="28"/>
        </w:rPr>
        <w:t>Thế</w:t>
      </w:r>
      <w:proofErr w:type="spellEnd"/>
      <w:r w:rsidRPr="004077A4">
        <w:rPr>
          <w:sz w:val="28"/>
          <w:szCs w:val="28"/>
        </w:rPr>
        <w:t xml:space="preserve"> </w:t>
      </w:r>
      <w:proofErr w:type="spellStart"/>
      <w:r w:rsidRPr="004077A4">
        <w:rPr>
          <w:sz w:val="28"/>
          <w:szCs w:val="28"/>
        </w:rPr>
        <w:t>Giới</w:t>
      </w:r>
      <w:proofErr w:type="spellEnd"/>
      <w:r w:rsidRPr="004077A4">
        <w:rPr>
          <w:sz w:val="28"/>
          <w:szCs w:val="28"/>
        </w:rPr>
        <w:t xml:space="preserve"> </w:t>
      </w:r>
      <w:proofErr w:type="spellStart"/>
      <w:r w:rsidRPr="004077A4">
        <w:rPr>
          <w:sz w:val="28"/>
          <w:szCs w:val="28"/>
        </w:rPr>
        <w:t>Năm</w:t>
      </w:r>
      <w:proofErr w:type="spellEnd"/>
      <w:r w:rsidRPr="004077A4">
        <w:rPr>
          <w:sz w:val="28"/>
          <w:szCs w:val="28"/>
        </w:rPr>
        <w:t xml:space="preserve"> 2016 </w:t>
      </w:r>
    </w:p>
    <w:p w:rsidR="001E3C40" w:rsidRDefault="001E3C40" w:rsidP="001E3C40">
      <w:pPr>
        <w:keepNext/>
      </w:pPr>
      <w:r>
        <w:rPr>
          <w:noProof/>
        </w:rPr>
        <w:lastRenderedPageBreak/>
        <w:drawing>
          <wp:inline distT="0" distB="0" distL="0" distR="0" wp14:anchorId="31E3F482" wp14:editId="1127EAFB">
            <wp:extent cx="5943600" cy="3439795"/>
            <wp:effectExtent l="0" t="0" r="0" b="8255"/>
            <wp:docPr id="16" name="Picture 16" descr="http://cesti.gov.vn/UPLOADS/STINFO/IMAGE/2018/TGDL-KL-181105-0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ttp://cesti.gov.vn/UPLOADS/STINFO/IMAGE/2018/TGDL-KL-181105-0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C40" w:rsidRDefault="001E3C40" w:rsidP="001E3C40">
      <w:pPr>
        <w:pStyle w:val="Caption"/>
        <w:rPr>
          <w:sz w:val="28"/>
          <w:szCs w:val="28"/>
          <w:lang w:val="vi-VN"/>
        </w:rPr>
      </w:pPr>
      <w:r w:rsidRPr="004077A4">
        <w:rPr>
          <w:sz w:val="28"/>
          <w:szCs w:val="28"/>
        </w:rPr>
        <w:t xml:space="preserve">Figure </w:t>
      </w:r>
      <w:r w:rsidRPr="004077A4">
        <w:rPr>
          <w:sz w:val="28"/>
          <w:szCs w:val="28"/>
        </w:rPr>
        <w:fldChar w:fldCharType="begin"/>
      </w:r>
      <w:r w:rsidRPr="004077A4">
        <w:rPr>
          <w:sz w:val="28"/>
          <w:szCs w:val="28"/>
        </w:rPr>
        <w:instrText xml:space="preserve"> SEQ Figure \* ARABIC </w:instrText>
      </w:r>
      <w:r w:rsidRPr="004077A4">
        <w:rPr>
          <w:sz w:val="28"/>
          <w:szCs w:val="28"/>
        </w:rPr>
        <w:fldChar w:fldCharType="separate"/>
      </w:r>
      <w:r w:rsidRPr="004077A4">
        <w:rPr>
          <w:noProof/>
          <w:sz w:val="28"/>
          <w:szCs w:val="28"/>
        </w:rPr>
        <w:t>2</w:t>
      </w:r>
      <w:r w:rsidRPr="004077A4">
        <w:rPr>
          <w:sz w:val="28"/>
          <w:szCs w:val="28"/>
        </w:rPr>
        <w:fldChar w:fldCharType="end"/>
      </w:r>
      <w:r w:rsidRPr="004077A4">
        <w:rPr>
          <w:sz w:val="28"/>
          <w:szCs w:val="28"/>
          <w:lang w:val="vi-VN"/>
        </w:rPr>
        <w:t>: Robot tiến bộ theo thời gian</w:t>
      </w:r>
      <w:r>
        <w:rPr>
          <w:sz w:val="28"/>
          <w:szCs w:val="28"/>
          <w:lang w:val="vi-VN"/>
        </w:rPr>
        <w:t>.</w:t>
      </w:r>
    </w:p>
    <w:p w:rsidR="001E3C40" w:rsidRPr="004077A4" w:rsidRDefault="001E3C40" w:rsidP="001E3C40">
      <w:pPr>
        <w:rPr>
          <w:lang w:val="vi-VN"/>
        </w:rPr>
      </w:pPr>
    </w:p>
    <w:p w:rsidR="001E3C40" w:rsidRDefault="001E3C40" w:rsidP="001E3C40">
      <w:pPr>
        <w:keepNext/>
      </w:pPr>
      <w:r>
        <w:rPr>
          <w:noProof/>
        </w:rPr>
        <w:drawing>
          <wp:inline distT="0" distB="0" distL="0" distR="0" wp14:anchorId="436E6B29" wp14:editId="7E11E4C6">
            <wp:extent cx="5943600" cy="2286000"/>
            <wp:effectExtent l="0" t="0" r="0" b="0"/>
            <wp:docPr id="18" name="Picture 18" descr="http://cesti.gov.vn/UPLOADS/STINFO/IMAGE/2018/TGDL-KL-181105-03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ttp://cesti.gov.vn/UPLOADS/STINFO/IMAGE/2018/TGDL-KL-181105-0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C40" w:rsidRDefault="001E3C40" w:rsidP="001E3C40">
      <w:pPr>
        <w:pStyle w:val="Caption"/>
        <w:rPr>
          <w:sz w:val="28"/>
          <w:szCs w:val="28"/>
        </w:rPr>
      </w:pPr>
      <w:r w:rsidRPr="004077A4">
        <w:rPr>
          <w:sz w:val="28"/>
          <w:szCs w:val="28"/>
        </w:rPr>
        <w:t xml:space="preserve">Figure </w:t>
      </w:r>
      <w:r w:rsidRPr="004077A4">
        <w:rPr>
          <w:sz w:val="28"/>
          <w:szCs w:val="28"/>
        </w:rPr>
        <w:fldChar w:fldCharType="begin"/>
      </w:r>
      <w:r w:rsidRPr="004077A4">
        <w:rPr>
          <w:sz w:val="28"/>
          <w:szCs w:val="28"/>
        </w:rPr>
        <w:instrText xml:space="preserve"> SEQ Figure \* ARABIC </w:instrText>
      </w:r>
      <w:r w:rsidRPr="004077A4">
        <w:rPr>
          <w:sz w:val="28"/>
          <w:szCs w:val="28"/>
        </w:rPr>
        <w:fldChar w:fldCharType="separate"/>
      </w:r>
      <w:r w:rsidRPr="004077A4">
        <w:rPr>
          <w:noProof/>
          <w:sz w:val="28"/>
          <w:szCs w:val="28"/>
        </w:rPr>
        <w:t>3</w:t>
      </w:r>
      <w:r w:rsidRPr="004077A4">
        <w:rPr>
          <w:sz w:val="28"/>
          <w:szCs w:val="28"/>
        </w:rPr>
        <w:fldChar w:fldCharType="end"/>
      </w:r>
      <w:r>
        <w:rPr>
          <w:sz w:val="28"/>
          <w:szCs w:val="28"/>
          <w:lang w:val="vi-VN"/>
        </w:rPr>
        <w:t xml:space="preserve">: </w:t>
      </w:r>
      <w:proofErr w:type="spellStart"/>
      <w:r w:rsidRPr="004077A4">
        <w:rPr>
          <w:sz w:val="28"/>
          <w:szCs w:val="28"/>
        </w:rPr>
        <w:t>Số</w:t>
      </w:r>
      <w:proofErr w:type="spellEnd"/>
      <w:r w:rsidRPr="004077A4">
        <w:rPr>
          <w:sz w:val="28"/>
          <w:szCs w:val="28"/>
        </w:rPr>
        <w:t xml:space="preserve"> </w:t>
      </w:r>
      <w:proofErr w:type="spellStart"/>
      <w:r w:rsidRPr="004077A4">
        <w:rPr>
          <w:sz w:val="28"/>
          <w:szCs w:val="28"/>
        </w:rPr>
        <w:t>lượng</w:t>
      </w:r>
      <w:proofErr w:type="spellEnd"/>
      <w:r w:rsidRPr="004077A4">
        <w:rPr>
          <w:sz w:val="28"/>
          <w:szCs w:val="28"/>
        </w:rPr>
        <w:t xml:space="preserve"> robot </w:t>
      </w:r>
      <w:proofErr w:type="spellStart"/>
      <w:r w:rsidRPr="004077A4">
        <w:rPr>
          <w:sz w:val="28"/>
          <w:szCs w:val="28"/>
        </w:rPr>
        <w:t>công</w:t>
      </w:r>
      <w:proofErr w:type="spellEnd"/>
      <w:r w:rsidRPr="004077A4">
        <w:rPr>
          <w:sz w:val="28"/>
          <w:szCs w:val="28"/>
        </w:rPr>
        <w:t xml:space="preserve"> </w:t>
      </w:r>
      <w:proofErr w:type="spellStart"/>
      <w:r w:rsidRPr="004077A4">
        <w:rPr>
          <w:sz w:val="28"/>
          <w:szCs w:val="28"/>
        </w:rPr>
        <w:t>nghiệp</w:t>
      </w:r>
      <w:proofErr w:type="spellEnd"/>
      <w:r w:rsidRPr="004077A4">
        <w:rPr>
          <w:sz w:val="28"/>
          <w:szCs w:val="28"/>
        </w:rPr>
        <w:t xml:space="preserve"> </w:t>
      </w:r>
      <w:proofErr w:type="spellStart"/>
      <w:r w:rsidRPr="004077A4">
        <w:rPr>
          <w:sz w:val="28"/>
          <w:szCs w:val="28"/>
        </w:rPr>
        <w:t>được</w:t>
      </w:r>
      <w:proofErr w:type="spellEnd"/>
      <w:r w:rsidRPr="004077A4">
        <w:rPr>
          <w:sz w:val="28"/>
          <w:szCs w:val="28"/>
        </w:rPr>
        <w:t xml:space="preserve"> </w:t>
      </w:r>
      <w:proofErr w:type="spellStart"/>
      <w:r w:rsidRPr="004077A4">
        <w:rPr>
          <w:sz w:val="28"/>
          <w:szCs w:val="28"/>
        </w:rPr>
        <w:t>bán</w:t>
      </w:r>
      <w:proofErr w:type="spellEnd"/>
      <w:r w:rsidRPr="004077A4">
        <w:rPr>
          <w:sz w:val="28"/>
          <w:szCs w:val="28"/>
        </w:rPr>
        <w:t xml:space="preserve"> </w:t>
      </w:r>
      <w:proofErr w:type="spellStart"/>
      <w:r w:rsidRPr="004077A4">
        <w:rPr>
          <w:sz w:val="28"/>
          <w:szCs w:val="28"/>
        </w:rPr>
        <w:t>trên</w:t>
      </w:r>
      <w:proofErr w:type="spellEnd"/>
      <w:r w:rsidRPr="004077A4">
        <w:rPr>
          <w:sz w:val="28"/>
          <w:szCs w:val="28"/>
        </w:rPr>
        <w:t xml:space="preserve"> </w:t>
      </w:r>
      <w:proofErr w:type="spellStart"/>
      <w:r w:rsidRPr="004077A4">
        <w:rPr>
          <w:sz w:val="28"/>
          <w:szCs w:val="28"/>
        </w:rPr>
        <w:t>toàn</w:t>
      </w:r>
      <w:proofErr w:type="spellEnd"/>
      <w:r w:rsidRPr="004077A4">
        <w:rPr>
          <w:sz w:val="28"/>
          <w:szCs w:val="28"/>
        </w:rPr>
        <w:t xml:space="preserve"> </w:t>
      </w:r>
      <w:proofErr w:type="spellStart"/>
      <w:r w:rsidRPr="004077A4">
        <w:rPr>
          <w:sz w:val="28"/>
          <w:szCs w:val="28"/>
        </w:rPr>
        <w:t>cầu</w:t>
      </w:r>
      <w:proofErr w:type="spellEnd"/>
    </w:p>
    <w:p w:rsidR="001E3C40" w:rsidRPr="004077A4" w:rsidRDefault="001E3C40" w:rsidP="001E3C40">
      <w:pPr>
        <w:rPr>
          <w:rFonts w:cs="Times New Roman"/>
          <w:sz w:val="28"/>
          <w:szCs w:val="28"/>
        </w:rPr>
      </w:pPr>
      <w:proofErr w:type="spellStart"/>
      <w:r w:rsidRPr="004077A4">
        <w:rPr>
          <w:rStyle w:val="Emphasis"/>
          <w:rFonts w:cs="Times New Roman"/>
          <w:color w:val="000000"/>
          <w:sz w:val="28"/>
          <w:szCs w:val="28"/>
          <w:shd w:val="clear" w:color="auto" w:fill="FFFFFF"/>
        </w:rPr>
        <w:t>Nguồn</w:t>
      </w:r>
      <w:proofErr w:type="spellEnd"/>
      <w:r w:rsidRPr="004077A4">
        <w:rPr>
          <w:rStyle w:val="Emphasis"/>
          <w:rFonts w:cs="Times New Roman"/>
          <w:color w:val="000000"/>
          <w:sz w:val="28"/>
          <w:szCs w:val="28"/>
          <w:shd w:val="clear" w:color="auto" w:fill="FFFFFF"/>
        </w:rPr>
        <w:t>: IFR World Robotics 2018</w:t>
      </w:r>
    </w:p>
    <w:p w:rsidR="00EB03D9" w:rsidRDefault="00EB03D9">
      <w:bookmarkStart w:id="0" w:name="_GoBack"/>
      <w:bookmarkEnd w:id="0"/>
    </w:p>
    <w:sectPr w:rsidR="00EB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9DF" w:rsidRDefault="000809DF" w:rsidP="001E3C40">
      <w:pPr>
        <w:spacing w:before="0" w:after="0" w:line="240" w:lineRule="auto"/>
      </w:pPr>
      <w:r>
        <w:separator/>
      </w:r>
    </w:p>
  </w:endnote>
  <w:endnote w:type="continuationSeparator" w:id="0">
    <w:p w:rsidR="000809DF" w:rsidRDefault="000809DF" w:rsidP="001E3C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9DF" w:rsidRDefault="000809DF" w:rsidP="001E3C40">
      <w:pPr>
        <w:spacing w:before="0" w:after="0" w:line="240" w:lineRule="auto"/>
      </w:pPr>
      <w:r>
        <w:separator/>
      </w:r>
    </w:p>
  </w:footnote>
  <w:footnote w:type="continuationSeparator" w:id="0">
    <w:p w:rsidR="000809DF" w:rsidRDefault="000809DF" w:rsidP="001E3C40">
      <w:pPr>
        <w:spacing w:before="0" w:after="0" w:line="240" w:lineRule="auto"/>
      </w:pPr>
      <w:r>
        <w:continuationSeparator/>
      </w:r>
    </w:p>
  </w:footnote>
  <w:footnote w:id="1">
    <w:p w:rsidR="001E3C40" w:rsidRPr="004077A4" w:rsidRDefault="001E3C40" w:rsidP="001E3C40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 w:rsidRPr="004077A4">
        <w:rPr>
          <w:lang w:val="vi-VN"/>
        </w:rPr>
        <w:t xml:space="preserve"> </w:t>
      </w:r>
      <w:hyperlink r:id="rId1" w:history="1">
        <w:r w:rsidRPr="004077A4">
          <w:rPr>
            <w:rStyle w:val="Hyperlink"/>
            <w:lang w:val="vi-VN"/>
          </w:rPr>
          <w:t>https://vi.wikipedia.org/wiki/Danh_s%C3%A1ch_qu%E1%BB%91c_gia_theo_GDP_(danh_ngh%C4%A9a)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40"/>
    <w:rsid w:val="000809DF"/>
    <w:rsid w:val="001E3C40"/>
    <w:rsid w:val="003D7291"/>
    <w:rsid w:val="004A601C"/>
    <w:rsid w:val="00904391"/>
    <w:rsid w:val="009F3131"/>
    <w:rsid w:val="00EB03D9"/>
    <w:rsid w:val="00FF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1DC97-2556-4106-B2B6-F5B3529D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C40"/>
    <w:pPr>
      <w:spacing w:before="120" w:after="240" w:line="360" w:lineRule="auto"/>
      <w:ind w:left="288" w:firstLine="432"/>
    </w:pPr>
    <w:rPr>
      <w:rFonts w:ascii="Times New Roman" w:eastAsiaTheme="minorHAnsi" w:hAnsi="Times New Roman"/>
      <w:sz w:val="3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C40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C40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C40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C4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C4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C4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C4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C4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C4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C40"/>
    <w:rPr>
      <w:rFonts w:ascii="Times New Roman" w:eastAsiaTheme="majorEastAsia" w:hAnsi="Times New Roman" w:cstheme="majorBidi"/>
      <w:b/>
      <w:bCs/>
      <w:color w:val="FF0000"/>
      <w:sz w:val="5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3C40"/>
    <w:rPr>
      <w:rFonts w:ascii="Times New Roman" w:eastAsiaTheme="majorEastAsia" w:hAnsi="Times New Roman" w:cstheme="majorBidi"/>
      <w:b/>
      <w:bCs/>
      <w:color w:val="FFC000"/>
      <w:sz w:val="4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E3C40"/>
    <w:rPr>
      <w:rFonts w:ascii="Times New Roman" w:eastAsiaTheme="majorEastAsia" w:hAnsi="Times New Roman" w:cstheme="majorBidi"/>
      <w:b/>
      <w:bCs/>
      <w:color w:val="00B0F0"/>
      <w:sz w:val="3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E3C40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C40"/>
    <w:rPr>
      <w:rFonts w:asciiTheme="majorHAnsi" w:eastAsiaTheme="majorEastAsia" w:hAnsiTheme="majorHAnsi" w:cstheme="majorBidi"/>
      <w:color w:val="243F60" w:themeColor="accent1" w:themeShade="7F"/>
      <w:sz w:val="3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C40"/>
    <w:rPr>
      <w:rFonts w:asciiTheme="majorHAnsi" w:eastAsiaTheme="majorEastAsia" w:hAnsiTheme="majorHAnsi" w:cstheme="majorBidi"/>
      <w:i/>
      <w:iCs/>
      <w:color w:val="243F60" w:themeColor="accent1" w:themeShade="7F"/>
      <w:sz w:val="3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C40"/>
    <w:rPr>
      <w:rFonts w:asciiTheme="majorHAnsi" w:eastAsiaTheme="majorEastAsia" w:hAnsiTheme="majorHAnsi" w:cstheme="majorBidi"/>
      <w:i/>
      <w:iCs/>
      <w:color w:val="404040" w:themeColor="text1" w:themeTint="BF"/>
      <w:sz w:val="3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C4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C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1E3C40"/>
    <w:rPr>
      <w:i/>
      <w:iCs/>
    </w:rPr>
  </w:style>
  <w:style w:type="character" w:styleId="Hyperlink">
    <w:name w:val="Hyperlink"/>
    <w:basedOn w:val="DefaultParagraphFont"/>
    <w:uiPriority w:val="99"/>
    <w:unhideWhenUsed/>
    <w:rsid w:val="001E3C4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3C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3C40"/>
    <w:rPr>
      <w:rFonts w:ascii="Times New Roman" w:eastAsiaTheme="minorHAnsi" w:hAnsi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E3C4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E3C40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sti.gov.vn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.wikipedia.org/wiki/Danh_s%C3%A1ch_qu%E1%BB%91c_gia_theo_GDP_(danh_ngh%C4%A9a)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[Book1.xlsx]Sheet10!PivotTable6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Sheet10!$B$3</c:f>
              <c:strCache>
                <c:ptCount val="1"/>
                <c:pt idx="0">
                  <c:v>Sum of Tổng GDP năm 2016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Sheet10!$A$4:$A$13</c:f>
              <c:strCache>
                <c:ptCount val="9"/>
                <c:pt idx="0">
                  <c:v>Ấn Độ</c:v>
                </c:pt>
                <c:pt idx="1">
                  <c:v>Anh</c:v>
                </c:pt>
                <c:pt idx="2">
                  <c:v>Còn lại</c:v>
                </c:pt>
                <c:pt idx="3">
                  <c:v>Đức</c:v>
                </c:pt>
                <c:pt idx="4">
                  <c:v>Hoa Kì</c:v>
                </c:pt>
                <c:pt idx="5">
                  <c:v>Nhật Bản</c:v>
                </c:pt>
                <c:pt idx="6">
                  <c:v>Pháp</c:v>
                </c:pt>
                <c:pt idx="7">
                  <c:v>Trung Quốc</c:v>
                </c:pt>
                <c:pt idx="8">
                  <c:v>(blank)</c:v>
                </c:pt>
              </c:strCache>
            </c:strRef>
          </c:cat>
          <c:val>
            <c:numRef>
              <c:f>Sheet10!$B$4:$B$13</c:f>
              <c:numCache>
                <c:formatCode>General</c:formatCode>
                <c:ptCount val="9"/>
                <c:pt idx="0">
                  <c:v>2259642</c:v>
                </c:pt>
                <c:pt idx="1">
                  <c:v>2647898</c:v>
                </c:pt>
                <c:pt idx="2">
                  <c:v>33536774</c:v>
                </c:pt>
                <c:pt idx="3">
                  <c:v>3477796</c:v>
                </c:pt>
                <c:pt idx="4">
                  <c:v>18624475</c:v>
                </c:pt>
                <c:pt idx="5">
                  <c:v>4936211</c:v>
                </c:pt>
                <c:pt idx="6">
                  <c:v>2465453</c:v>
                </c:pt>
                <c:pt idx="7">
                  <c:v>11218281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EF-4E75-89CC-D4ACBE1CE514}"/>
            </c:ext>
          </c:extLst>
        </c:ser>
        <c:ser>
          <c:idx val="1"/>
          <c:order val="1"/>
          <c:tx>
            <c:strRef>
              <c:f>Sheet10!$C$3</c:f>
              <c:strCache>
                <c:ptCount val="1"/>
                <c:pt idx="0">
                  <c:v>Sum of Tổng GDP năm 2017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Sheet10!$A$4:$A$13</c:f>
              <c:strCache>
                <c:ptCount val="9"/>
                <c:pt idx="0">
                  <c:v>Ấn Độ</c:v>
                </c:pt>
                <c:pt idx="1">
                  <c:v>Anh</c:v>
                </c:pt>
                <c:pt idx="2">
                  <c:v>Còn lại</c:v>
                </c:pt>
                <c:pt idx="3">
                  <c:v>Đức</c:v>
                </c:pt>
                <c:pt idx="4">
                  <c:v>Hoa Kì</c:v>
                </c:pt>
                <c:pt idx="5">
                  <c:v>Nhật Bản</c:v>
                </c:pt>
                <c:pt idx="6">
                  <c:v>Pháp</c:v>
                </c:pt>
                <c:pt idx="7">
                  <c:v>Trung Quốc</c:v>
                </c:pt>
                <c:pt idx="8">
                  <c:v>(blank)</c:v>
                </c:pt>
              </c:strCache>
            </c:strRef>
          </c:cat>
          <c:val>
            <c:numRef>
              <c:f>Sheet10!$C$4:$C$13</c:f>
              <c:numCache>
                <c:formatCode>General</c:formatCode>
                <c:ptCount val="9"/>
                <c:pt idx="0">
                  <c:v>2597491</c:v>
                </c:pt>
                <c:pt idx="1">
                  <c:v>2622434</c:v>
                </c:pt>
                <c:pt idx="2">
                  <c:v>22550577</c:v>
                </c:pt>
                <c:pt idx="3">
                  <c:v>3677439</c:v>
                </c:pt>
                <c:pt idx="4">
                  <c:v>19390604</c:v>
                </c:pt>
                <c:pt idx="5">
                  <c:v>4872137</c:v>
                </c:pt>
                <c:pt idx="6">
                  <c:v>2582501</c:v>
                </c:pt>
                <c:pt idx="7">
                  <c:v>19390604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EF-4E75-89CC-D4ACBE1CE514}"/>
            </c:ext>
          </c:extLst>
        </c:ser>
        <c:ser>
          <c:idx val="2"/>
          <c:order val="2"/>
          <c:tx>
            <c:strRef>
              <c:f>Sheet10!$D$3</c:f>
              <c:strCache>
                <c:ptCount val="1"/>
                <c:pt idx="0">
                  <c:v>Sum of Tổng GDP năm 2018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Sheet10!$A$4:$A$13</c:f>
              <c:strCache>
                <c:ptCount val="9"/>
                <c:pt idx="0">
                  <c:v>Ấn Độ</c:v>
                </c:pt>
                <c:pt idx="1">
                  <c:v>Anh</c:v>
                </c:pt>
                <c:pt idx="2">
                  <c:v>Còn lại</c:v>
                </c:pt>
                <c:pt idx="3">
                  <c:v>Đức</c:v>
                </c:pt>
                <c:pt idx="4">
                  <c:v>Hoa Kì</c:v>
                </c:pt>
                <c:pt idx="5">
                  <c:v>Nhật Bản</c:v>
                </c:pt>
                <c:pt idx="6">
                  <c:v>Pháp</c:v>
                </c:pt>
                <c:pt idx="7">
                  <c:v>Trung Quốc</c:v>
                </c:pt>
                <c:pt idx="8">
                  <c:v>(blank)</c:v>
                </c:pt>
              </c:strCache>
            </c:strRef>
          </c:cat>
          <c:val>
            <c:numRef>
              <c:f>Sheet10!$D$4:$D$13</c:f>
              <c:numCache>
                <c:formatCode>General</c:formatCode>
                <c:ptCount val="9"/>
                <c:pt idx="0">
                  <c:v>2689992</c:v>
                </c:pt>
                <c:pt idx="1">
                  <c:v>2808899</c:v>
                </c:pt>
                <c:pt idx="2">
                  <c:v>33471842</c:v>
                </c:pt>
                <c:pt idx="3">
                  <c:v>4029140</c:v>
                </c:pt>
                <c:pt idx="4">
                  <c:v>20513000</c:v>
                </c:pt>
                <c:pt idx="5">
                  <c:v>5070626</c:v>
                </c:pt>
                <c:pt idx="6">
                  <c:v>2794696</c:v>
                </c:pt>
                <c:pt idx="7">
                  <c:v>13457267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EF-4E75-89CC-D4ACBE1CE5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7841680"/>
        <c:axId val="477842960"/>
      </c:barChart>
      <c:catAx>
        <c:axId val="47784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842960"/>
        <c:crosses val="autoZero"/>
        <c:auto val="1"/>
        <c:lblAlgn val="ctr"/>
        <c:lblOffset val="100"/>
        <c:noMultiLvlLbl val="0"/>
      </c:catAx>
      <c:valAx>
        <c:axId val="47784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84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David88</dc:creator>
  <cp:keywords/>
  <dc:description/>
  <cp:lastModifiedBy>David88</cp:lastModifiedBy>
  <cp:revision>1</cp:revision>
  <dcterms:created xsi:type="dcterms:W3CDTF">2019-06-02T13:39:00Z</dcterms:created>
  <dcterms:modified xsi:type="dcterms:W3CDTF">2019-06-02T13:41:00Z</dcterms:modified>
</cp:coreProperties>
</file>