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BE2C" w14:textId="22E54073" w:rsidR="001345E4" w:rsidRPr="00151CD1" w:rsidRDefault="001345E4" w:rsidP="001345E4">
      <w:pPr>
        <w:ind w:firstLine="0"/>
        <w:jc w:val="center"/>
        <w:rPr>
          <w:lang w:val="en-GB"/>
        </w:rPr>
      </w:pPr>
      <w:r w:rsidRPr="00151CD1">
        <w:rPr>
          <w:rFonts w:eastAsia="MS Mincho"/>
          <w:color w:val="auto"/>
          <w:sz w:val="28"/>
          <w:szCs w:val="24"/>
          <w:lang w:val="en-GB" w:eastAsia="ja-JP"/>
        </w:rPr>
        <w:t>BỘ GIÁO DỤC VÀ ĐÀO TẠO</w:t>
      </w:r>
    </w:p>
    <w:p w14:paraId="3B089293" w14:textId="7F9BA4ED" w:rsidR="001345E4" w:rsidRPr="00151CD1" w:rsidRDefault="001345E4" w:rsidP="001345E4">
      <w:pPr>
        <w:adjustRightInd/>
        <w:spacing w:line="240" w:lineRule="auto"/>
        <w:ind w:right="-146" w:hanging="142"/>
        <w:jc w:val="center"/>
        <w:rPr>
          <w:rFonts w:eastAsia="MS Mincho"/>
          <w:b/>
          <w:color w:val="auto"/>
          <w:sz w:val="28"/>
          <w:szCs w:val="24"/>
          <w:lang w:val="en-GB" w:eastAsia="ja-JP"/>
        </w:rPr>
      </w:pPr>
      <w:r w:rsidRPr="00151CD1">
        <w:rPr>
          <w:rFonts w:eastAsia="MS Mincho"/>
          <w:b/>
          <w:color w:val="auto"/>
          <w:sz w:val="28"/>
          <w:szCs w:val="24"/>
          <w:lang w:val="en-GB" w:eastAsia="ja-JP"/>
        </w:rPr>
        <w:t xml:space="preserve">TRƯỜNG ĐẠI HỌC NGOẠI NGỮ </w:t>
      </w:r>
      <w:r w:rsidRPr="00151CD1">
        <w:rPr>
          <w:rFonts w:eastAsia="MS Mincho"/>
          <w:b/>
          <w:color w:val="auto"/>
          <w:sz w:val="30"/>
          <w:szCs w:val="30"/>
          <w:lang w:val="en-GB" w:eastAsia="ja-JP"/>
        </w:rPr>
        <w:t xml:space="preserve">– </w:t>
      </w:r>
      <w:r w:rsidRPr="00151CD1">
        <w:rPr>
          <w:rFonts w:eastAsia="MS Mincho"/>
          <w:b/>
          <w:color w:val="auto"/>
          <w:sz w:val="28"/>
          <w:szCs w:val="24"/>
          <w:lang w:val="en-GB" w:eastAsia="ja-JP"/>
        </w:rPr>
        <w:t xml:space="preserve">TIN HỌC </w:t>
      </w:r>
    </w:p>
    <w:p w14:paraId="52EBDD27" w14:textId="7CDF9325" w:rsidR="001345E4" w:rsidRPr="00151CD1" w:rsidRDefault="001345E4" w:rsidP="001345E4">
      <w:pPr>
        <w:adjustRightInd/>
        <w:spacing w:line="240" w:lineRule="auto"/>
        <w:ind w:right="-4" w:firstLine="0"/>
        <w:jc w:val="center"/>
        <w:rPr>
          <w:rFonts w:eastAsia="MS Mincho"/>
          <w:b/>
          <w:color w:val="auto"/>
          <w:sz w:val="28"/>
          <w:szCs w:val="24"/>
          <w:lang w:val="en-GB" w:eastAsia="ja-JP"/>
        </w:rPr>
      </w:pPr>
      <w:r w:rsidRPr="00151CD1">
        <w:rPr>
          <w:rFonts w:eastAsia="MS Mincho"/>
          <w:b/>
          <w:color w:val="auto"/>
          <w:sz w:val="28"/>
          <w:szCs w:val="24"/>
          <w:lang w:val="en-GB" w:eastAsia="ja-JP"/>
        </w:rPr>
        <w:t>THÀNH PHỐ HỒ CHÍ MINH</w:t>
      </w:r>
    </w:p>
    <w:p w14:paraId="3D901382" w14:textId="77777777" w:rsidR="001345E4" w:rsidRPr="00151CD1" w:rsidRDefault="001345E4" w:rsidP="001345E4">
      <w:pPr>
        <w:adjustRightInd/>
        <w:spacing w:line="240" w:lineRule="auto"/>
        <w:ind w:firstLine="0"/>
        <w:jc w:val="center"/>
        <w:rPr>
          <w:rFonts w:eastAsia="MS Mincho"/>
          <w:b/>
          <w:color w:val="auto"/>
          <w:sz w:val="24"/>
          <w:szCs w:val="24"/>
          <w:lang w:val="en-GB" w:eastAsia="ja-JP"/>
        </w:rPr>
      </w:pPr>
      <w:r w:rsidRPr="00151CD1">
        <w:rPr>
          <w:noProof/>
          <w:lang w:eastAsia="ja-JP"/>
        </w:rPr>
        <mc:AlternateContent>
          <mc:Choice Requires="wps">
            <w:drawing>
              <wp:anchor distT="0" distB="0" distL="114300" distR="114300" simplePos="0" relativeHeight="251660288" behindDoc="0" locked="0" layoutInCell="1" allowOverlap="1" wp14:anchorId="0F8532D9" wp14:editId="03FC58B9">
                <wp:simplePos x="0" y="0"/>
                <wp:positionH relativeFrom="margin">
                  <wp:posOffset>2224405</wp:posOffset>
                </wp:positionH>
                <wp:positionV relativeFrom="paragraph">
                  <wp:posOffset>52882</wp:posOffset>
                </wp:positionV>
                <wp:extent cx="1309688"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13096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1A2284"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5.15pt,4.15pt" to="278.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5gnmQEAAIgDAAAOAAAAZHJzL2Uyb0RvYy54bWysU8tu2zAQvBfoPxC815JTIEgF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" strokecolor="black [3200]" strokeweight=".5pt">
                <v:stroke joinstyle="miter"/>
                <w10:wrap anchorx="margin"/>
              </v:line>
            </w:pict>
          </mc:Fallback>
        </mc:AlternateContent>
      </w:r>
    </w:p>
    <w:p w14:paraId="5B49431C" w14:textId="2B8C7CCD" w:rsidR="001345E4" w:rsidRPr="00151CD1" w:rsidRDefault="001345E4" w:rsidP="001345E4">
      <w:pPr>
        <w:adjustRightInd/>
        <w:spacing w:line="240" w:lineRule="auto"/>
        <w:ind w:firstLine="0"/>
        <w:jc w:val="center"/>
        <w:rPr>
          <w:rFonts w:eastAsia="Calibri"/>
          <w:b/>
          <w:noProof/>
          <w:color w:val="auto"/>
          <w:sz w:val="24"/>
          <w:szCs w:val="24"/>
          <w:lang w:val="en-GB" w:eastAsia="ja-JP"/>
        </w:rPr>
      </w:pPr>
      <w:r w:rsidRPr="00151CD1">
        <w:rPr>
          <w:rFonts w:eastAsia="Calibri"/>
          <w:b/>
          <w:noProof/>
          <w:color w:val="auto"/>
          <w:sz w:val="24"/>
          <w:szCs w:val="24"/>
          <w:lang w:eastAsia="ja-JP"/>
        </w:rPr>
        <w:drawing>
          <wp:inline distT="0" distB="0" distL="0" distR="0" wp14:anchorId="02E452EE" wp14:editId="0C4E1DE6">
            <wp:extent cx="1914525" cy="12096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4525" cy="1209675"/>
                    </a:xfrm>
                    <a:prstGeom prst="rect">
                      <a:avLst/>
                    </a:prstGeom>
                    <a:noFill/>
                    <a:ln>
                      <a:noFill/>
                    </a:ln>
                  </pic:spPr>
                </pic:pic>
              </a:graphicData>
            </a:graphic>
          </wp:inline>
        </w:drawing>
      </w:r>
    </w:p>
    <w:p w14:paraId="24A05DB1" w14:textId="77777777" w:rsidR="001345E4" w:rsidRPr="00151CD1" w:rsidRDefault="001345E4" w:rsidP="001345E4">
      <w:pPr>
        <w:adjustRightInd/>
        <w:spacing w:line="240" w:lineRule="auto"/>
        <w:ind w:firstLine="0"/>
        <w:rPr>
          <w:rFonts w:eastAsia="MS Mincho"/>
          <w:b/>
          <w:color w:val="auto"/>
          <w:sz w:val="24"/>
          <w:szCs w:val="24"/>
          <w:lang w:val="en-GB" w:eastAsia="ja-JP"/>
        </w:rPr>
      </w:pPr>
    </w:p>
    <w:p w14:paraId="373724F2" w14:textId="77777777" w:rsidR="001345E4" w:rsidRPr="00151CD1" w:rsidRDefault="001345E4" w:rsidP="001345E4">
      <w:pPr>
        <w:adjustRightInd/>
        <w:spacing w:line="240" w:lineRule="auto"/>
        <w:ind w:firstLine="0"/>
        <w:rPr>
          <w:rFonts w:eastAsia="MS Mincho"/>
          <w:b/>
          <w:color w:val="auto"/>
          <w:sz w:val="24"/>
          <w:szCs w:val="24"/>
          <w:lang w:val="en-GB" w:eastAsia="ja-JP"/>
        </w:rPr>
      </w:pPr>
    </w:p>
    <w:p w14:paraId="599122FE" w14:textId="77777777" w:rsidR="001345E4" w:rsidRPr="00151CD1" w:rsidRDefault="001345E4" w:rsidP="001345E4">
      <w:pPr>
        <w:adjustRightInd/>
        <w:spacing w:line="288" w:lineRule="auto"/>
        <w:ind w:firstLine="0"/>
        <w:jc w:val="center"/>
        <w:rPr>
          <w:rFonts w:eastAsia="MS Mincho"/>
          <w:b/>
          <w:sz w:val="40"/>
          <w:szCs w:val="40"/>
          <w:lang w:val="en-GB" w:eastAsia="ja-JP"/>
        </w:rPr>
      </w:pPr>
      <w:r w:rsidRPr="00151CD1">
        <w:rPr>
          <w:rFonts w:eastAsia="MS Mincho"/>
          <w:b/>
          <w:sz w:val="40"/>
          <w:szCs w:val="40"/>
          <w:lang w:val="en-GB" w:eastAsia="ja-JP"/>
        </w:rPr>
        <w:t xml:space="preserve">BÁO CÁO TỔNG KẾT </w:t>
      </w:r>
    </w:p>
    <w:p w14:paraId="2FF84443" w14:textId="6B674673" w:rsidR="001345E4" w:rsidRPr="00151CD1" w:rsidRDefault="001345E4" w:rsidP="001345E4">
      <w:pPr>
        <w:adjustRightInd/>
        <w:spacing w:line="288" w:lineRule="auto"/>
        <w:ind w:firstLine="0"/>
        <w:jc w:val="center"/>
        <w:rPr>
          <w:rFonts w:eastAsia="MS Mincho"/>
          <w:i/>
          <w:sz w:val="40"/>
          <w:szCs w:val="40"/>
          <w:lang w:val="en-GB" w:eastAsia="ja-JP"/>
        </w:rPr>
      </w:pPr>
      <w:r w:rsidRPr="00151CD1">
        <w:rPr>
          <w:rFonts w:eastAsia="MS Mincho"/>
          <w:b/>
          <w:sz w:val="40"/>
          <w:szCs w:val="40"/>
          <w:lang w:val="en-GB" w:eastAsia="ja-JP"/>
        </w:rPr>
        <w:t>ĐỀ TÀI KHOA HỌC VÀ CÔNG NGHỆ</w:t>
      </w:r>
    </w:p>
    <w:p w14:paraId="625F9DF2" w14:textId="11549C2C" w:rsidR="001345E4" w:rsidRPr="00151CD1" w:rsidRDefault="001345E4" w:rsidP="001345E4">
      <w:pPr>
        <w:adjustRightInd/>
        <w:spacing w:after="120" w:line="240" w:lineRule="auto"/>
        <w:ind w:firstLine="0"/>
        <w:jc w:val="center"/>
        <w:outlineLvl w:val="0"/>
        <w:rPr>
          <w:rFonts w:eastAsia="MS Mincho"/>
          <w:i/>
          <w:color w:val="auto"/>
          <w:sz w:val="28"/>
          <w:szCs w:val="32"/>
          <w:lang w:val="en-GB" w:eastAsia="ja-JP"/>
        </w:rPr>
      </w:pPr>
    </w:p>
    <w:p w14:paraId="093B446E" w14:textId="44A27517" w:rsidR="001345E4" w:rsidRPr="00151CD1" w:rsidRDefault="004F5B1E" w:rsidP="001345E4">
      <w:pPr>
        <w:adjustRightInd/>
        <w:spacing w:after="120" w:line="240" w:lineRule="auto"/>
        <w:ind w:firstLine="0"/>
        <w:outlineLvl w:val="0"/>
        <w:rPr>
          <w:rFonts w:eastAsia="MS Mincho"/>
          <w:i/>
          <w:color w:val="auto"/>
          <w:sz w:val="28"/>
          <w:szCs w:val="32"/>
          <w:lang w:val="en-GB" w:eastAsia="ja-JP"/>
        </w:rPr>
      </w:pPr>
      <w:bookmarkStart w:id="0" w:name="_Toc219816110"/>
      <w:bookmarkStart w:id="1" w:name="_Toc219816153"/>
      <w:bookmarkStart w:id="2" w:name="_Toc220007758"/>
      <w:bookmarkStart w:id="3" w:name="_Toc220028213"/>
      <w:bookmarkStart w:id="4" w:name="_Toc227532985"/>
      <w:r>
        <w:rPr>
          <w:rFonts w:eastAsia="MS Mincho"/>
          <w:i/>
          <w:color w:val="auto"/>
          <w:sz w:val="28"/>
          <w:szCs w:val="32"/>
          <w:lang w:val="en-GB" w:eastAsia="ja-JP"/>
        </w:rPr>
        <w:t xml:space="preserve">   </w:t>
      </w:r>
      <w:r w:rsidR="001345E4" w:rsidRPr="00151CD1">
        <w:rPr>
          <w:rFonts w:eastAsia="MS Mincho"/>
          <w:i/>
          <w:color w:val="auto"/>
          <w:sz w:val="28"/>
          <w:szCs w:val="32"/>
          <w:lang w:val="en-GB" w:eastAsia="ja-JP"/>
        </w:rPr>
        <w:t>Tên đề tài:</w:t>
      </w:r>
      <w:bookmarkEnd w:id="0"/>
      <w:bookmarkEnd w:id="1"/>
      <w:bookmarkEnd w:id="2"/>
      <w:bookmarkEnd w:id="3"/>
      <w:bookmarkEnd w:id="4"/>
    </w:p>
    <w:p w14:paraId="41BCD893" w14:textId="0A30FE4F" w:rsidR="001345E4" w:rsidRPr="004F5B1E" w:rsidRDefault="004F5B1E" w:rsidP="004F5B1E">
      <w:pPr>
        <w:ind w:firstLine="0"/>
        <w:jc w:val="left"/>
        <w:rPr>
          <w:rFonts w:eastAsia="MS Mincho"/>
          <w:b/>
          <w:bCs/>
          <w:i/>
          <w:iCs/>
          <w:lang w:val="vi-VN" w:eastAsia="ja-JP"/>
        </w:rPr>
      </w:pPr>
      <w:bookmarkStart w:id="5" w:name="_Toc220028214"/>
      <w:bookmarkStart w:id="6" w:name="_Toc227532986"/>
      <w:r>
        <w:rPr>
          <w:rFonts w:eastAsia="MS Mincho"/>
          <w:b/>
          <w:bCs/>
          <w:i/>
          <w:iCs/>
          <w:lang w:eastAsia="ja-JP"/>
        </w:rPr>
        <w:t xml:space="preserve">   </w:t>
      </w:r>
      <w:r w:rsidR="001345E4" w:rsidRPr="004F5B1E">
        <w:rPr>
          <w:rFonts w:eastAsia="MS Mincho"/>
          <w:b/>
          <w:bCs/>
          <w:i/>
          <w:iCs/>
          <w:lang w:val="vi-VN" w:eastAsia="ja-JP"/>
        </w:rPr>
        <w:t>Mũ bảo hiểm thông minh</w:t>
      </w:r>
      <w:bookmarkEnd w:id="5"/>
      <w:bookmarkEnd w:id="6"/>
    </w:p>
    <w:tbl>
      <w:tblPr>
        <w:tblW w:w="4797" w:type="pct"/>
        <w:tblInd w:w="250" w:type="dxa"/>
        <w:tblBorders>
          <w:top w:val="dotted" w:sz="4" w:space="0" w:color="00B0F0"/>
          <w:left w:val="dotted" w:sz="4" w:space="0" w:color="00B0F0"/>
          <w:bottom w:val="dotted" w:sz="4" w:space="0" w:color="00B0F0"/>
          <w:right w:val="dotted" w:sz="4" w:space="0" w:color="00B0F0"/>
          <w:insideH w:val="dotted" w:sz="8" w:space="0" w:color="00B0F0"/>
        </w:tblBorders>
        <w:tblLayout w:type="fixed"/>
        <w:tblLook w:val="04A0" w:firstRow="1" w:lastRow="0" w:firstColumn="1" w:lastColumn="0" w:noHBand="0" w:noVBand="1"/>
      </w:tblPr>
      <w:tblGrid>
        <w:gridCol w:w="561"/>
        <w:gridCol w:w="2429"/>
        <w:gridCol w:w="1332"/>
        <w:gridCol w:w="1683"/>
        <w:gridCol w:w="3389"/>
      </w:tblGrid>
      <w:tr w:rsidR="001345E4" w:rsidRPr="00151CD1" w14:paraId="427F67C9" w14:textId="77777777" w:rsidTr="00C137E6">
        <w:tc>
          <w:tcPr>
            <w:tcW w:w="5000" w:type="pct"/>
            <w:gridSpan w:val="5"/>
            <w:tcBorders>
              <w:top w:val="nil"/>
              <w:left w:val="nil"/>
              <w:bottom w:val="dotted" w:sz="4" w:space="0" w:color="00B0F0"/>
              <w:right w:val="nil"/>
            </w:tcBorders>
            <w:shd w:val="clear" w:color="auto" w:fill="FFFFFF"/>
            <w:vAlign w:val="center"/>
          </w:tcPr>
          <w:p w14:paraId="04CD441E" w14:textId="77777777" w:rsidR="001345E4" w:rsidRPr="00151CD1" w:rsidRDefault="001345E4" w:rsidP="00C137E6">
            <w:pPr>
              <w:widowControl w:val="0"/>
              <w:autoSpaceDE w:val="0"/>
              <w:autoSpaceDN w:val="0"/>
              <w:adjustRightInd/>
              <w:spacing w:after="120" w:line="240" w:lineRule="auto"/>
              <w:ind w:firstLine="0"/>
              <w:rPr>
                <w:b/>
                <w:sz w:val="24"/>
                <w:szCs w:val="24"/>
                <w:lang w:val="en-GB"/>
              </w:rPr>
            </w:pPr>
          </w:p>
          <w:p w14:paraId="51BAD5AA" w14:textId="07E0DDED" w:rsidR="001345E4" w:rsidRPr="00151CD1" w:rsidRDefault="001345E4" w:rsidP="00C137E6">
            <w:pPr>
              <w:widowControl w:val="0"/>
              <w:autoSpaceDE w:val="0"/>
              <w:autoSpaceDN w:val="0"/>
              <w:adjustRightInd/>
              <w:spacing w:after="120" w:line="240" w:lineRule="auto"/>
              <w:ind w:firstLine="0"/>
              <w:rPr>
                <w:b/>
                <w:sz w:val="24"/>
                <w:szCs w:val="24"/>
                <w:lang w:val="en-GB"/>
              </w:rPr>
            </w:pPr>
          </w:p>
          <w:p w14:paraId="07A3BF64" w14:textId="77777777" w:rsidR="001345E4" w:rsidRPr="00151CD1" w:rsidRDefault="001345E4" w:rsidP="00C137E6">
            <w:pPr>
              <w:widowControl w:val="0"/>
              <w:autoSpaceDE w:val="0"/>
              <w:autoSpaceDN w:val="0"/>
              <w:adjustRightInd/>
              <w:spacing w:after="120" w:line="240" w:lineRule="auto"/>
              <w:ind w:firstLine="0"/>
              <w:rPr>
                <w:b/>
                <w:sz w:val="24"/>
                <w:szCs w:val="24"/>
                <w:lang w:val="en-GB"/>
              </w:rPr>
            </w:pPr>
          </w:p>
          <w:p w14:paraId="2FF210A2" w14:textId="6ED6F1C1" w:rsidR="001345E4" w:rsidRPr="00151CD1" w:rsidRDefault="001345E4" w:rsidP="00C137E6">
            <w:pPr>
              <w:widowControl w:val="0"/>
              <w:autoSpaceDE w:val="0"/>
              <w:autoSpaceDN w:val="0"/>
              <w:adjustRightInd/>
              <w:spacing w:after="120" w:line="240" w:lineRule="auto"/>
              <w:ind w:firstLine="0"/>
              <w:rPr>
                <w:b/>
                <w:sz w:val="24"/>
                <w:szCs w:val="24"/>
                <w:lang w:val="en-GB"/>
              </w:rPr>
            </w:pPr>
          </w:p>
          <w:p w14:paraId="7474DE41" w14:textId="77777777" w:rsidR="001345E4" w:rsidRPr="00151CD1" w:rsidRDefault="001345E4" w:rsidP="00C137E6">
            <w:pPr>
              <w:widowControl w:val="0"/>
              <w:autoSpaceDE w:val="0"/>
              <w:autoSpaceDN w:val="0"/>
              <w:adjustRightInd/>
              <w:spacing w:after="120" w:line="240" w:lineRule="auto"/>
              <w:ind w:firstLine="0"/>
              <w:rPr>
                <w:b/>
                <w:bCs/>
                <w:position w:val="-20"/>
                <w:sz w:val="24"/>
                <w:szCs w:val="24"/>
                <w:lang w:val="de-DE"/>
              </w:rPr>
            </w:pPr>
            <w:r w:rsidRPr="00151CD1">
              <w:rPr>
                <w:b/>
                <w:sz w:val="24"/>
                <w:szCs w:val="24"/>
                <w:lang w:val="en-GB"/>
              </w:rPr>
              <w:t>Tham gia thực hiện</w:t>
            </w:r>
          </w:p>
        </w:tc>
      </w:tr>
      <w:tr w:rsidR="001345E4" w:rsidRPr="00151CD1" w14:paraId="0D3BF9AE" w14:textId="77777777" w:rsidTr="00761F8F">
        <w:tc>
          <w:tcPr>
            <w:tcW w:w="298" w:type="pct"/>
            <w:tcBorders>
              <w:top w:val="dotted" w:sz="4" w:space="0" w:color="00B0F0"/>
              <w:bottom w:val="dotted" w:sz="8" w:space="0" w:color="00B0F0"/>
            </w:tcBorders>
            <w:vAlign w:val="center"/>
          </w:tcPr>
          <w:p w14:paraId="2CBD73BF" w14:textId="77777777" w:rsidR="001345E4" w:rsidRPr="00151CD1" w:rsidRDefault="001345E4" w:rsidP="00C137E6">
            <w:pPr>
              <w:widowControl w:val="0"/>
              <w:autoSpaceDE w:val="0"/>
              <w:autoSpaceDN w:val="0"/>
              <w:adjustRightInd/>
              <w:spacing w:line="240" w:lineRule="auto"/>
              <w:ind w:left="-142" w:firstLine="0"/>
              <w:jc w:val="center"/>
              <w:rPr>
                <w:b/>
                <w:sz w:val="24"/>
                <w:szCs w:val="24"/>
                <w:lang w:val="en-GB"/>
              </w:rPr>
            </w:pPr>
            <w:r w:rsidRPr="00151CD1">
              <w:rPr>
                <w:b/>
                <w:sz w:val="24"/>
                <w:szCs w:val="24"/>
                <w:lang w:val="en-GB"/>
              </w:rPr>
              <w:t>TT</w:t>
            </w:r>
          </w:p>
        </w:tc>
        <w:tc>
          <w:tcPr>
            <w:tcW w:w="1293" w:type="pct"/>
            <w:tcBorders>
              <w:top w:val="dotted" w:sz="4" w:space="0" w:color="00B0F0"/>
              <w:bottom w:val="dotted" w:sz="8" w:space="0" w:color="00B0F0"/>
            </w:tcBorders>
            <w:vAlign w:val="center"/>
          </w:tcPr>
          <w:p w14:paraId="7B0E252C" w14:textId="77777777" w:rsidR="001345E4" w:rsidRPr="00151CD1" w:rsidRDefault="001345E4" w:rsidP="00C137E6">
            <w:pPr>
              <w:widowControl w:val="0"/>
              <w:autoSpaceDE w:val="0"/>
              <w:autoSpaceDN w:val="0"/>
              <w:adjustRightInd/>
              <w:spacing w:line="240" w:lineRule="auto"/>
              <w:ind w:firstLine="0"/>
              <w:jc w:val="center"/>
              <w:rPr>
                <w:b/>
                <w:bCs/>
                <w:position w:val="-20"/>
                <w:sz w:val="24"/>
                <w:szCs w:val="24"/>
                <w:lang w:val="en-GB"/>
              </w:rPr>
            </w:pPr>
            <w:r w:rsidRPr="00151CD1">
              <w:rPr>
                <w:b/>
                <w:bCs/>
                <w:position w:val="-20"/>
                <w:sz w:val="24"/>
                <w:szCs w:val="24"/>
                <w:lang w:val="en-GB"/>
              </w:rPr>
              <w:t>Học hàm, học vị,</w:t>
            </w:r>
          </w:p>
          <w:p w14:paraId="68B5116D" w14:textId="77777777" w:rsidR="001345E4" w:rsidRPr="00151CD1" w:rsidRDefault="001345E4" w:rsidP="00C137E6">
            <w:pPr>
              <w:widowControl w:val="0"/>
              <w:autoSpaceDE w:val="0"/>
              <w:autoSpaceDN w:val="0"/>
              <w:adjustRightInd/>
              <w:spacing w:line="240" w:lineRule="auto"/>
              <w:ind w:firstLine="0"/>
              <w:jc w:val="center"/>
              <w:rPr>
                <w:b/>
                <w:sz w:val="24"/>
                <w:szCs w:val="24"/>
                <w:lang w:val="en-GB"/>
              </w:rPr>
            </w:pPr>
            <w:r w:rsidRPr="00151CD1">
              <w:rPr>
                <w:b/>
                <w:bCs/>
                <w:position w:val="-20"/>
                <w:sz w:val="24"/>
                <w:szCs w:val="24"/>
                <w:lang w:val="en-GB"/>
              </w:rPr>
              <w:t>Họ và tên</w:t>
            </w:r>
          </w:p>
        </w:tc>
        <w:tc>
          <w:tcPr>
            <w:tcW w:w="709" w:type="pct"/>
            <w:tcBorders>
              <w:top w:val="dotted" w:sz="4" w:space="0" w:color="00B0F0"/>
              <w:bottom w:val="dotted" w:sz="8" w:space="0" w:color="00B0F0"/>
            </w:tcBorders>
            <w:vAlign w:val="center"/>
          </w:tcPr>
          <w:p w14:paraId="056A79F6" w14:textId="77777777" w:rsidR="001345E4" w:rsidRPr="00151CD1" w:rsidRDefault="001345E4" w:rsidP="00C137E6">
            <w:pPr>
              <w:widowControl w:val="0"/>
              <w:autoSpaceDE w:val="0"/>
              <w:autoSpaceDN w:val="0"/>
              <w:adjustRightInd/>
              <w:spacing w:line="240" w:lineRule="auto"/>
              <w:ind w:firstLine="0"/>
              <w:jc w:val="center"/>
              <w:rPr>
                <w:b/>
                <w:sz w:val="24"/>
                <w:szCs w:val="24"/>
                <w:lang w:val="en-GB"/>
              </w:rPr>
            </w:pPr>
            <w:r w:rsidRPr="00151CD1">
              <w:rPr>
                <w:b/>
                <w:sz w:val="24"/>
                <w:szCs w:val="24"/>
                <w:lang w:val="en-GB"/>
              </w:rPr>
              <w:t>Chịu trách nhiệm</w:t>
            </w:r>
          </w:p>
        </w:tc>
        <w:tc>
          <w:tcPr>
            <w:tcW w:w="896" w:type="pct"/>
            <w:tcBorders>
              <w:top w:val="dotted" w:sz="4" w:space="0" w:color="00B0F0"/>
              <w:bottom w:val="dotted" w:sz="8" w:space="0" w:color="00B0F0"/>
            </w:tcBorders>
            <w:vAlign w:val="center"/>
          </w:tcPr>
          <w:p w14:paraId="60D59367" w14:textId="77777777" w:rsidR="001345E4" w:rsidRPr="00151CD1" w:rsidRDefault="001345E4" w:rsidP="00C137E6">
            <w:pPr>
              <w:widowControl w:val="0"/>
              <w:autoSpaceDE w:val="0"/>
              <w:autoSpaceDN w:val="0"/>
              <w:adjustRightInd/>
              <w:spacing w:line="240" w:lineRule="auto"/>
              <w:ind w:firstLine="0"/>
              <w:jc w:val="center"/>
              <w:rPr>
                <w:b/>
                <w:sz w:val="24"/>
                <w:szCs w:val="24"/>
                <w:lang w:val="en-GB"/>
              </w:rPr>
            </w:pPr>
            <w:r w:rsidRPr="00151CD1">
              <w:rPr>
                <w:b/>
                <w:sz w:val="24"/>
                <w:szCs w:val="24"/>
                <w:lang w:val="en-GB"/>
              </w:rPr>
              <w:t>Điện thoại</w:t>
            </w:r>
          </w:p>
        </w:tc>
        <w:tc>
          <w:tcPr>
            <w:tcW w:w="1804" w:type="pct"/>
            <w:tcBorders>
              <w:top w:val="dotted" w:sz="4" w:space="0" w:color="00B0F0"/>
              <w:bottom w:val="dotted" w:sz="8" w:space="0" w:color="00B0F0"/>
            </w:tcBorders>
            <w:vAlign w:val="center"/>
          </w:tcPr>
          <w:p w14:paraId="7C84C9BB" w14:textId="77777777" w:rsidR="001345E4" w:rsidRPr="00151CD1" w:rsidRDefault="001345E4" w:rsidP="00C137E6">
            <w:pPr>
              <w:widowControl w:val="0"/>
              <w:autoSpaceDE w:val="0"/>
              <w:autoSpaceDN w:val="0"/>
              <w:adjustRightInd/>
              <w:spacing w:line="240" w:lineRule="auto"/>
              <w:ind w:firstLine="0"/>
              <w:jc w:val="center"/>
              <w:rPr>
                <w:b/>
                <w:bCs/>
                <w:position w:val="-20"/>
                <w:sz w:val="24"/>
                <w:szCs w:val="24"/>
                <w:lang w:val="de-DE"/>
              </w:rPr>
            </w:pPr>
            <w:r w:rsidRPr="00151CD1">
              <w:rPr>
                <w:b/>
                <w:bCs/>
                <w:position w:val="-20"/>
                <w:sz w:val="24"/>
                <w:szCs w:val="24"/>
                <w:lang w:val="de-DE"/>
              </w:rPr>
              <w:t>Email</w:t>
            </w:r>
          </w:p>
        </w:tc>
      </w:tr>
      <w:tr w:rsidR="001345E4" w:rsidRPr="00151CD1" w14:paraId="6708AAAC" w14:textId="77777777" w:rsidTr="00761F8F">
        <w:tc>
          <w:tcPr>
            <w:tcW w:w="298" w:type="pct"/>
          </w:tcPr>
          <w:p w14:paraId="50E64D85" w14:textId="77777777" w:rsidR="001345E4" w:rsidRPr="00151CD1" w:rsidRDefault="001345E4" w:rsidP="001345E4">
            <w:pPr>
              <w:widowControl w:val="0"/>
              <w:numPr>
                <w:ilvl w:val="0"/>
                <w:numId w:val="31"/>
              </w:numPr>
              <w:autoSpaceDE w:val="0"/>
              <w:autoSpaceDN w:val="0"/>
              <w:adjustRightInd/>
              <w:spacing w:before="60" w:after="60" w:line="240" w:lineRule="auto"/>
              <w:ind w:left="0" w:right="175"/>
              <w:jc w:val="center"/>
              <w:rPr>
                <w:sz w:val="24"/>
                <w:szCs w:val="24"/>
                <w:lang w:val="en-GB"/>
              </w:rPr>
            </w:pPr>
            <w:r w:rsidRPr="00151CD1">
              <w:rPr>
                <w:sz w:val="24"/>
                <w:szCs w:val="24"/>
                <w:lang w:val="en-GB"/>
              </w:rPr>
              <w:t>1</w:t>
            </w:r>
          </w:p>
        </w:tc>
        <w:tc>
          <w:tcPr>
            <w:tcW w:w="1293" w:type="pct"/>
          </w:tcPr>
          <w:p w14:paraId="2E38C1D5" w14:textId="3783044B" w:rsidR="001345E4" w:rsidRPr="00151CD1" w:rsidRDefault="00321874" w:rsidP="00321874">
            <w:pPr>
              <w:widowControl w:val="0"/>
              <w:autoSpaceDE w:val="0"/>
              <w:autoSpaceDN w:val="0"/>
              <w:adjustRightInd/>
              <w:spacing w:after="60" w:line="240" w:lineRule="auto"/>
              <w:ind w:firstLine="0"/>
              <w:jc w:val="left"/>
              <w:rPr>
                <w:sz w:val="24"/>
                <w:szCs w:val="24"/>
                <w:lang w:val="vi-VN"/>
              </w:rPr>
            </w:pPr>
            <w:r w:rsidRPr="00151CD1">
              <w:rPr>
                <w:sz w:val="24"/>
                <w:szCs w:val="24"/>
              </w:rPr>
              <w:t>Hà Thanh Sang</w:t>
            </w:r>
          </w:p>
        </w:tc>
        <w:tc>
          <w:tcPr>
            <w:tcW w:w="709" w:type="pct"/>
          </w:tcPr>
          <w:p w14:paraId="5270CC0A" w14:textId="77777777" w:rsidR="001345E4" w:rsidRPr="00151CD1" w:rsidRDefault="001345E4" w:rsidP="00C137E6">
            <w:pPr>
              <w:widowControl w:val="0"/>
              <w:autoSpaceDE w:val="0"/>
              <w:autoSpaceDN w:val="0"/>
              <w:adjustRightInd/>
              <w:spacing w:after="60" w:line="240" w:lineRule="auto"/>
              <w:ind w:firstLine="0"/>
              <w:jc w:val="center"/>
              <w:rPr>
                <w:sz w:val="24"/>
                <w:szCs w:val="24"/>
                <w:lang w:val="en-GB"/>
              </w:rPr>
            </w:pPr>
            <w:r w:rsidRPr="00151CD1">
              <w:rPr>
                <w:sz w:val="24"/>
                <w:szCs w:val="24"/>
                <w:lang w:val="en-GB"/>
              </w:rPr>
              <w:t>Chủ nhiệm</w:t>
            </w:r>
          </w:p>
        </w:tc>
        <w:tc>
          <w:tcPr>
            <w:tcW w:w="896" w:type="pct"/>
          </w:tcPr>
          <w:p w14:paraId="4C50764C" w14:textId="42226F6E" w:rsidR="001345E4" w:rsidRPr="00151CD1" w:rsidRDefault="00321874" w:rsidP="00C137E6">
            <w:pPr>
              <w:widowControl w:val="0"/>
              <w:autoSpaceDE w:val="0"/>
              <w:autoSpaceDN w:val="0"/>
              <w:adjustRightInd/>
              <w:spacing w:after="60" w:line="240" w:lineRule="auto"/>
              <w:ind w:firstLine="0"/>
              <w:jc w:val="center"/>
              <w:rPr>
                <w:sz w:val="24"/>
                <w:szCs w:val="24"/>
                <w:lang w:val="en-GB"/>
              </w:rPr>
            </w:pPr>
            <w:r w:rsidRPr="00151CD1">
              <w:rPr>
                <w:sz w:val="24"/>
                <w:szCs w:val="24"/>
                <w:lang w:val="en-GB"/>
              </w:rPr>
              <w:t>0846294939</w:t>
            </w:r>
          </w:p>
        </w:tc>
        <w:tc>
          <w:tcPr>
            <w:tcW w:w="1804" w:type="pct"/>
          </w:tcPr>
          <w:p w14:paraId="45D71335" w14:textId="02A6E45C" w:rsidR="001345E4" w:rsidRPr="00151CD1" w:rsidRDefault="00321874" w:rsidP="00C137E6">
            <w:pPr>
              <w:widowControl w:val="0"/>
              <w:autoSpaceDE w:val="0"/>
              <w:autoSpaceDN w:val="0"/>
              <w:adjustRightInd/>
              <w:spacing w:after="60" w:line="240" w:lineRule="auto"/>
              <w:ind w:firstLine="0"/>
              <w:jc w:val="center"/>
              <w:rPr>
                <w:sz w:val="24"/>
                <w:szCs w:val="24"/>
                <w:lang w:val="en-GB"/>
              </w:rPr>
            </w:pPr>
            <w:r w:rsidRPr="00151CD1">
              <w:rPr>
                <w:sz w:val="24"/>
                <w:szCs w:val="24"/>
              </w:rPr>
              <w:t>23DH113024@st.huflit.edu.vn</w:t>
            </w:r>
          </w:p>
        </w:tc>
      </w:tr>
      <w:tr w:rsidR="001345E4" w:rsidRPr="00151CD1" w14:paraId="59D19D4C" w14:textId="77777777" w:rsidTr="00761F8F">
        <w:tc>
          <w:tcPr>
            <w:tcW w:w="298" w:type="pct"/>
          </w:tcPr>
          <w:p w14:paraId="52888131" w14:textId="77777777" w:rsidR="001345E4" w:rsidRPr="00151CD1" w:rsidRDefault="001345E4" w:rsidP="001345E4">
            <w:pPr>
              <w:widowControl w:val="0"/>
              <w:numPr>
                <w:ilvl w:val="0"/>
                <w:numId w:val="31"/>
              </w:numPr>
              <w:autoSpaceDE w:val="0"/>
              <w:autoSpaceDN w:val="0"/>
              <w:adjustRightInd/>
              <w:spacing w:before="60" w:after="60" w:line="240" w:lineRule="auto"/>
              <w:ind w:left="0" w:right="175"/>
              <w:jc w:val="center"/>
              <w:rPr>
                <w:sz w:val="24"/>
                <w:szCs w:val="24"/>
                <w:lang w:val="en-GB"/>
              </w:rPr>
            </w:pPr>
            <w:r w:rsidRPr="00151CD1">
              <w:rPr>
                <w:sz w:val="24"/>
                <w:szCs w:val="24"/>
                <w:lang w:val="en-GB"/>
              </w:rPr>
              <w:t>2</w:t>
            </w:r>
          </w:p>
        </w:tc>
        <w:tc>
          <w:tcPr>
            <w:tcW w:w="1293" w:type="pct"/>
          </w:tcPr>
          <w:p w14:paraId="59D1268A" w14:textId="2590AEF9" w:rsidR="001345E4" w:rsidRPr="00151CD1" w:rsidRDefault="00321874" w:rsidP="00321874">
            <w:pPr>
              <w:pStyle w:val="NormalWeb"/>
              <w:spacing w:before="60" w:after="60"/>
            </w:pPr>
            <w:r w:rsidRPr="00151CD1">
              <w:rPr>
                <w:color w:val="000000"/>
              </w:rPr>
              <w:t>Nguyễn Việt Chân</w:t>
            </w:r>
          </w:p>
        </w:tc>
        <w:tc>
          <w:tcPr>
            <w:tcW w:w="709" w:type="pct"/>
          </w:tcPr>
          <w:p w14:paraId="47C071FF" w14:textId="4FE6479B" w:rsidR="001345E4" w:rsidRPr="00151CD1" w:rsidRDefault="000B5A8A" w:rsidP="00C137E6">
            <w:pPr>
              <w:widowControl w:val="0"/>
              <w:autoSpaceDE w:val="0"/>
              <w:autoSpaceDN w:val="0"/>
              <w:adjustRightInd/>
              <w:spacing w:after="60" w:line="240" w:lineRule="auto"/>
              <w:ind w:firstLine="0"/>
              <w:jc w:val="center"/>
              <w:rPr>
                <w:sz w:val="24"/>
                <w:szCs w:val="24"/>
                <w:lang w:val="en-GB"/>
              </w:rPr>
            </w:pPr>
            <w:r w:rsidRPr="00151CD1">
              <w:rPr>
                <w:noProof/>
                <w:lang w:eastAsia="ja-JP"/>
              </w:rPr>
              <mc:AlternateContent>
                <mc:Choice Requires="wps">
                  <w:drawing>
                    <wp:anchor distT="0" distB="0" distL="114300" distR="114300" simplePos="0" relativeHeight="251664384" behindDoc="0" locked="0" layoutInCell="1" allowOverlap="1" wp14:anchorId="7ADD1D10" wp14:editId="2FAA17D6">
                      <wp:simplePos x="0" y="0"/>
                      <wp:positionH relativeFrom="margin">
                        <wp:posOffset>-2154786</wp:posOffset>
                      </wp:positionH>
                      <wp:positionV relativeFrom="paragraph">
                        <wp:posOffset>-6199390</wp:posOffset>
                      </wp:positionV>
                      <wp:extent cx="6471227" cy="8466282"/>
                      <wp:effectExtent l="12700" t="12700" r="19050" b="17780"/>
                      <wp:wrapNone/>
                      <wp:docPr id="38" name="Rectangle 38"/>
                      <wp:cNvGraphicFramePr/>
                      <a:graphic xmlns:a="http://schemas.openxmlformats.org/drawingml/2006/main">
                        <a:graphicData uri="http://schemas.microsoft.com/office/word/2010/wordprocessingShape">
                          <wps:wsp>
                            <wps:cNvSpPr/>
                            <wps:spPr>
                              <a:xfrm>
                                <a:off x="0" y="0"/>
                                <a:ext cx="6471227" cy="8466282"/>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44859" id="Rectangle 38" o:spid="_x0000_s1026" style="position:absolute;margin-left:-169.65pt;margin-top:-488.15pt;width:509.55pt;height:666.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" filled="f" strokecolor="black [3200]" strokeweight="2.25pt">
                      <v:stroke joinstyle="round"/>
                      <w10:wrap anchorx="margin"/>
                    </v:rect>
                  </w:pict>
                </mc:Fallback>
              </mc:AlternateContent>
            </w:r>
            <w:r w:rsidR="001345E4" w:rsidRPr="00151CD1">
              <w:rPr>
                <w:sz w:val="24"/>
                <w:szCs w:val="24"/>
                <w:lang w:val="en-GB"/>
              </w:rPr>
              <w:t>Thành viên</w:t>
            </w:r>
          </w:p>
        </w:tc>
        <w:tc>
          <w:tcPr>
            <w:tcW w:w="896" w:type="pct"/>
          </w:tcPr>
          <w:p w14:paraId="3CE212C3" w14:textId="40E370C6" w:rsidR="001345E4" w:rsidRPr="00151CD1" w:rsidRDefault="00321874" w:rsidP="00C137E6">
            <w:pPr>
              <w:widowControl w:val="0"/>
              <w:autoSpaceDE w:val="0"/>
              <w:autoSpaceDN w:val="0"/>
              <w:adjustRightInd/>
              <w:spacing w:after="60" w:line="240" w:lineRule="auto"/>
              <w:ind w:firstLine="0"/>
              <w:jc w:val="center"/>
              <w:rPr>
                <w:sz w:val="24"/>
                <w:szCs w:val="24"/>
                <w:lang w:val="en-GB"/>
              </w:rPr>
            </w:pPr>
            <w:r w:rsidRPr="00151CD1">
              <w:rPr>
                <w:sz w:val="24"/>
                <w:szCs w:val="24"/>
              </w:rPr>
              <w:t>0901937704</w:t>
            </w:r>
          </w:p>
        </w:tc>
        <w:tc>
          <w:tcPr>
            <w:tcW w:w="1804" w:type="pct"/>
          </w:tcPr>
          <w:p w14:paraId="47F6957C" w14:textId="2FF6157D" w:rsidR="001345E4" w:rsidRPr="00151CD1" w:rsidRDefault="00321874" w:rsidP="00C137E6">
            <w:pPr>
              <w:widowControl w:val="0"/>
              <w:autoSpaceDE w:val="0"/>
              <w:autoSpaceDN w:val="0"/>
              <w:adjustRightInd/>
              <w:spacing w:after="60" w:line="240" w:lineRule="auto"/>
              <w:ind w:firstLine="0"/>
              <w:jc w:val="center"/>
              <w:rPr>
                <w:sz w:val="24"/>
                <w:szCs w:val="24"/>
                <w:lang w:val="en-GB"/>
              </w:rPr>
            </w:pPr>
            <w:r w:rsidRPr="00151CD1">
              <w:rPr>
                <w:sz w:val="24"/>
                <w:szCs w:val="24"/>
              </w:rPr>
              <w:t>23DH110436@st.huflit.edu.vn</w:t>
            </w:r>
          </w:p>
        </w:tc>
      </w:tr>
      <w:tr w:rsidR="001345E4" w:rsidRPr="00151CD1" w14:paraId="58EA4AF3" w14:textId="77777777" w:rsidTr="00761F8F">
        <w:tc>
          <w:tcPr>
            <w:tcW w:w="298" w:type="pct"/>
          </w:tcPr>
          <w:p w14:paraId="598C51FC" w14:textId="77777777" w:rsidR="001345E4" w:rsidRPr="00151CD1" w:rsidRDefault="001345E4" w:rsidP="001345E4">
            <w:pPr>
              <w:widowControl w:val="0"/>
              <w:numPr>
                <w:ilvl w:val="0"/>
                <w:numId w:val="31"/>
              </w:numPr>
              <w:autoSpaceDE w:val="0"/>
              <w:autoSpaceDN w:val="0"/>
              <w:adjustRightInd/>
              <w:spacing w:before="60" w:after="60" w:line="240" w:lineRule="auto"/>
              <w:ind w:left="0" w:right="175"/>
              <w:jc w:val="center"/>
              <w:rPr>
                <w:sz w:val="24"/>
                <w:szCs w:val="24"/>
                <w:lang w:val="en-GB"/>
              </w:rPr>
            </w:pPr>
            <w:r w:rsidRPr="00151CD1">
              <w:rPr>
                <w:sz w:val="24"/>
                <w:szCs w:val="24"/>
                <w:lang w:val="en-GB"/>
              </w:rPr>
              <w:t>3</w:t>
            </w:r>
          </w:p>
        </w:tc>
        <w:tc>
          <w:tcPr>
            <w:tcW w:w="1293" w:type="pct"/>
          </w:tcPr>
          <w:p w14:paraId="77322788" w14:textId="31705343" w:rsidR="001345E4" w:rsidRPr="00151CD1" w:rsidRDefault="00321874" w:rsidP="00321874">
            <w:pPr>
              <w:pStyle w:val="NormalWeb"/>
              <w:spacing w:before="60" w:after="60"/>
            </w:pPr>
            <w:r w:rsidRPr="00151CD1">
              <w:rPr>
                <w:color w:val="000000"/>
              </w:rPr>
              <w:t>Đỗ Minh Phúc</w:t>
            </w:r>
          </w:p>
        </w:tc>
        <w:tc>
          <w:tcPr>
            <w:tcW w:w="709" w:type="pct"/>
          </w:tcPr>
          <w:p w14:paraId="5A237754" w14:textId="77777777" w:rsidR="001345E4" w:rsidRPr="00151CD1" w:rsidRDefault="001345E4" w:rsidP="00C137E6">
            <w:pPr>
              <w:widowControl w:val="0"/>
              <w:autoSpaceDE w:val="0"/>
              <w:autoSpaceDN w:val="0"/>
              <w:adjustRightInd/>
              <w:spacing w:after="60" w:line="240" w:lineRule="auto"/>
              <w:ind w:firstLine="0"/>
              <w:jc w:val="center"/>
              <w:rPr>
                <w:sz w:val="24"/>
                <w:szCs w:val="24"/>
                <w:lang w:val="en-GB"/>
              </w:rPr>
            </w:pPr>
            <w:r w:rsidRPr="00151CD1">
              <w:rPr>
                <w:sz w:val="24"/>
                <w:szCs w:val="24"/>
                <w:lang w:val="en-GB"/>
              </w:rPr>
              <w:t>Thành viên</w:t>
            </w:r>
          </w:p>
        </w:tc>
        <w:tc>
          <w:tcPr>
            <w:tcW w:w="896" w:type="pct"/>
          </w:tcPr>
          <w:p w14:paraId="1DA5B326" w14:textId="31A11D57" w:rsidR="001345E4" w:rsidRPr="00151CD1" w:rsidRDefault="00321874" w:rsidP="00C137E6">
            <w:pPr>
              <w:widowControl w:val="0"/>
              <w:autoSpaceDE w:val="0"/>
              <w:autoSpaceDN w:val="0"/>
              <w:adjustRightInd/>
              <w:spacing w:after="60" w:line="240" w:lineRule="auto"/>
              <w:ind w:firstLine="0"/>
              <w:jc w:val="center"/>
              <w:rPr>
                <w:sz w:val="24"/>
                <w:szCs w:val="24"/>
                <w:lang w:val="en-GB"/>
              </w:rPr>
            </w:pPr>
            <w:r w:rsidRPr="00151CD1">
              <w:rPr>
                <w:sz w:val="24"/>
                <w:szCs w:val="24"/>
              </w:rPr>
              <w:t>0354639169</w:t>
            </w:r>
          </w:p>
        </w:tc>
        <w:tc>
          <w:tcPr>
            <w:tcW w:w="1804" w:type="pct"/>
          </w:tcPr>
          <w:p w14:paraId="78D68647" w14:textId="11185B59" w:rsidR="001345E4" w:rsidRPr="00151CD1" w:rsidRDefault="00321874" w:rsidP="00C137E6">
            <w:pPr>
              <w:widowControl w:val="0"/>
              <w:autoSpaceDE w:val="0"/>
              <w:autoSpaceDN w:val="0"/>
              <w:adjustRightInd/>
              <w:spacing w:after="60" w:line="240" w:lineRule="auto"/>
              <w:ind w:firstLine="0"/>
              <w:jc w:val="center"/>
              <w:rPr>
                <w:sz w:val="24"/>
                <w:szCs w:val="24"/>
                <w:lang w:val="vi-VN"/>
              </w:rPr>
            </w:pPr>
            <w:r w:rsidRPr="00151CD1">
              <w:rPr>
                <w:sz w:val="24"/>
                <w:szCs w:val="24"/>
              </w:rPr>
              <w:t>23DH112715@st.huflit.edu.vn</w:t>
            </w:r>
          </w:p>
        </w:tc>
      </w:tr>
      <w:tr w:rsidR="001345E4" w:rsidRPr="00151CD1" w14:paraId="2196EE8A" w14:textId="77777777" w:rsidTr="00761F8F">
        <w:tc>
          <w:tcPr>
            <w:tcW w:w="298" w:type="pct"/>
          </w:tcPr>
          <w:p w14:paraId="2F4A418B" w14:textId="77777777" w:rsidR="001345E4" w:rsidRPr="00151CD1" w:rsidRDefault="001345E4" w:rsidP="001345E4">
            <w:pPr>
              <w:widowControl w:val="0"/>
              <w:numPr>
                <w:ilvl w:val="0"/>
                <w:numId w:val="31"/>
              </w:numPr>
              <w:autoSpaceDE w:val="0"/>
              <w:autoSpaceDN w:val="0"/>
              <w:adjustRightInd/>
              <w:spacing w:before="60" w:after="60" w:line="240" w:lineRule="auto"/>
              <w:ind w:left="0" w:right="175"/>
              <w:jc w:val="center"/>
              <w:rPr>
                <w:sz w:val="24"/>
                <w:szCs w:val="24"/>
                <w:lang w:val="en-GB"/>
              </w:rPr>
            </w:pPr>
            <w:r w:rsidRPr="00151CD1">
              <w:rPr>
                <w:sz w:val="24"/>
                <w:szCs w:val="24"/>
                <w:lang w:val="en-GB"/>
              </w:rPr>
              <w:t>4</w:t>
            </w:r>
          </w:p>
        </w:tc>
        <w:tc>
          <w:tcPr>
            <w:tcW w:w="1293" w:type="pct"/>
          </w:tcPr>
          <w:p w14:paraId="4EC12F3D" w14:textId="1F8FBDA2" w:rsidR="001345E4" w:rsidRPr="00151CD1" w:rsidRDefault="00321874" w:rsidP="00321874">
            <w:pPr>
              <w:widowControl w:val="0"/>
              <w:autoSpaceDE w:val="0"/>
              <w:autoSpaceDN w:val="0"/>
              <w:adjustRightInd/>
              <w:spacing w:after="60" w:line="240" w:lineRule="auto"/>
              <w:ind w:firstLine="0"/>
              <w:jc w:val="left"/>
              <w:rPr>
                <w:sz w:val="24"/>
                <w:szCs w:val="24"/>
                <w:lang w:val="vi-VN"/>
              </w:rPr>
            </w:pPr>
            <w:r w:rsidRPr="00151CD1">
              <w:rPr>
                <w:sz w:val="24"/>
                <w:szCs w:val="24"/>
              </w:rPr>
              <w:t>Nguyễn Thạch Thành</w:t>
            </w:r>
          </w:p>
        </w:tc>
        <w:tc>
          <w:tcPr>
            <w:tcW w:w="709" w:type="pct"/>
          </w:tcPr>
          <w:p w14:paraId="643E0469" w14:textId="77777777" w:rsidR="001345E4" w:rsidRPr="00151CD1" w:rsidRDefault="001345E4" w:rsidP="00C137E6">
            <w:pPr>
              <w:widowControl w:val="0"/>
              <w:autoSpaceDE w:val="0"/>
              <w:autoSpaceDN w:val="0"/>
              <w:adjustRightInd/>
              <w:spacing w:after="60" w:line="240" w:lineRule="auto"/>
              <w:ind w:firstLine="0"/>
              <w:jc w:val="center"/>
              <w:rPr>
                <w:sz w:val="24"/>
                <w:szCs w:val="24"/>
                <w:lang w:val="en-GB"/>
              </w:rPr>
            </w:pPr>
            <w:r w:rsidRPr="00151CD1">
              <w:rPr>
                <w:sz w:val="24"/>
                <w:szCs w:val="24"/>
                <w:lang w:val="en-GB"/>
              </w:rPr>
              <w:t>Thành viên</w:t>
            </w:r>
          </w:p>
        </w:tc>
        <w:tc>
          <w:tcPr>
            <w:tcW w:w="896" w:type="pct"/>
          </w:tcPr>
          <w:p w14:paraId="3A3C1466" w14:textId="2F822C21" w:rsidR="001345E4" w:rsidRPr="00151CD1" w:rsidRDefault="00321874" w:rsidP="00C137E6">
            <w:pPr>
              <w:widowControl w:val="0"/>
              <w:autoSpaceDE w:val="0"/>
              <w:autoSpaceDN w:val="0"/>
              <w:adjustRightInd/>
              <w:spacing w:after="60" w:line="240" w:lineRule="auto"/>
              <w:ind w:firstLine="0"/>
              <w:jc w:val="center"/>
              <w:rPr>
                <w:sz w:val="24"/>
                <w:szCs w:val="24"/>
                <w:lang w:val="en-GB"/>
              </w:rPr>
            </w:pPr>
            <w:r w:rsidRPr="00151CD1">
              <w:rPr>
                <w:sz w:val="24"/>
                <w:szCs w:val="24"/>
              </w:rPr>
              <w:t>0354639169</w:t>
            </w:r>
          </w:p>
        </w:tc>
        <w:tc>
          <w:tcPr>
            <w:tcW w:w="1804" w:type="pct"/>
          </w:tcPr>
          <w:p w14:paraId="2DE7683E" w14:textId="2EDB7E28" w:rsidR="001345E4" w:rsidRPr="00151CD1" w:rsidRDefault="00321874" w:rsidP="001345E4">
            <w:pPr>
              <w:widowControl w:val="0"/>
              <w:autoSpaceDE w:val="0"/>
              <w:autoSpaceDN w:val="0"/>
              <w:adjustRightInd/>
              <w:spacing w:after="60" w:line="240" w:lineRule="auto"/>
              <w:ind w:firstLine="0"/>
              <w:rPr>
                <w:sz w:val="24"/>
                <w:szCs w:val="24"/>
                <w:lang w:val="vi-VN"/>
              </w:rPr>
            </w:pPr>
            <w:r w:rsidRPr="00151CD1">
              <w:rPr>
                <w:sz w:val="24"/>
                <w:szCs w:val="24"/>
              </w:rPr>
              <w:t xml:space="preserve">  23DH113211@st.huflit.edu.vn</w:t>
            </w:r>
          </w:p>
        </w:tc>
      </w:tr>
      <w:tr w:rsidR="001345E4" w:rsidRPr="00151CD1" w14:paraId="6D4671E1" w14:textId="77777777" w:rsidTr="00761F8F">
        <w:tc>
          <w:tcPr>
            <w:tcW w:w="298" w:type="pct"/>
          </w:tcPr>
          <w:p w14:paraId="3649D9B5" w14:textId="77777777" w:rsidR="001345E4" w:rsidRPr="00151CD1" w:rsidRDefault="001345E4" w:rsidP="001345E4">
            <w:pPr>
              <w:widowControl w:val="0"/>
              <w:numPr>
                <w:ilvl w:val="0"/>
                <w:numId w:val="31"/>
              </w:numPr>
              <w:autoSpaceDE w:val="0"/>
              <w:autoSpaceDN w:val="0"/>
              <w:adjustRightInd/>
              <w:spacing w:before="60" w:after="60" w:line="240" w:lineRule="auto"/>
              <w:ind w:left="0" w:right="175"/>
              <w:jc w:val="center"/>
              <w:rPr>
                <w:sz w:val="24"/>
                <w:szCs w:val="24"/>
                <w:lang w:val="en-GB"/>
              </w:rPr>
            </w:pPr>
            <w:r w:rsidRPr="00151CD1">
              <w:rPr>
                <w:sz w:val="24"/>
                <w:szCs w:val="24"/>
                <w:lang w:val="en-GB"/>
              </w:rPr>
              <w:t>5</w:t>
            </w:r>
          </w:p>
        </w:tc>
        <w:tc>
          <w:tcPr>
            <w:tcW w:w="1293" w:type="pct"/>
          </w:tcPr>
          <w:p w14:paraId="4A31C9B9" w14:textId="77777777" w:rsidR="001345E4" w:rsidRPr="00151CD1" w:rsidRDefault="001345E4" w:rsidP="00321874">
            <w:pPr>
              <w:widowControl w:val="0"/>
              <w:autoSpaceDE w:val="0"/>
              <w:autoSpaceDN w:val="0"/>
              <w:adjustRightInd/>
              <w:spacing w:after="60" w:line="240" w:lineRule="auto"/>
              <w:ind w:firstLine="0"/>
              <w:jc w:val="left"/>
              <w:rPr>
                <w:sz w:val="24"/>
                <w:szCs w:val="24"/>
                <w:lang w:val="en-GB"/>
              </w:rPr>
            </w:pPr>
            <w:r w:rsidRPr="00151CD1">
              <w:rPr>
                <w:sz w:val="24"/>
                <w:szCs w:val="24"/>
                <w:lang w:val="en-GB"/>
              </w:rPr>
              <w:t>Nguyễn Minh Quang</w:t>
            </w:r>
          </w:p>
        </w:tc>
        <w:tc>
          <w:tcPr>
            <w:tcW w:w="709" w:type="pct"/>
          </w:tcPr>
          <w:p w14:paraId="7314974B" w14:textId="77777777" w:rsidR="001345E4" w:rsidRPr="00151CD1" w:rsidRDefault="001345E4" w:rsidP="00C137E6">
            <w:pPr>
              <w:widowControl w:val="0"/>
              <w:autoSpaceDE w:val="0"/>
              <w:autoSpaceDN w:val="0"/>
              <w:adjustRightInd/>
              <w:spacing w:after="60" w:line="240" w:lineRule="auto"/>
              <w:ind w:firstLine="0"/>
              <w:jc w:val="center"/>
              <w:rPr>
                <w:sz w:val="24"/>
                <w:szCs w:val="24"/>
                <w:lang w:val="en-GB"/>
              </w:rPr>
            </w:pPr>
            <w:r w:rsidRPr="00151CD1">
              <w:rPr>
                <w:sz w:val="24"/>
                <w:szCs w:val="24"/>
                <w:lang w:val="en-GB"/>
              </w:rPr>
              <w:t>Thành viên</w:t>
            </w:r>
          </w:p>
        </w:tc>
        <w:tc>
          <w:tcPr>
            <w:tcW w:w="896" w:type="pct"/>
          </w:tcPr>
          <w:p w14:paraId="77FD1752" w14:textId="77777777" w:rsidR="001345E4" w:rsidRPr="00151CD1" w:rsidRDefault="001345E4" w:rsidP="00C137E6">
            <w:pPr>
              <w:widowControl w:val="0"/>
              <w:autoSpaceDE w:val="0"/>
              <w:autoSpaceDN w:val="0"/>
              <w:adjustRightInd/>
              <w:spacing w:after="60" w:line="240" w:lineRule="auto"/>
              <w:ind w:firstLine="0"/>
              <w:jc w:val="center"/>
              <w:rPr>
                <w:sz w:val="24"/>
                <w:szCs w:val="24"/>
                <w:lang w:val="en-GB"/>
              </w:rPr>
            </w:pPr>
            <w:r w:rsidRPr="00151CD1">
              <w:t>0378689957</w:t>
            </w:r>
          </w:p>
        </w:tc>
        <w:tc>
          <w:tcPr>
            <w:tcW w:w="1804" w:type="pct"/>
          </w:tcPr>
          <w:p w14:paraId="4374A764" w14:textId="727D4F18" w:rsidR="001345E4" w:rsidRPr="00151CD1" w:rsidRDefault="00321874" w:rsidP="00C137E6">
            <w:pPr>
              <w:widowControl w:val="0"/>
              <w:autoSpaceDE w:val="0"/>
              <w:autoSpaceDN w:val="0"/>
              <w:adjustRightInd/>
              <w:spacing w:after="60" w:line="240" w:lineRule="auto"/>
              <w:ind w:firstLine="0"/>
              <w:jc w:val="center"/>
              <w:rPr>
                <w:sz w:val="24"/>
                <w:szCs w:val="24"/>
                <w:lang w:val="en-GB"/>
              </w:rPr>
            </w:pPr>
            <w:r w:rsidRPr="00151CD1">
              <w:rPr>
                <w:sz w:val="24"/>
                <w:szCs w:val="24"/>
              </w:rPr>
              <w:t>23DH114792@st.huflit.edu.vn</w:t>
            </w:r>
          </w:p>
        </w:tc>
      </w:tr>
      <w:tr w:rsidR="001345E4" w:rsidRPr="00151CD1" w14:paraId="6B7675EF" w14:textId="77777777" w:rsidTr="00761F8F">
        <w:tc>
          <w:tcPr>
            <w:tcW w:w="298" w:type="pct"/>
          </w:tcPr>
          <w:p w14:paraId="428BBAAD" w14:textId="77777777" w:rsidR="001345E4" w:rsidRPr="00151CD1" w:rsidRDefault="001345E4" w:rsidP="001345E4">
            <w:pPr>
              <w:widowControl w:val="0"/>
              <w:numPr>
                <w:ilvl w:val="0"/>
                <w:numId w:val="31"/>
              </w:numPr>
              <w:autoSpaceDE w:val="0"/>
              <w:autoSpaceDN w:val="0"/>
              <w:adjustRightInd/>
              <w:spacing w:before="60" w:after="60" w:line="240" w:lineRule="auto"/>
              <w:ind w:left="0" w:right="175"/>
              <w:jc w:val="center"/>
              <w:rPr>
                <w:sz w:val="24"/>
                <w:szCs w:val="24"/>
                <w:lang w:val="en-GB"/>
              </w:rPr>
            </w:pPr>
            <w:r w:rsidRPr="00151CD1">
              <w:rPr>
                <w:sz w:val="24"/>
                <w:szCs w:val="24"/>
                <w:lang w:val="en-GB"/>
              </w:rPr>
              <w:t>6</w:t>
            </w:r>
          </w:p>
        </w:tc>
        <w:tc>
          <w:tcPr>
            <w:tcW w:w="1293" w:type="pct"/>
          </w:tcPr>
          <w:p w14:paraId="058554F2" w14:textId="2A0C4679" w:rsidR="001345E4" w:rsidRPr="00151CD1" w:rsidRDefault="00321874" w:rsidP="00761F8F">
            <w:pPr>
              <w:widowControl w:val="0"/>
              <w:autoSpaceDE w:val="0"/>
              <w:autoSpaceDN w:val="0"/>
              <w:adjustRightInd/>
              <w:spacing w:after="60" w:line="480" w:lineRule="auto"/>
              <w:ind w:firstLine="0"/>
              <w:jc w:val="left"/>
              <w:rPr>
                <w:sz w:val="24"/>
                <w:szCs w:val="24"/>
                <w:lang w:val="vi-VN"/>
              </w:rPr>
            </w:pPr>
            <w:r w:rsidRPr="00151CD1">
              <w:rPr>
                <w:sz w:val="24"/>
                <w:szCs w:val="24"/>
                <w:lang w:val="vi-VN"/>
              </w:rPr>
              <w:t>TS.</w:t>
            </w:r>
            <w:r w:rsidR="00761F8F" w:rsidRPr="00151CD1">
              <w:rPr>
                <w:sz w:val="24"/>
                <w:szCs w:val="24"/>
              </w:rPr>
              <w:t xml:space="preserve"> </w:t>
            </w:r>
            <w:r w:rsidRPr="00151CD1">
              <w:rPr>
                <w:sz w:val="24"/>
                <w:szCs w:val="24"/>
                <w:lang w:val="vi-VN"/>
              </w:rPr>
              <w:t>Phạm Công Thiện</w:t>
            </w:r>
          </w:p>
        </w:tc>
        <w:tc>
          <w:tcPr>
            <w:tcW w:w="709" w:type="pct"/>
          </w:tcPr>
          <w:p w14:paraId="67187013" w14:textId="28611778" w:rsidR="001345E4" w:rsidRPr="00151CD1" w:rsidRDefault="00321874" w:rsidP="00C137E6">
            <w:pPr>
              <w:widowControl w:val="0"/>
              <w:autoSpaceDE w:val="0"/>
              <w:autoSpaceDN w:val="0"/>
              <w:adjustRightInd/>
              <w:spacing w:after="60" w:line="240" w:lineRule="auto"/>
              <w:ind w:firstLine="0"/>
              <w:jc w:val="center"/>
              <w:rPr>
                <w:sz w:val="24"/>
                <w:szCs w:val="24"/>
                <w:lang w:val="en-GB"/>
              </w:rPr>
            </w:pPr>
            <w:r w:rsidRPr="00151CD1">
              <w:rPr>
                <w:sz w:val="24"/>
                <w:szCs w:val="24"/>
                <w:lang w:val="en-GB"/>
              </w:rPr>
              <w:t>Giảng viên hướng dẫn</w:t>
            </w:r>
          </w:p>
        </w:tc>
        <w:tc>
          <w:tcPr>
            <w:tcW w:w="896" w:type="pct"/>
          </w:tcPr>
          <w:p w14:paraId="2F907088" w14:textId="6BAC12C3" w:rsidR="001345E4" w:rsidRPr="00151CD1" w:rsidRDefault="00321874" w:rsidP="00C137E6">
            <w:pPr>
              <w:widowControl w:val="0"/>
              <w:autoSpaceDE w:val="0"/>
              <w:autoSpaceDN w:val="0"/>
              <w:adjustRightInd/>
              <w:spacing w:after="60" w:line="240" w:lineRule="auto"/>
              <w:ind w:firstLine="0"/>
              <w:jc w:val="center"/>
              <w:rPr>
                <w:sz w:val="24"/>
                <w:szCs w:val="24"/>
                <w:lang w:val="en-GB"/>
              </w:rPr>
            </w:pPr>
            <w:r w:rsidRPr="00151CD1">
              <w:rPr>
                <w:sz w:val="24"/>
                <w:szCs w:val="24"/>
                <w:lang w:val="en-GB"/>
              </w:rPr>
              <w:t>0988533468</w:t>
            </w:r>
          </w:p>
        </w:tc>
        <w:tc>
          <w:tcPr>
            <w:tcW w:w="1804" w:type="pct"/>
          </w:tcPr>
          <w:p w14:paraId="5339CCE6" w14:textId="0F94C73E" w:rsidR="001345E4" w:rsidRPr="00151CD1" w:rsidRDefault="00321874" w:rsidP="001345E4">
            <w:pPr>
              <w:widowControl w:val="0"/>
              <w:tabs>
                <w:tab w:val="left" w:pos="1055"/>
                <w:tab w:val="center" w:pos="1587"/>
              </w:tabs>
              <w:autoSpaceDE w:val="0"/>
              <w:autoSpaceDN w:val="0"/>
              <w:adjustRightInd/>
              <w:spacing w:after="60" w:line="240" w:lineRule="auto"/>
              <w:ind w:firstLine="0"/>
              <w:jc w:val="left"/>
              <w:rPr>
                <w:sz w:val="24"/>
                <w:szCs w:val="24"/>
                <w:lang w:val="vi-VN"/>
              </w:rPr>
            </w:pPr>
            <w:r w:rsidRPr="00151CD1">
              <w:t xml:space="preserve">  thienpc@huflit.edu.vn</w:t>
            </w:r>
          </w:p>
        </w:tc>
      </w:tr>
    </w:tbl>
    <w:p w14:paraId="3A973E9F" w14:textId="77777777" w:rsidR="001345E4" w:rsidRPr="00151CD1" w:rsidRDefault="001345E4" w:rsidP="001345E4">
      <w:pPr>
        <w:adjustRightInd/>
        <w:spacing w:line="240" w:lineRule="auto"/>
        <w:ind w:left="1440" w:firstLine="720"/>
        <w:rPr>
          <w:rFonts w:eastAsia="MS Mincho"/>
          <w:i/>
          <w:color w:val="auto"/>
          <w:sz w:val="28"/>
          <w:szCs w:val="28"/>
          <w:lang w:val="en-GB" w:eastAsia="ja-JP"/>
        </w:rPr>
      </w:pPr>
    </w:p>
    <w:p w14:paraId="574A29B6" w14:textId="77777777" w:rsidR="001345E4" w:rsidRPr="00151CD1" w:rsidRDefault="001345E4" w:rsidP="001345E4">
      <w:pPr>
        <w:adjustRightInd/>
        <w:spacing w:line="240" w:lineRule="auto"/>
        <w:ind w:left="1440" w:firstLine="720"/>
        <w:rPr>
          <w:rFonts w:eastAsia="MS Mincho"/>
          <w:b/>
          <w:color w:val="auto"/>
          <w:sz w:val="28"/>
          <w:szCs w:val="28"/>
          <w:lang w:val="en-GB" w:eastAsia="ja-JP"/>
        </w:rPr>
      </w:pPr>
      <w:r w:rsidRPr="00151CD1">
        <w:rPr>
          <w:rFonts w:eastAsia="MS Mincho"/>
          <w:i/>
          <w:color w:val="auto"/>
          <w:sz w:val="28"/>
          <w:szCs w:val="28"/>
          <w:lang w:val="en-GB" w:eastAsia="ja-JP"/>
        </w:rPr>
        <w:t>Thành phố Hồ Chí Minh, tháng ... năm ...</w:t>
      </w:r>
    </w:p>
    <w:p w14:paraId="205515AC" w14:textId="42255FDE" w:rsidR="00764034" w:rsidRPr="00151CD1" w:rsidRDefault="00181A6D">
      <w:pPr>
        <w:adjustRightInd/>
        <w:spacing w:after="160" w:line="259" w:lineRule="auto"/>
        <w:ind w:firstLine="0"/>
        <w:jc w:val="left"/>
      </w:pPr>
      <w:r w:rsidRPr="00151CD1">
        <w:br w:type="page"/>
      </w:r>
    </w:p>
    <w:p w14:paraId="59BE8BA0" w14:textId="586BC81C" w:rsidR="00181A6D" w:rsidRPr="00151CD1" w:rsidRDefault="00764034">
      <w:pPr>
        <w:adjustRightInd/>
        <w:spacing w:after="160" w:line="259" w:lineRule="auto"/>
        <w:ind w:firstLine="0"/>
        <w:jc w:val="left"/>
      </w:pPr>
      <w:r w:rsidRPr="00151CD1">
        <w:rPr>
          <w:noProof/>
          <w:lang w:eastAsia="ja-JP"/>
        </w:rPr>
        <w:lastRenderedPageBreak/>
        <mc:AlternateContent>
          <mc:Choice Requires="wps">
            <w:drawing>
              <wp:anchor distT="0" distB="0" distL="114300" distR="114300" simplePos="0" relativeHeight="251666432" behindDoc="0" locked="0" layoutInCell="1" allowOverlap="1" wp14:anchorId="6391DF1D" wp14:editId="3E63E0E0">
                <wp:simplePos x="0" y="0"/>
                <wp:positionH relativeFrom="margin">
                  <wp:posOffset>-167951</wp:posOffset>
                </wp:positionH>
                <wp:positionV relativeFrom="paragraph">
                  <wp:posOffset>-89911</wp:posOffset>
                </wp:positionV>
                <wp:extent cx="6471227" cy="8466282"/>
                <wp:effectExtent l="12700" t="12700" r="19050" b="17780"/>
                <wp:wrapNone/>
                <wp:docPr id="1288308370" name="Rectangle 1288308370"/>
                <wp:cNvGraphicFramePr/>
                <a:graphic xmlns:a="http://schemas.openxmlformats.org/drawingml/2006/main">
                  <a:graphicData uri="http://schemas.microsoft.com/office/word/2010/wordprocessingShape">
                    <wps:wsp>
                      <wps:cNvSpPr/>
                      <wps:spPr>
                        <a:xfrm>
                          <a:off x="0" y="0"/>
                          <a:ext cx="6471227" cy="8466282"/>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64C36" id="Rectangle 1288308370" o:spid="_x0000_s1026" style="position:absolute;margin-left:-13.2pt;margin-top:-7.1pt;width:509.55pt;height:666.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" filled="f" strokecolor="black [3200]" strokeweight="2.25pt">
                <v:stroke joinstyle="round"/>
                <w10:wrap anchorx="margin"/>
              </v:rect>
            </w:pict>
          </mc:Fallback>
        </mc:AlternateContent>
      </w:r>
    </w:p>
    <w:tbl>
      <w:tblPr>
        <w:tblW w:w="9501" w:type="dxa"/>
        <w:tblInd w:w="-142" w:type="dxa"/>
        <w:tblLayout w:type="fixed"/>
        <w:tblLook w:val="04A0" w:firstRow="1" w:lastRow="0" w:firstColumn="1" w:lastColumn="0" w:noHBand="0" w:noVBand="1"/>
      </w:tblPr>
      <w:tblGrid>
        <w:gridCol w:w="1518"/>
        <w:gridCol w:w="5287"/>
        <w:gridCol w:w="1701"/>
        <w:gridCol w:w="995"/>
      </w:tblGrid>
      <w:tr w:rsidR="001345E4" w:rsidRPr="00151CD1" w14:paraId="2F4D3F3F" w14:textId="77777777" w:rsidTr="00C137E6">
        <w:trPr>
          <w:trHeight w:val="371"/>
        </w:trPr>
        <w:tc>
          <w:tcPr>
            <w:tcW w:w="1518" w:type="dxa"/>
            <w:vMerge w:val="restart"/>
            <w:vAlign w:val="center"/>
          </w:tcPr>
          <w:p w14:paraId="6BE9DCC2" w14:textId="5CD1E772" w:rsidR="001345E4" w:rsidRPr="00151CD1" w:rsidRDefault="001345E4" w:rsidP="00C137E6">
            <w:pPr>
              <w:adjustRightInd/>
              <w:spacing w:line="259" w:lineRule="auto"/>
              <w:ind w:firstLine="0"/>
              <w:rPr>
                <w:bCs/>
                <w:lang w:val="en-GB"/>
              </w:rPr>
            </w:pPr>
            <w:r w:rsidRPr="00151CD1">
              <w:rPr>
                <w:b/>
                <w:noProof/>
                <w:lang w:eastAsia="ja-JP"/>
              </w:rPr>
              <w:drawing>
                <wp:inline distT="0" distB="0" distL="0" distR="0" wp14:anchorId="66943F0A" wp14:editId="60433F9E">
                  <wp:extent cx="942975" cy="590550"/>
                  <wp:effectExtent l="0" t="0" r="9525" b="0"/>
                  <wp:docPr id="789230385" name="Picture 78923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2975" cy="590550"/>
                          </a:xfrm>
                          <a:prstGeom prst="rect">
                            <a:avLst/>
                          </a:prstGeom>
                          <a:noFill/>
                          <a:ln>
                            <a:noFill/>
                          </a:ln>
                        </pic:spPr>
                      </pic:pic>
                    </a:graphicData>
                  </a:graphic>
                </wp:inline>
              </w:drawing>
            </w:r>
          </w:p>
        </w:tc>
        <w:tc>
          <w:tcPr>
            <w:tcW w:w="5287" w:type="dxa"/>
            <w:vMerge w:val="restart"/>
            <w:tcBorders>
              <w:right w:val="dotted" w:sz="4" w:space="0" w:color="auto"/>
            </w:tcBorders>
            <w:vAlign w:val="center"/>
          </w:tcPr>
          <w:p w14:paraId="05C6E1AF" w14:textId="23B63D29" w:rsidR="001345E4" w:rsidRPr="00151CD1" w:rsidRDefault="001345E4" w:rsidP="00C137E6">
            <w:pPr>
              <w:adjustRightInd/>
              <w:spacing w:line="259" w:lineRule="auto"/>
              <w:ind w:firstLine="0"/>
              <w:jc w:val="center"/>
              <w:rPr>
                <w:sz w:val="24"/>
                <w:szCs w:val="24"/>
                <w:lang w:val="en-GB"/>
              </w:rPr>
            </w:pPr>
            <w:r w:rsidRPr="00151CD1">
              <w:rPr>
                <w:sz w:val="24"/>
                <w:szCs w:val="24"/>
                <w:lang w:val="en-GB"/>
              </w:rPr>
              <w:t>BỘ GIÁO DỤC VÀ ĐÀO TẠO</w:t>
            </w:r>
          </w:p>
          <w:p w14:paraId="39CCBCEF" w14:textId="734DDEB4" w:rsidR="001345E4" w:rsidRPr="00151CD1" w:rsidRDefault="001345E4" w:rsidP="00C137E6">
            <w:pPr>
              <w:adjustRightInd/>
              <w:spacing w:line="259" w:lineRule="auto"/>
              <w:ind w:firstLine="0"/>
              <w:jc w:val="center"/>
              <w:rPr>
                <w:b/>
                <w:sz w:val="24"/>
                <w:szCs w:val="24"/>
                <w:lang w:val="en-GB"/>
              </w:rPr>
            </w:pPr>
            <w:r w:rsidRPr="00151CD1">
              <w:rPr>
                <w:b/>
                <w:sz w:val="24"/>
                <w:szCs w:val="24"/>
                <w:lang w:val="en-GB"/>
              </w:rPr>
              <w:t>TRƯỜNG ĐẠI HỌC NGOẠI NGỮ – TIN HỌC</w:t>
            </w:r>
          </w:p>
          <w:p w14:paraId="7E78E5CD" w14:textId="77777777" w:rsidR="001345E4" w:rsidRPr="00151CD1" w:rsidRDefault="001345E4" w:rsidP="00C137E6">
            <w:pPr>
              <w:adjustRightInd/>
              <w:spacing w:line="259" w:lineRule="auto"/>
              <w:ind w:firstLine="0"/>
              <w:jc w:val="center"/>
              <w:rPr>
                <w:b/>
                <w:bCs/>
                <w:lang w:val="en-GB"/>
              </w:rPr>
            </w:pPr>
            <w:r w:rsidRPr="00151CD1">
              <w:rPr>
                <w:b/>
                <w:sz w:val="24"/>
                <w:szCs w:val="24"/>
                <w:lang w:val="en-GB"/>
              </w:rPr>
              <w:t>THÀNH PHỐ HỒ CHÍ MINH</w:t>
            </w:r>
          </w:p>
        </w:tc>
        <w:tc>
          <w:tcPr>
            <w:tcW w:w="1701" w:type="dxa"/>
            <w:tcBorders>
              <w:top w:val="dotted" w:sz="4" w:space="0" w:color="auto"/>
              <w:left w:val="dotted" w:sz="4" w:space="0" w:color="auto"/>
              <w:bottom w:val="dotted" w:sz="4" w:space="0" w:color="auto"/>
              <w:right w:val="dotted" w:sz="4" w:space="0" w:color="auto"/>
            </w:tcBorders>
            <w:vAlign w:val="center"/>
          </w:tcPr>
          <w:p w14:paraId="7F14E686" w14:textId="77777777" w:rsidR="001345E4" w:rsidRPr="00151CD1" w:rsidRDefault="001345E4" w:rsidP="00C137E6">
            <w:pPr>
              <w:adjustRightInd/>
              <w:spacing w:line="259" w:lineRule="auto"/>
              <w:ind w:firstLine="0"/>
              <w:jc w:val="center"/>
              <w:rPr>
                <w:bCs/>
                <w:sz w:val="20"/>
                <w:szCs w:val="20"/>
                <w:lang w:val="en-GB"/>
              </w:rPr>
            </w:pPr>
            <w:r w:rsidRPr="00151CD1">
              <w:rPr>
                <w:b/>
                <w:sz w:val="20"/>
                <w:szCs w:val="20"/>
                <w:lang w:val="en-GB"/>
              </w:rPr>
              <w:t>Ngày nhận hồ sơ</w:t>
            </w:r>
          </w:p>
        </w:tc>
        <w:tc>
          <w:tcPr>
            <w:tcW w:w="995" w:type="dxa"/>
            <w:tcBorders>
              <w:top w:val="dotted" w:sz="4" w:space="0" w:color="auto"/>
              <w:left w:val="dotted" w:sz="4" w:space="0" w:color="auto"/>
              <w:bottom w:val="dotted" w:sz="4" w:space="0" w:color="auto"/>
              <w:right w:val="dotted" w:sz="4" w:space="0" w:color="auto"/>
            </w:tcBorders>
            <w:vAlign w:val="center"/>
          </w:tcPr>
          <w:p w14:paraId="5FDCA906" w14:textId="77777777" w:rsidR="001345E4" w:rsidRPr="00151CD1" w:rsidRDefault="001345E4" w:rsidP="00C137E6">
            <w:pPr>
              <w:adjustRightInd/>
              <w:spacing w:line="259" w:lineRule="auto"/>
              <w:ind w:firstLine="0"/>
              <w:jc w:val="center"/>
              <w:rPr>
                <w:bCs/>
                <w:lang w:val="en-GB"/>
              </w:rPr>
            </w:pPr>
          </w:p>
        </w:tc>
      </w:tr>
      <w:tr w:rsidR="001345E4" w:rsidRPr="00151CD1" w14:paraId="392C5FE3" w14:textId="77777777" w:rsidTr="00C137E6">
        <w:trPr>
          <w:trHeight w:val="371"/>
        </w:trPr>
        <w:tc>
          <w:tcPr>
            <w:tcW w:w="1518" w:type="dxa"/>
            <w:vMerge/>
            <w:vAlign w:val="center"/>
          </w:tcPr>
          <w:p w14:paraId="41801539" w14:textId="77777777" w:rsidR="001345E4" w:rsidRPr="00151CD1" w:rsidRDefault="001345E4" w:rsidP="00C137E6">
            <w:pPr>
              <w:adjustRightInd/>
              <w:spacing w:line="259" w:lineRule="auto"/>
              <w:ind w:firstLine="0"/>
              <w:rPr>
                <w:bCs/>
                <w:lang w:val="en-GB"/>
              </w:rPr>
            </w:pPr>
          </w:p>
        </w:tc>
        <w:tc>
          <w:tcPr>
            <w:tcW w:w="5287" w:type="dxa"/>
            <w:vMerge/>
            <w:tcBorders>
              <w:right w:val="dotted" w:sz="4" w:space="0" w:color="auto"/>
            </w:tcBorders>
            <w:vAlign w:val="center"/>
          </w:tcPr>
          <w:p w14:paraId="69BB1488" w14:textId="77777777" w:rsidR="001345E4" w:rsidRPr="00151CD1" w:rsidRDefault="001345E4" w:rsidP="00C137E6">
            <w:pPr>
              <w:adjustRightInd/>
              <w:spacing w:line="259" w:lineRule="auto"/>
              <w:ind w:firstLine="0"/>
              <w:rPr>
                <w:bCs/>
                <w:lang w:val="en-GB"/>
              </w:rPr>
            </w:pPr>
          </w:p>
        </w:tc>
        <w:tc>
          <w:tcPr>
            <w:tcW w:w="1701" w:type="dxa"/>
            <w:tcBorders>
              <w:top w:val="dotted" w:sz="4" w:space="0" w:color="auto"/>
              <w:left w:val="dotted" w:sz="4" w:space="0" w:color="auto"/>
              <w:bottom w:val="dotted" w:sz="4" w:space="0" w:color="auto"/>
              <w:right w:val="dotted" w:sz="4" w:space="0" w:color="auto"/>
            </w:tcBorders>
            <w:vAlign w:val="center"/>
          </w:tcPr>
          <w:p w14:paraId="490F83AA" w14:textId="77777777" w:rsidR="001345E4" w:rsidRPr="00151CD1" w:rsidRDefault="001345E4" w:rsidP="00C137E6">
            <w:pPr>
              <w:adjustRightInd/>
              <w:spacing w:line="259" w:lineRule="auto"/>
              <w:ind w:firstLine="0"/>
              <w:jc w:val="center"/>
              <w:rPr>
                <w:b/>
                <w:sz w:val="20"/>
                <w:szCs w:val="20"/>
                <w:lang w:val="en-GB"/>
              </w:rPr>
            </w:pPr>
            <w:r w:rsidRPr="00151CD1">
              <w:rPr>
                <w:b/>
                <w:sz w:val="20"/>
                <w:szCs w:val="20"/>
                <w:lang w:val="en-GB"/>
              </w:rPr>
              <w:t>Mã số đề tài</w:t>
            </w:r>
          </w:p>
        </w:tc>
        <w:tc>
          <w:tcPr>
            <w:tcW w:w="995" w:type="dxa"/>
            <w:tcBorders>
              <w:top w:val="dotted" w:sz="4" w:space="0" w:color="auto"/>
              <w:left w:val="dotted" w:sz="4" w:space="0" w:color="auto"/>
              <w:bottom w:val="dotted" w:sz="4" w:space="0" w:color="auto"/>
              <w:right w:val="dotted" w:sz="4" w:space="0" w:color="auto"/>
            </w:tcBorders>
            <w:vAlign w:val="center"/>
          </w:tcPr>
          <w:p w14:paraId="733AFDED" w14:textId="77777777" w:rsidR="001345E4" w:rsidRPr="00151CD1" w:rsidRDefault="001345E4" w:rsidP="00C137E6">
            <w:pPr>
              <w:adjustRightInd/>
              <w:spacing w:line="259" w:lineRule="auto"/>
              <w:ind w:firstLine="0"/>
              <w:jc w:val="center"/>
              <w:rPr>
                <w:bCs/>
                <w:lang w:val="en-GB"/>
              </w:rPr>
            </w:pPr>
          </w:p>
        </w:tc>
      </w:tr>
    </w:tbl>
    <w:p w14:paraId="76676BCA" w14:textId="586BFD06" w:rsidR="001345E4" w:rsidRPr="00151CD1" w:rsidRDefault="001345E4" w:rsidP="001345E4">
      <w:pPr>
        <w:adjustRightInd/>
        <w:spacing w:line="259" w:lineRule="auto"/>
        <w:ind w:firstLine="0"/>
        <w:rPr>
          <w:b/>
          <w:lang w:val="vi-VN"/>
        </w:rPr>
      </w:pPr>
      <w:r w:rsidRPr="00151CD1">
        <w:rPr>
          <w:i/>
          <w:iCs/>
          <w:noProof/>
          <w:szCs w:val="26"/>
          <w:lang w:eastAsia="ja-JP"/>
        </w:rPr>
        <mc:AlternateContent>
          <mc:Choice Requires="wps">
            <w:drawing>
              <wp:anchor distT="0" distB="0" distL="114300" distR="114300" simplePos="0" relativeHeight="251662336" behindDoc="0" locked="0" layoutInCell="1" allowOverlap="1" wp14:anchorId="4CFC1A7B" wp14:editId="41D6C3EB">
                <wp:simplePos x="0" y="0"/>
                <wp:positionH relativeFrom="page">
                  <wp:posOffset>3052326</wp:posOffset>
                </wp:positionH>
                <wp:positionV relativeFrom="paragraph">
                  <wp:posOffset>55880</wp:posOffset>
                </wp:positionV>
                <wp:extent cx="1104900" cy="0"/>
                <wp:effectExtent l="0" t="0" r="19050" b="19050"/>
                <wp:wrapNone/>
                <wp:docPr id="1617301578" name="Straight Connector 1617301578"/>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7C49BC" id="Straight Connector 1617301578"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0.35pt,4.4pt" to="327.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" strokecolor="black [3200]" strokeweight=".5pt">
                <v:stroke joinstyle="miter"/>
                <w10:wrap anchorx="page"/>
              </v:line>
            </w:pict>
          </mc:Fallback>
        </mc:AlternateContent>
      </w:r>
    </w:p>
    <w:p w14:paraId="789F2CE6" w14:textId="6AE7C48A" w:rsidR="001345E4" w:rsidRPr="00151CD1" w:rsidRDefault="001345E4" w:rsidP="001345E4">
      <w:pPr>
        <w:adjustRightInd/>
        <w:spacing w:line="259" w:lineRule="auto"/>
        <w:ind w:firstLine="0"/>
        <w:jc w:val="center"/>
        <w:rPr>
          <w:b/>
          <w:sz w:val="30"/>
          <w:szCs w:val="30"/>
          <w:lang w:val="en-GB"/>
        </w:rPr>
      </w:pPr>
    </w:p>
    <w:p w14:paraId="0D8A71D0" w14:textId="003919AD" w:rsidR="001345E4" w:rsidRPr="00151CD1" w:rsidRDefault="001345E4" w:rsidP="001345E4">
      <w:pPr>
        <w:adjustRightInd/>
        <w:spacing w:line="259" w:lineRule="auto"/>
        <w:ind w:firstLine="0"/>
        <w:jc w:val="center"/>
        <w:rPr>
          <w:b/>
          <w:sz w:val="30"/>
          <w:szCs w:val="30"/>
          <w:lang w:val="en-GB"/>
        </w:rPr>
      </w:pPr>
    </w:p>
    <w:p w14:paraId="133CEE97" w14:textId="77777777" w:rsidR="001345E4" w:rsidRPr="00151CD1" w:rsidRDefault="001345E4" w:rsidP="001345E4">
      <w:pPr>
        <w:adjustRightInd/>
        <w:spacing w:line="259" w:lineRule="auto"/>
        <w:ind w:firstLine="0"/>
        <w:jc w:val="center"/>
        <w:rPr>
          <w:b/>
          <w:sz w:val="30"/>
          <w:szCs w:val="30"/>
          <w:lang w:val="en-GB"/>
        </w:rPr>
      </w:pPr>
      <w:r w:rsidRPr="00151CD1">
        <w:rPr>
          <w:b/>
          <w:sz w:val="30"/>
          <w:szCs w:val="30"/>
          <w:lang w:val="en-GB"/>
        </w:rPr>
        <w:t>BÁO CÁO TỔNG KẾT</w:t>
      </w:r>
    </w:p>
    <w:p w14:paraId="2399C8E9" w14:textId="77777777" w:rsidR="001345E4" w:rsidRPr="00151CD1" w:rsidRDefault="001345E4" w:rsidP="001345E4">
      <w:pPr>
        <w:adjustRightInd/>
        <w:spacing w:after="160" w:line="259" w:lineRule="auto"/>
        <w:ind w:firstLine="0"/>
        <w:rPr>
          <w:b/>
          <w:lang w:val="en-GB"/>
        </w:rPr>
      </w:pPr>
    </w:p>
    <w:p w14:paraId="5DBD5302" w14:textId="7183AE96" w:rsidR="001345E4" w:rsidRPr="00151CD1" w:rsidRDefault="001345E4" w:rsidP="001345E4">
      <w:pPr>
        <w:adjustRightInd/>
        <w:spacing w:after="160" w:line="259" w:lineRule="auto"/>
        <w:ind w:firstLine="0"/>
        <w:rPr>
          <w:i/>
          <w:lang w:val="vi-VN"/>
        </w:rPr>
      </w:pPr>
    </w:p>
    <w:p w14:paraId="43264EB1" w14:textId="77777777" w:rsidR="001345E4" w:rsidRPr="00151CD1" w:rsidRDefault="001345E4" w:rsidP="001345E4">
      <w:pPr>
        <w:adjustRightInd/>
        <w:spacing w:after="160" w:line="259" w:lineRule="auto"/>
        <w:ind w:firstLine="0"/>
        <w:rPr>
          <w:i/>
          <w:lang w:val="vi-VN"/>
        </w:rPr>
      </w:pPr>
      <w:r w:rsidRPr="00151CD1">
        <w:rPr>
          <w:i/>
          <w:lang w:val="vi-VN"/>
        </w:rPr>
        <w:t>Tên đề tài:</w:t>
      </w:r>
    </w:p>
    <w:p w14:paraId="2235FF4E" w14:textId="7BD61DE0" w:rsidR="001345E4" w:rsidRPr="004F5B1E" w:rsidRDefault="001345E4" w:rsidP="004F5B1E">
      <w:pPr>
        <w:ind w:firstLine="0"/>
        <w:rPr>
          <w:rFonts w:eastAsia="MS Mincho"/>
          <w:b/>
          <w:bCs/>
          <w:i/>
          <w:iCs/>
          <w:lang w:val="vi-VN" w:eastAsia="ja-JP"/>
        </w:rPr>
      </w:pPr>
      <w:bookmarkStart w:id="7" w:name="_Toc220028215"/>
      <w:bookmarkStart w:id="8" w:name="_Toc227532987"/>
      <w:bookmarkStart w:id="9" w:name="_Hlk220046561"/>
      <w:r w:rsidRPr="004F5B1E">
        <w:rPr>
          <w:rFonts w:eastAsia="MS Mincho"/>
          <w:b/>
          <w:bCs/>
          <w:i/>
          <w:iCs/>
          <w:lang w:val="vi-VN" w:eastAsia="ja-JP"/>
        </w:rPr>
        <w:t xml:space="preserve">Mũ bảo hiểm thông </w:t>
      </w:r>
      <w:r w:rsidR="000B5A8A" w:rsidRPr="004F5B1E">
        <w:rPr>
          <w:rFonts w:eastAsia="MS Mincho"/>
          <w:b/>
          <w:bCs/>
          <w:i/>
          <w:iCs/>
          <w:lang w:val="vi-VN" w:eastAsia="ja-JP"/>
        </w:rPr>
        <w:t>minh</w:t>
      </w:r>
      <w:bookmarkEnd w:id="7"/>
      <w:bookmarkEnd w:id="8"/>
    </w:p>
    <w:bookmarkEnd w:id="9"/>
    <w:p w14:paraId="007AB516" w14:textId="77777777" w:rsidR="001345E4" w:rsidRPr="00151CD1" w:rsidRDefault="001345E4" w:rsidP="001345E4">
      <w:pPr>
        <w:adjustRightInd/>
        <w:spacing w:after="160" w:line="259" w:lineRule="auto"/>
        <w:ind w:firstLine="0"/>
        <w:rPr>
          <w:lang w:val="vi-VN"/>
        </w:rPr>
      </w:pPr>
    </w:p>
    <w:p w14:paraId="70543760" w14:textId="77777777" w:rsidR="001345E4" w:rsidRPr="00151CD1" w:rsidRDefault="001345E4" w:rsidP="001345E4">
      <w:pPr>
        <w:adjustRightInd/>
        <w:spacing w:after="160" w:line="259" w:lineRule="auto"/>
        <w:ind w:firstLine="0"/>
        <w:rPr>
          <w:b/>
        </w:rPr>
      </w:pPr>
    </w:p>
    <w:p w14:paraId="69DD59CE" w14:textId="77777777" w:rsidR="001345E4" w:rsidRPr="00151CD1" w:rsidRDefault="001345E4" w:rsidP="001345E4">
      <w:pPr>
        <w:adjustRightInd/>
        <w:spacing w:after="160" w:line="259" w:lineRule="auto"/>
        <w:ind w:firstLine="0"/>
        <w:rPr>
          <w:b/>
          <w:lang w:val="vi-VN"/>
        </w:rPr>
      </w:pPr>
    </w:p>
    <w:tbl>
      <w:tblPr>
        <w:tblW w:w="9639" w:type="dxa"/>
        <w:tblLook w:val="04A0" w:firstRow="1" w:lastRow="0" w:firstColumn="1" w:lastColumn="0" w:noHBand="0" w:noVBand="1"/>
      </w:tblPr>
      <w:tblGrid>
        <w:gridCol w:w="4820"/>
        <w:gridCol w:w="4819"/>
      </w:tblGrid>
      <w:tr w:rsidR="001345E4" w:rsidRPr="00151CD1" w14:paraId="68658B77" w14:textId="77777777" w:rsidTr="00C137E6">
        <w:tc>
          <w:tcPr>
            <w:tcW w:w="4820" w:type="dxa"/>
          </w:tcPr>
          <w:p w14:paraId="6BCB1E4F" w14:textId="77777777" w:rsidR="001345E4" w:rsidRPr="00151CD1" w:rsidRDefault="001345E4" w:rsidP="00C137E6">
            <w:pPr>
              <w:adjustRightInd/>
              <w:spacing w:line="259" w:lineRule="auto"/>
              <w:ind w:firstLine="0"/>
              <w:jc w:val="center"/>
              <w:rPr>
                <w:lang w:val="vi-VN"/>
              </w:rPr>
            </w:pPr>
            <w:r w:rsidRPr="00151CD1">
              <w:rPr>
                <w:i/>
                <w:lang w:val="vi-VN"/>
              </w:rPr>
              <w:t>Ngày ... tháng ...... năm ....</w:t>
            </w:r>
          </w:p>
          <w:p w14:paraId="6A569ACF" w14:textId="32633DCC" w:rsidR="001345E4" w:rsidRPr="00151CD1" w:rsidRDefault="00F36E46" w:rsidP="00C137E6">
            <w:pPr>
              <w:adjustRightInd/>
              <w:spacing w:line="259" w:lineRule="auto"/>
              <w:ind w:firstLine="0"/>
              <w:jc w:val="center"/>
              <w:rPr>
                <w:b/>
              </w:rPr>
            </w:pPr>
            <w:r w:rsidRPr="00151CD1">
              <w:rPr>
                <w:b/>
              </w:rPr>
              <w:t>GIẢNG VIÊN HƯỚNG DẪN</w:t>
            </w:r>
          </w:p>
          <w:p w14:paraId="177DD670" w14:textId="77777777" w:rsidR="001345E4" w:rsidRPr="00151CD1" w:rsidRDefault="001345E4" w:rsidP="00C137E6">
            <w:pPr>
              <w:adjustRightInd/>
              <w:spacing w:line="259" w:lineRule="auto"/>
              <w:ind w:firstLine="0"/>
              <w:jc w:val="center"/>
              <w:rPr>
                <w:i/>
                <w:lang w:val="vi-VN"/>
              </w:rPr>
            </w:pPr>
            <w:r w:rsidRPr="00151CD1">
              <w:rPr>
                <w:i/>
                <w:lang w:val="vi-VN"/>
              </w:rPr>
              <w:t>(Ký và ghi rõ họ tên)</w:t>
            </w:r>
          </w:p>
          <w:p w14:paraId="519834FE" w14:textId="77777777" w:rsidR="001345E4" w:rsidRPr="00151CD1" w:rsidRDefault="001345E4" w:rsidP="00C137E6">
            <w:pPr>
              <w:adjustRightInd/>
              <w:spacing w:line="259" w:lineRule="auto"/>
              <w:ind w:firstLine="0"/>
              <w:rPr>
                <w:lang w:val="vi-VN"/>
              </w:rPr>
            </w:pPr>
          </w:p>
          <w:p w14:paraId="5735D7DA" w14:textId="77777777" w:rsidR="001345E4" w:rsidRPr="00151CD1" w:rsidRDefault="001345E4" w:rsidP="00C137E6">
            <w:pPr>
              <w:adjustRightInd/>
              <w:spacing w:line="259" w:lineRule="auto"/>
              <w:ind w:firstLine="0"/>
            </w:pPr>
          </w:p>
          <w:p w14:paraId="1FBE9424" w14:textId="77777777" w:rsidR="00F36E46" w:rsidRPr="00151CD1" w:rsidRDefault="00F36E46" w:rsidP="00C137E6">
            <w:pPr>
              <w:adjustRightInd/>
              <w:spacing w:line="259" w:lineRule="auto"/>
              <w:ind w:firstLine="0"/>
            </w:pPr>
          </w:p>
          <w:p w14:paraId="47A6AF65" w14:textId="77777777" w:rsidR="001345E4" w:rsidRPr="00151CD1" w:rsidRDefault="001345E4" w:rsidP="00C137E6">
            <w:pPr>
              <w:adjustRightInd/>
              <w:spacing w:line="259" w:lineRule="auto"/>
              <w:ind w:firstLine="0"/>
              <w:rPr>
                <w:b/>
                <w:lang w:val="vi-VN"/>
              </w:rPr>
            </w:pPr>
          </w:p>
          <w:p w14:paraId="60FC9D57" w14:textId="62EFF163" w:rsidR="001345E4" w:rsidRPr="00151CD1" w:rsidRDefault="00F36E46" w:rsidP="00F36E46">
            <w:pPr>
              <w:tabs>
                <w:tab w:val="left" w:pos="1365"/>
              </w:tabs>
              <w:adjustRightInd/>
              <w:spacing w:line="259" w:lineRule="auto"/>
              <w:ind w:firstLine="0"/>
              <w:rPr>
                <w:b/>
              </w:rPr>
            </w:pPr>
            <w:r w:rsidRPr="00151CD1">
              <w:rPr>
                <w:b/>
              </w:rPr>
              <w:t xml:space="preserve">                   TS. Phạm Công Thiện</w:t>
            </w:r>
          </w:p>
        </w:tc>
        <w:tc>
          <w:tcPr>
            <w:tcW w:w="4819" w:type="dxa"/>
          </w:tcPr>
          <w:p w14:paraId="562D0BC3" w14:textId="77777777" w:rsidR="001345E4" w:rsidRPr="00151CD1" w:rsidRDefault="001345E4" w:rsidP="00C137E6">
            <w:pPr>
              <w:adjustRightInd/>
              <w:spacing w:line="259" w:lineRule="auto"/>
              <w:ind w:firstLine="0"/>
              <w:jc w:val="center"/>
              <w:rPr>
                <w:lang w:val="vi-VN"/>
              </w:rPr>
            </w:pPr>
            <w:r w:rsidRPr="00151CD1">
              <w:rPr>
                <w:i/>
                <w:lang w:val="vi-VN"/>
              </w:rPr>
              <w:t>Ngày ... tháng ...... năm ....</w:t>
            </w:r>
          </w:p>
          <w:p w14:paraId="19292D08" w14:textId="77777777" w:rsidR="001345E4" w:rsidRPr="00151CD1" w:rsidRDefault="001345E4" w:rsidP="00C137E6">
            <w:pPr>
              <w:adjustRightInd/>
              <w:spacing w:line="259" w:lineRule="auto"/>
              <w:ind w:firstLine="0"/>
              <w:jc w:val="center"/>
              <w:rPr>
                <w:b/>
                <w:lang w:val="vi-VN"/>
              </w:rPr>
            </w:pPr>
            <w:r w:rsidRPr="00151CD1">
              <w:rPr>
                <w:b/>
                <w:lang w:val="vi-VN"/>
              </w:rPr>
              <w:t>CHỦ NHIỆM</w:t>
            </w:r>
          </w:p>
          <w:p w14:paraId="5BB142AD" w14:textId="77777777" w:rsidR="001345E4" w:rsidRPr="00151CD1" w:rsidRDefault="001345E4" w:rsidP="00C137E6">
            <w:pPr>
              <w:adjustRightInd/>
              <w:spacing w:line="259" w:lineRule="auto"/>
              <w:ind w:firstLine="0"/>
              <w:jc w:val="center"/>
              <w:rPr>
                <w:i/>
                <w:lang w:val="vi-VN"/>
              </w:rPr>
            </w:pPr>
            <w:r w:rsidRPr="00151CD1">
              <w:rPr>
                <w:i/>
                <w:lang w:val="vi-VN"/>
              </w:rPr>
              <w:t>(Ký và ghi rõ họ tên</w:t>
            </w:r>
          </w:p>
          <w:p w14:paraId="3A57DE95" w14:textId="77777777" w:rsidR="001345E4" w:rsidRPr="00151CD1" w:rsidRDefault="001345E4" w:rsidP="00C137E6">
            <w:pPr>
              <w:adjustRightInd/>
              <w:spacing w:line="259" w:lineRule="auto"/>
              <w:ind w:firstLine="0"/>
              <w:rPr>
                <w:b/>
                <w:i/>
                <w:lang w:val="vi-VN"/>
              </w:rPr>
            </w:pPr>
          </w:p>
          <w:p w14:paraId="3D6E7FF1" w14:textId="77777777" w:rsidR="001345E4" w:rsidRPr="00151CD1" w:rsidRDefault="001345E4" w:rsidP="00C137E6">
            <w:pPr>
              <w:adjustRightInd/>
              <w:spacing w:line="259" w:lineRule="auto"/>
              <w:ind w:firstLine="0"/>
              <w:rPr>
                <w:b/>
                <w:i/>
                <w:lang w:val="vi-VN"/>
              </w:rPr>
            </w:pPr>
          </w:p>
          <w:p w14:paraId="532F1A9D" w14:textId="77777777" w:rsidR="001345E4" w:rsidRPr="00151CD1" w:rsidRDefault="001345E4" w:rsidP="00C137E6">
            <w:pPr>
              <w:adjustRightInd/>
              <w:spacing w:line="259" w:lineRule="auto"/>
              <w:ind w:firstLine="0"/>
              <w:rPr>
                <w:b/>
                <w:lang w:val="vi-VN"/>
              </w:rPr>
            </w:pPr>
          </w:p>
          <w:p w14:paraId="5D732346" w14:textId="77777777" w:rsidR="001345E4" w:rsidRPr="00151CD1" w:rsidRDefault="001345E4" w:rsidP="00C137E6">
            <w:pPr>
              <w:adjustRightInd/>
              <w:spacing w:line="259" w:lineRule="auto"/>
              <w:ind w:firstLine="0"/>
              <w:rPr>
                <w:b/>
                <w:lang w:val="vi-VN"/>
              </w:rPr>
            </w:pPr>
          </w:p>
          <w:p w14:paraId="251D196F" w14:textId="47E8E34D" w:rsidR="001345E4" w:rsidRPr="00151CD1" w:rsidRDefault="00F36E46" w:rsidP="00F36E46">
            <w:pPr>
              <w:tabs>
                <w:tab w:val="left" w:pos="1453"/>
              </w:tabs>
              <w:adjustRightInd/>
              <w:spacing w:line="259" w:lineRule="auto"/>
              <w:ind w:firstLine="0"/>
              <w:rPr>
                <w:b/>
              </w:rPr>
            </w:pPr>
            <w:r w:rsidRPr="00151CD1">
              <w:rPr>
                <w:b/>
              </w:rPr>
              <w:tab/>
              <w:t xml:space="preserve"> Hà Thanh Sang</w:t>
            </w:r>
          </w:p>
        </w:tc>
      </w:tr>
    </w:tbl>
    <w:p w14:paraId="71376EC5" w14:textId="77777777" w:rsidR="00A77842" w:rsidRPr="00151CD1" w:rsidRDefault="00A77842" w:rsidP="00B044D3">
      <w:pPr>
        <w:adjustRightInd/>
        <w:spacing w:line="259" w:lineRule="auto"/>
        <w:ind w:firstLine="0"/>
        <w:jc w:val="center"/>
        <w:rPr>
          <w:i/>
          <w:lang w:val="vi-VN"/>
        </w:rPr>
      </w:pPr>
    </w:p>
    <w:p w14:paraId="282233D6" w14:textId="77777777" w:rsidR="00A77842" w:rsidRPr="00151CD1" w:rsidRDefault="00A77842" w:rsidP="00A77842">
      <w:pPr>
        <w:rPr>
          <w:i/>
          <w:lang w:val="vi-VN"/>
        </w:rPr>
      </w:pPr>
    </w:p>
    <w:tbl>
      <w:tblPr>
        <w:tblW w:w="9639" w:type="dxa"/>
        <w:tblLook w:val="04A0" w:firstRow="1" w:lastRow="0" w:firstColumn="1" w:lastColumn="0" w:noHBand="0" w:noVBand="1"/>
      </w:tblPr>
      <w:tblGrid>
        <w:gridCol w:w="4820"/>
        <w:gridCol w:w="4819"/>
      </w:tblGrid>
      <w:tr w:rsidR="00A77842" w:rsidRPr="00151CD1" w14:paraId="0E626C29" w14:textId="77777777" w:rsidTr="00B044D3">
        <w:tc>
          <w:tcPr>
            <w:tcW w:w="4820" w:type="dxa"/>
          </w:tcPr>
          <w:p w14:paraId="5202F243" w14:textId="77777777" w:rsidR="00A77842" w:rsidRPr="00151CD1" w:rsidRDefault="00A77842" w:rsidP="00B044D3">
            <w:pPr>
              <w:adjustRightInd/>
              <w:spacing w:line="259" w:lineRule="auto"/>
              <w:ind w:firstLine="0"/>
              <w:jc w:val="center"/>
              <w:rPr>
                <w:i/>
                <w:lang w:val="vi-VN"/>
              </w:rPr>
            </w:pPr>
            <w:r w:rsidRPr="00151CD1">
              <w:rPr>
                <w:i/>
                <w:lang w:val="vi-VN"/>
              </w:rPr>
              <w:t>Ngày ... tháng ...... năm ....</w:t>
            </w:r>
          </w:p>
          <w:p w14:paraId="5614C796" w14:textId="77777777" w:rsidR="00A77842" w:rsidRPr="00151CD1" w:rsidRDefault="00A77842" w:rsidP="00B044D3">
            <w:pPr>
              <w:adjustRightInd/>
              <w:spacing w:line="259" w:lineRule="auto"/>
              <w:ind w:firstLine="0"/>
              <w:jc w:val="center"/>
              <w:rPr>
                <w:b/>
                <w:bCs/>
                <w:iCs/>
                <w:lang w:val="vi-VN"/>
              </w:rPr>
            </w:pPr>
            <w:r w:rsidRPr="00151CD1">
              <w:rPr>
                <w:b/>
                <w:bCs/>
                <w:iCs/>
                <w:lang w:val="vi-VN"/>
              </w:rPr>
              <w:t>CHỦ TỊCH HỘI ĐỒNG NGHIỆM THU</w:t>
            </w:r>
          </w:p>
          <w:p w14:paraId="763997C3" w14:textId="77777777" w:rsidR="00A77842" w:rsidRPr="00151CD1" w:rsidRDefault="00A77842" w:rsidP="00B044D3">
            <w:pPr>
              <w:adjustRightInd/>
              <w:spacing w:line="259" w:lineRule="auto"/>
              <w:ind w:firstLine="0"/>
              <w:jc w:val="center"/>
              <w:rPr>
                <w:i/>
                <w:lang w:val="vi-VN"/>
              </w:rPr>
            </w:pPr>
            <w:r w:rsidRPr="00151CD1">
              <w:rPr>
                <w:i/>
                <w:lang w:val="vi-VN"/>
              </w:rPr>
              <w:t>(Ký và ghi rõ họ tên)</w:t>
            </w:r>
          </w:p>
          <w:p w14:paraId="1A7FFE9E" w14:textId="77777777" w:rsidR="00A77842" w:rsidRPr="00151CD1" w:rsidRDefault="00A77842" w:rsidP="00B044D3">
            <w:pPr>
              <w:adjustRightInd/>
              <w:spacing w:line="259" w:lineRule="auto"/>
              <w:ind w:firstLine="0"/>
              <w:jc w:val="center"/>
              <w:rPr>
                <w:i/>
                <w:lang w:val="vi-VN"/>
              </w:rPr>
            </w:pPr>
          </w:p>
        </w:tc>
        <w:tc>
          <w:tcPr>
            <w:tcW w:w="4819" w:type="dxa"/>
          </w:tcPr>
          <w:p w14:paraId="3B57A0BB" w14:textId="77777777" w:rsidR="00A77842" w:rsidRPr="00151CD1" w:rsidRDefault="00A77842" w:rsidP="00B044D3">
            <w:pPr>
              <w:adjustRightInd/>
              <w:spacing w:line="259" w:lineRule="auto"/>
              <w:ind w:firstLine="0"/>
              <w:jc w:val="center"/>
              <w:rPr>
                <w:i/>
                <w:lang w:val="vi-VN"/>
              </w:rPr>
            </w:pPr>
            <w:r w:rsidRPr="00151CD1">
              <w:rPr>
                <w:i/>
                <w:lang w:val="vi-VN"/>
              </w:rPr>
              <w:t>Ngày ... tháng ...... năm ....</w:t>
            </w:r>
          </w:p>
          <w:p w14:paraId="2BBDFBA7" w14:textId="77777777" w:rsidR="00A77842" w:rsidRPr="00151CD1" w:rsidRDefault="00A77842" w:rsidP="00B044D3">
            <w:pPr>
              <w:adjustRightInd/>
              <w:spacing w:line="259" w:lineRule="auto"/>
              <w:ind w:firstLine="0"/>
              <w:jc w:val="center"/>
              <w:rPr>
                <w:b/>
                <w:bCs/>
                <w:iCs/>
                <w:lang w:val="vi-VN"/>
              </w:rPr>
            </w:pPr>
            <w:r w:rsidRPr="00151CD1">
              <w:rPr>
                <w:b/>
                <w:bCs/>
                <w:iCs/>
                <w:lang w:val="vi-VN"/>
              </w:rPr>
              <w:t>KT. HIỆU TRƯỞNG</w:t>
            </w:r>
          </w:p>
          <w:p w14:paraId="326C07B7" w14:textId="77777777" w:rsidR="00A77842" w:rsidRPr="00151CD1" w:rsidRDefault="00A77842" w:rsidP="00B044D3">
            <w:pPr>
              <w:adjustRightInd/>
              <w:spacing w:line="259" w:lineRule="auto"/>
              <w:ind w:firstLine="0"/>
              <w:jc w:val="center"/>
              <w:rPr>
                <w:b/>
                <w:bCs/>
                <w:iCs/>
                <w:lang w:val="vi-VN"/>
              </w:rPr>
            </w:pPr>
            <w:r w:rsidRPr="00151CD1">
              <w:rPr>
                <w:b/>
                <w:bCs/>
                <w:iCs/>
                <w:lang w:val="vi-VN"/>
              </w:rPr>
              <w:t>PHÓ HIỆU TRƯỞNG</w:t>
            </w:r>
          </w:p>
          <w:p w14:paraId="7570CD58" w14:textId="77777777" w:rsidR="00A77842" w:rsidRPr="00151CD1" w:rsidRDefault="00A77842" w:rsidP="00B044D3">
            <w:pPr>
              <w:adjustRightInd/>
              <w:spacing w:line="259" w:lineRule="auto"/>
              <w:ind w:firstLine="0"/>
              <w:jc w:val="center"/>
              <w:rPr>
                <w:i/>
                <w:lang w:val="vi-VN"/>
              </w:rPr>
            </w:pPr>
          </w:p>
          <w:p w14:paraId="0382AF52" w14:textId="77777777" w:rsidR="00A77842" w:rsidRDefault="00A77842" w:rsidP="00B044D3">
            <w:pPr>
              <w:adjustRightInd/>
              <w:spacing w:line="259" w:lineRule="auto"/>
              <w:ind w:firstLine="0"/>
              <w:jc w:val="center"/>
              <w:rPr>
                <w:i/>
              </w:rPr>
            </w:pPr>
          </w:p>
          <w:p w14:paraId="1BFCFE69" w14:textId="77777777" w:rsidR="004F5B1E" w:rsidRPr="004F5B1E" w:rsidRDefault="004F5B1E" w:rsidP="00B044D3">
            <w:pPr>
              <w:adjustRightInd/>
              <w:spacing w:line="259" w:lineRule="auto"/>
              <w:ind w:firstLine="0"/>
              <w:jc w:val="center"/>
              <w:rPr>
                <w:i/>
              </w:rPr>
            </w:pPr>
          </w:p>
          <w:p w14:paraId="478C8420" w14:textId="77777777" w:rsidR="00A77842" w:rsidRPr="00151CD1" w:rsidRDefault="00A77842" w:rsidP="00B044D3">
            <w:pPr>
              <w:adjustRightInd/>
              <w:spacing w:line="259" w:lineRule="auto"/>
              <w:ind w:firstLine="0"/>
              <w:jc w:val="center"/>
              <w:rPr>
                <w:i/>
                <w:lang w:val="vi-VN"/>
              </w:rPr>
            </w:pPr>
          </w:p>
          <w:p w14:paraId="74B5A753" w14:textId="77777777" w:rsidR="00A77842" w:rsidRPr="00151CD1" w:rsidRDefault="00A77842" w:rsidP="00B044D3">
            <w:pPr>
              <w:adjustRightInd/>
              <w:spacing w:line="259" w:lineRule="auto"/>
              <w:ind w:firstLine="0"/>
              <w:jc w:val="center"/>
              <w:rPr>
                <w:b/>
                <w:bCs/>
                <w:iCs/>
                <w:lang w:val="vi-VN"/>
              </w:rPr>
            </w:pPr>
            <w:r w:rsidRPr="00151CD1">
              <w:rPr>
                <w:i/>
                <w:lang w:val="vi-VN"/>
              </w:rPr>
              <w:t xml:space="preserve">           </w:t>
            </w:r>
            <w:r w:rsidRPr="00151CD1">
              <w:rPr>
                <w:b/>
                <w:bCs/>
                <w:iCs/>
                <w:lang w:val="vi-VN"/>
              </w:rPr>
              <w:t>PGS. TS. Nguyễn Ngọc Vũ</w:t>
            </w:r>
          </w:p>
          <w:p w14:paraId="77E103F9" w14:textId="77777777" w:rsidR="00A77842" w:rsidRPr="00151CD1" w:rsidRDefault="00A77842" w:rsidP="00B044D3">
            <w:pPr>
              <w:adjustRightInd/>
              <w:spacing w:line="259" w:lineRule="auto"/>
              <w:ind w:firstLine="0"/>
              <w:jc w:val="center"/>
              <w:rPr>
                <w:i/>
                <w:lang w:val="vi-VN"/>
              </w:rPr>
            </w:pPr>
          </w:p>
        </w:tc>
      </w:tr>
    </w:tbl>
    <w:p w14:paraId="11911542" w14:textId="77777777" w:rsidR="00A77842" w:rsidRPr="00151CD1" w:rsidRDefault="00A77842" w:rsidP="00A77842">
      <w:pPr>
        <w:ind w:firstLine="0"/>
        <w:sectPr w:rsidR="00A77842" w:rsidRPr="00151CD1" w:rsidSect="00A77842">
          <w:headerReference w:type="default" r:id="rId10"/>
          <w:footerReference w:type="default" r:id="rId11"/>
          <w:pgSz w:w="12240" w:h="15840"/>
          <w:pgMar w:top="1440" w:right="1080" w:bottom="1440" w:left="1080" w:header="734" w:footer="734" w:gutter="288"/>
          <w:pgNumType w:start="1"/>
          <w:cols w:space="720"/>
          <w:docGrid w:linePitch="354"/>
        </w:sectPr>
      </w:pPr>
    </w:p>
    <w:sdt>
      <w:sdtPr>
        <w:rPr>
          <w:rFonts w:eastAsia="Times New Roman" w:cs="Times New Roman"/>
          <w:b w:val="0"/>
          <w:caps w:val="0"/>
          <w:color w:val="000000" w:themeColor="text1"/>
          <w:sz w:val="32"/>
          <w:szCs w:val="36"/>
        </w:rPr>
        <w:id w:val="-1218592429"/>
        <w:docPartObj>
          <w:docPartGallery w:val="Table of Contents"/>
          <w:docPartUnique/>
        </w:docPartObj>
      </w:sdtPr>
      <w:sdtEndPr>
        <w:rPr>
          <w:bCs/>
          <w:noProof/>
          <w:color w:val="000000"/>
          <w:sz w:val="28"/>
          <w:szCs w:val="28"/>
        </w:rPr>
      </w:sdtEndPr>
      <w:sdtContent>
        <w:p w14:paraId="357F45F2" w14:textId="37A603DB" w:rsidR="00764034" w:rsidRPr="00151CD1" w:rsidRDefault="00764034">
          <w:pPr>
            <w:pStyle w:val="TOCHeading"/>
            <w:rPr>
              <w:rFonts w:cs="Times New Roman"/>
              <w:color w:val="000000" w:themeColor="text1"/>
              <w:sz w:val="32"/>
              <w:szCs w:val="36"/>
              <w:lang w:val="vi-VN"/>
            </w:rPr>
          </w:pPr>
          <w:r w:rsidRPr="00151CD1">
            <w:rPr>
              <w:rFonts w:cs="Times New Roman"/>
              <w:color w:val="000000" w:themeColor="text1"/>
              <w:sz w:val="32"/>
              <w:szCs w:val="36"/>
            </w:rPr>
            <w:t>Mục</w:t>
          </w:r>
          <w:r w:rsidRPr="00151CD1">
            <w:rPr>
              <w:rFonts w:cs="Times New Roman"/>
              <w:color w:val="000000" w:themeColor="text1"/>
              <w:sz w:val="32"/>
              <w:szCs w:val="36"/>
              <w:lang w:val="vi-VN"/>
            </w:rPr>
            <w:t xml:space="preserve"> Lục</w:t>
          </w:r>
        </w:p>
        <w:p w14:paraId="37CEFAF1" w14:textId="74EB4140" w:rsidR="00AA33BF" w:rsidRPr="00151CD1" w:rsidRDefault="00764034"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r w:rsidRPr="00151CD1">
            <w:rPr>
              <w:rFonts w:ascii="Times New Roman" w:hAnsi="Times New Roman" w:cs="Times New Roman"/>
              <w:b w:val="0"/>
              <w:bCs w:val="0"/>
              <w:sz w:val="28"/>
              <w:szCs w:val="28"/>
            </w:rPr>
            <w:fldChar w:fldCharType="begin"/>
          </w:r>
          <w:r w:rsidRPr="00151CD1">
            <w:rPr>
              <w:rFonts w:ascii="Times New Roman" w:hAnsi="Times New Roman" w:cs="Times New Roman"/>
              <w:sz w:val="28"/>
              <w:szCs w:val="28"/>
            </w:rPr>
            <w:instrText xml:space="preserve"> TOC \o "1-3" \h \z \u </w:instrText>
          </w:r>
          <w:r w:rsidRPr="00151CD1">
            <w:rPr>
              <w:rFonts w:ascii="Times New Roman" w:hAnsi="Times New Roman" w:cs="Times New Roman"/>
              <w:b w:val="0"/>
              <w:bCs w:val="0"/>
              <w:sz w:val="28"/>
              <w:szCs w:val="28"/>
            </w:rPr>
            <w:fldChar w:fldCharType="separate"/>
          </w:r>
          <w:hyperlink w:anchor="_Toc227532985" w:history="1">
            <w:r w:rsidR="00AA33BF" w:rsidRPr="00151CD1">
              <w:rPr>
                <w:rStyle w:val="Hyperlink"/>
                <w:rFonts w:ascii="Times New Roman" w:eastAsia="MS Mincho" w:hAnsi="Times New Roman" w:cs="Times New Roman"/>
                <w:i/>
                <w:noProof/>
                <w:sz w:val="28"/>
                <w:szCs w:val="28"/>
                <w:lang w:val="en-GB" w:eastAsia="ja-JP"/>
              </w:rPr>
              <w:t>Tên đề tài:</w:t>
            </w:r>
            <w:r w:rsidR="00AA33BF" w:rsidRPr="00151CD1">
              <w:rPr>
                <w:rFonts w:ascii="Times New Roman" w:hAnsi="Times New Roman" w:cs="Times New Roman"/>
                <w:noProof/>
                <w:webHidden/>
                <w:sz w:val="28"/>
                <w:szCs w:val="28"/>
              </w:rPr>
              <w:tab/>
            </w:r>
            <w:r w:rsidR="00AA33BF" w:rsidRPr="00151CD1">
              <w:rPr>
                <w:rFonts w:ascii="Times New Roman" w:hAnsi="Times New Roman" w:cs="Times New Roman"/>
                <w:noProof/>
                <w:webHidden/>
                <w:sz w:val="28"/>
                <w:szCs w:val="28"/>
              </w:rPr>
              <w:fldChar w:fldCharType="begin"/>
            </w:r>
            <w:r w:rsidR="00AA33BF" w:rsidRPr="00151CD1">
              <w:rPr>
                <w:rFonts w:ascii="Times New Roman" w:hAnsi="Times New Roman" w:cs="Times New Roman"/>
                <w:noProof/>
                <w:webHidden/>
                <w:sz w:val="28"/>
                <w:szCs w:val="28"/>
              </w:rPr>
              <w:instrText xml:space="preserve"> PAGEREF _Toc227532985 \h </w:instrText>
            </w:r>
            <w:r w:rsidR="00AA33BF" w:rsidRPr="00151CD1">
              <w:rPr>
                <w:rFonts w:ascii="Times New Roman" w:hAnsi="Times New Roman" w:cs="Times New Roman"/>
                <w:noProof/>
                <w:webHidden/>
                <w:sz w:val="28"/>
                <w:szCs w:val="28"/>
              </w:rPr>
            </w:r>
            <w:r w:rsidR="00AA33BF"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w:t>
            </w:r>
            <w:r w:rsidR="00AA33BF" w:rsidRPr="00151CD1">
              <w:rPr>
                <w:rFonts w:ascii="Times New Roman" w:hAnsi="Times New Roman" w:cs="Times New Roman"/>
                <w:noProof/>
                <w:webHidden/>
                <w:sz w:val="28"/>
                <w:szCs w:val="28"/>
              </w:rPr>
              <w:fldChar w:fldCharType="end"/>
            </w:r>
          </w:hyperlink>
        </w:p>
        <w:p w14:paraId="14947274" w14:textId="4636C60F"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2988" w:history="1">
            <w:r w:rsidRPr="00151CD1">
              <w:rPr>
                <w:rStyle w:val="Hyperlink"/>
                <w:rFonts w:ascii="Times New Roman" w:hAnsi="Times New Roman" w:cs="Times New Roman"/>
                <w:noProof/>
                <w:sz w:val="28"/>
                <w:szCs w:val="28"/>
              </w:rPr>
              <w:t>DANH MỤC VIẾT TẮT</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_Toc227532988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3</w:t>
            </w:r>
            <w:r w:rsidRPr="00151CD1">
              <w:rPr>
                <w:rFonts w:ascii="Times New Roman" w:hAnsi="Times New Roman" w:cs="Times New Roman"/>
                <w:noProof/>
                <w:webHidden/>
                <w:sz w:val="28"/>
                <w:szCs w:val="28"/>
              </w:rPr>
              <w:fldChar w:fldCharType="end"/>
            </w:r>
          </w:hyperlink>
        </w:p>
        <w:p w14:paraId="1DF777E7" w14:textId="78D29DEE"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2989" w:history="1">
            <w:r w:rsidRPr="00151CD1">
              <w:rPr>
                <w:rStyle w:val="Hyperlink"/>
                <w:rFonts w:ascii="Times New Roman" w:hAnsi="Times New Roman" w:cs="Times New Roman"/>
                <w:noProof/>
                <w:sz w:val="28"/>
                <w:szCs w:val="28"/>
              </w:rPr>
              <w:t>DANH MỤC HÌNH</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_Toc227532989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4</w:t>
            </w:r>
            <w:r w:rsidRPr="00151CD1">
              <w:rPr>
                <w:rFonts w:ascii="Times New Roman" w:hAnsi="Times New Roman" w:cs="Times New Roman"/>
                <w:noProof/>
                <w:webHidden/>
                <w:sz w:val="28"/>
                <w:szCs w:val="28"/>
              </w:rPr>
              <w:fldChar w:fldCharType="end"/>
            </w:r>
          </w:hyperlink>
        </w:p>
        <w:p w14:paraId="39BF8F64" w14:textId="30A75157"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2990" w:history="1">
            <w:r w:rsidRPr="00151CD1">
              <w:rPr>
                <w:rStyle w:val="Hyperlink"/>
                <w:rFonts w:ascii="Times New Roman" w:hAnsi="Times New Roman" w:cs="Times New Roman"/>
                <w:noProof/>
                <w:sz w:val="28"/>
                <w:szCs w:val="28"/>
              </w:rPr>
              <w:t>CHƯƠNG 1.</w:t>
            </w:r>
            <w:r w:rsidRPr="00151CD1">
              <w:rPr>
                <w:rStyle w:val="Hyperlink"/>
                <w:rFonts w:ascii="Times New Roman" w:hAnsi="Times New Roman" w:cs="Times New Roman"/>
                <w:noProof/>
                <w:sz w:val="28"/>
                <w:szCs w:val="28"/>
                <w:shd w:val="clear" w:color="auto" w:fill="FFFFFF"/>
              </w:rPr>
              <w:t xml:space="preserve"> Tổng quan nghiên cứu</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_Toc227532990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7</w:t>
            </w:r>
            <w:r w:rsidRPr="00151CD1">
              <w:rPr>
                <w:rFonts w:ascii="Times New Roman" w:hAnsi="Times New Roman" w:cs="Times New Roman"/>
                <w:noProof/>
                <w:webHidden/>
                <w:sz w:val="28"/>
                <w:szCs w:val="28"/>
              </w:rPr>
              <w:fldChar w:fldCharType="end"/>
            </w:r>
          </w:hyperlink>
        </w:p>
        <w:p w14:paraId="04ECCB32" w14:textId="7271AD75"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2991" w:history="1">
            <w:r w:rsidRPr="00151CD1">
              <w:rPr>
                <w:rStyle w:val="Hyperlink"/>
                <w:rFonts w:ascii="Times New Roman" w:hAnsi="Times New Roman" w:cs="Times New Roman"/>
                <w:noProof/>
                <w:sz w:val="28"/>
                <w:szCs w:val="28"/>
              </w:rPr>
              <w:t>1.1. Nhu cầu nâng cao an toàn cho người đi mô tô, xe máy.</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_Toc227532991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7</w:t>
            </w:r>
            <w:r w:rsidRPr="00151CD1">
              <w:rPr>
                <w:rFonts w:ascii="Times New Roman" w:hAnsi="Times New Roman" w:cs="Times New Roman"/>
                <w:noProof/>
                <w:webHidden/>
                <w:sz w:val="28"/>
                <w:szCs w:val="28"/>
              </w:rPr>
              <w:fldChar w:fldCharType="end"/>
            </w:r>
          </w:hyperlink>
        </w:p>
        <w:p w14:paraId="0B3BE4CE" w14:textId="55F3AABF"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2992" w:history="1">
            <w:r w:rsidRPr="00151CD1">
              <w:rPr>
                <w:rStyle w:val="Hyperlink"/>
                <w:rFonts w:ascii="Times New Roman" w:hAnsi="Times New Roman" w:cs="Times New Roman"/>
                <w:noProof/>
                <w:sz w:val="28"/>
                <w:szCs w:val="28"/>
              </w:rPr>
              <w:t>1.2. Các hệ thống mũ bảo hiểm thông minh trên thế giới.</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_Toc227532992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7</w:t>
            </w:r>
            <w:r w:rsidRPr="00151CD1">
              <w:rPr>
                <w:rFonts w:ascii="Times New Roman" w:hAnsi="Times New Roman" w:cs="Times New Roman"/>
                <w:noProof/>
                <w:webHidden/>
                <w:sz w:val="28"/>
                <w:szCs w:val="28"/>
              </w:rPr>
              <w:fldChar w:fldCharType="end"/>
            </w:r>
          </w:hyperlink>
        </w:p>
        <w:p w14:paraId="13C569B0" w14:textId="5AE2EFBA"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2993" w:history="1">
            <w:r w:rsidRPr="00151CD1">
              <w:rPr>
                <w:rStyle w:val="Hyperlink"/>
                <w:rFonts w:ascii="Times New Roman" w:hAnsi="Times New Roman" w:cs="Times New Roman"/>
                <w:noProof/>
                <w:sz w:val="28"/>
                <w:szCs w:val="28"/>
              </w:rPr>
              <w:t>1.3. Các nghiên cứu phát hiện tình trạng buồn ngủ của người lái xe.</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_Toc227532993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8</w:t>
            </w:r>
            <w:r w:rsidRPr="00151CD1">
              <w:rPr>
                <w:rFonts w:ascii="Times New Roman" w:hAnsi="Times New Roman" w:cs="Times New Roman"/>
                <w:noProof/>
                <w:webHidden/>
                <w:sz w:val="28"/>
                <w:szCs w:val="28"/>
              </w:rPr>
              <w:fldChar w:fldCharType="end"/>
            </w:r>
          </w:hyperlink>
        </w:p>
        <w:p w14:paraId="177436EB" w14:textId="403CF8EE"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2994" w:history="1">
            <w:r w:rsidRPr="00151CD1">
              <w:rPr>
                <w:rStyle w:val="Hyperlink"/>
                <w:rFonts w:ascii="Times New Roman" w:hAnsi="Times New Roman" w:cs="Times New Roman"/>
                <w:noProof/>
                <w:sz w:val="28"/>
                <w:szCs w:val="28"/>
              </w:rPr>
              <w:t>1.4. Tình hình nghiên cứu trong nước.</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_Toc227532994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9</w:t>
            </w:r>
            <w:r w:rsidRPr="00151CD1">
              <w:rPr>
                <w:rFonts w:ascii="Times New Roman" w:hAnsi="Times New Roman" w:cs="Times New Roman"/>
                <w:noProof/>
                <w:webHidden/>
                <w:sz w:val="28"/>
                <w:szCs w:val="28"/>
              </w:rPr>
              <w:fldChar w:fldCharType="end"/>
            </w:r>
          </w:hyperlink>
        </w:p>
        <w:p w14:paraId="606B8EC4" w14:textId="2C7A6E4C"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2995" w:history="1">
            <w:r w:rsidRPr="00151CD1">
              <w:rPr>
                <w:rStyle w:val="Hyperlink"/>
                <w:rFonts w:ascii="Times New Roman" w:hAnsi="Times New Roman" w:cs="Times New Roman"/>
                <w:noProof/>
                <w:sz w:val="28"/>
                <w:szCs w:val="28"/>
              </w:rPr>
              <w:t>CHƯƠNG 2. THIẾT KẾ HỆ THỐNG</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_Toc227532995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11</w:t>
            </w:r>
            <w:r w:rsidRPr="00151CD1">
              <w:rPr>
                <w:rFonts w:ascii="Times New Roman" w:hAnsi="Times New Roman" w:cs="Times New Roman"/>
                <w:noProof/>
                <w:webHidden/>
                <w:sz w:val="28"/>
                <w:szCs w:val="28"/>
              </w:rPr>
              <w:fldChar w:fldCharType="end"/>
            </w:r>
          </w:hyperlink>
        </w:p>
        <w:p w14:paraId="1950D44A" w14:textId="6CF49896"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2996" w:history="1">
            <w:r w:rsidRPr="00151CD1">
              <w:rPr>
                <w:rStyle w:val="Hyperlink"/>
                <w:rFonts w:ascii="Times New Roman" w:hAnsi="Times New Roman" w:cs="Times New Roman"/>
                <w:noProof/>
                <w:sz w:val="28"/>
                <w:szCs w:val="28"/>
              </w:rPr>
              <w:t>2.1. Yêu cầu và nguyên tắc thiết kế</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_Toc227532996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11</w:t>
            </w:r>
            <w:r w:rsidRPr="00151CD1">
              <w:rPr>
                <w:rFonts w:ascii="Times New Roman" w:hAnsi="Times New Roman" w:cs="Times New Roman"/>
                <w:noProof/>
                <w:webHidden/>
                <w:sz w:val="28"/>
                <w:szCs w:val="28"/>
              </w:rPr>
              <w:fldChar w:fldCharType="end"/>
            </w:r>
          </w:hyperlink>
        </w:p>
        <w:p w14:paraId="4CECE19D" w14:textId="4022CE2D"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2997" w:history="1">
            <w:r w:rsidRPr="00151CD1">
              <w:rPr>
                <w:rStyle w:val="Hyperlink"/>
                <w:rFonts w:ascii="Times New Roman" w:hAnsi="Times New Roman" w:cs="Times New Roman"/>
                <w:noProof/>
                <w:sz w:val="28"/>
                <w:szCs w:val="28"/>
              </w:rPr>
              <w:t>2.2. Kiến trúc tổng thể hệ thống</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_Toc227532997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11</w:t>
            </w:r>
            <w:r w:rsidRPr="00151CD1">
              <w:rPr>
                <w:rFonts w:ascii="Times New Roman" w:hAnsi="Times New Roman" w:cs="Times New Roman"/>
                <w:noProof/>
                <w:webHidden/>
                <w:sz w:val="28"/>
                <w:szCs w:val="28"/>
              </w:rPr>
              <w:fldChar w:fldCharType="end"/>
            </w:r>
          </w:hyperlink>
        </w:p>
        <w:p w14:paraId="36982FDC" w14:textId="168597A2"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2998" w:history="1">
            <w:r w:rsidRPr="00151CD1">
              <w:rPr>
                <w:rStyle w:val="Hyperlink"/>
                <w:rFonts w:ascii="Times New Roman" w:hAnsi="Times New Roman" w:cs="Times New Roman"/>
                <w:noProof/>
                <w:sz w:val="28"/>
                <w:szCs w:val="28"/>
                <w:lang w:val="vi-VN"/>
              </w:rPr>
              <w:t>2.3.</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lang w:val="vi-VN"/>
              </w:rPr>
              <w:t>Thành phần và bố trí phần cứng trên mũ</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_Toc227532998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13</w:t>
            </w:r>
            <w:r w:rsidRPr="00151CD1">
              <w:rPr>
                <w:rFonts w:ascii="Times New Roman" w:hAnsi="Times New Roman" w:cs="Times New Roman"/>
                <w:noProof/>
                <w:webHidden/>
                <w:sz w:val="28"/>
                <w:szCs w:val="28"/>
              </w:rPr>
              <w:fldChar w:fldCharType="end"/>
            </w:r>
          </w:hyperlink>
        </w:p>
        <w:p w14:paraId="0770CD03" w14:textId="6EF6F2AF"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2999" w:history="1">
            <w:r w:rsidRPr="00151CD1">
              <w:rPr>
                <w:rStyle w:val="Hyperlink"/>
                <w:rFonts w:ascii="Times New Roman" w:hAnsi="Times New Roman" w:cs="Times New Roman"/>
                <w:noProof/>
                <w:sz w:val="28"/>
                <w:szCs w:val="28"/>
              </w:rPr>
              <w:t>2.4.</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Phần mềm nhúng</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_Toc227532999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16</w:t>
            </w:r>
            <w:r w:rsidRPr="00151CD1">
              <w:rPr>
                <w:rFonts w:ascii="Times New Roman" w:hAnsi="Times New Roman" w:cs="Times New Roman"/>
                <w:noProof/>
                <w:webHidden/>
                <w:sz w:val="28"/>
                <w:szCs w:val="28"/>
              </w:rPr>
              <w:fldChar w:fldCharType="end"/>
            </w:r>
          </w:hyperlink>
        </w:p>
        <w:p w14:paraId="0D75A783" w14:textId="45638999"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00" w:history="1">
            <w:r w:rsidRPr="00151CD1">
              <w:rPr>
                <w:rStyle w:val="Hyperlink"/>
                <w:rFonts w:ascii="Times New Roman" w:hAnsi="Times New Roman" w:cs="Times New Roman"/>
                <w:noProof/>
                <w:sz w:val="28"/>
                <w:szCs w:val="28"/>
              </w:rPr>
              <w:t>2.5.</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Nguyên lý hoạt động</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_Toc227533000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16</w:t>
            </w:r>
            <w:r w:rsidRPr="00151CD1">
              <w:rPr>
                <w:rFonts w:ascii="Times New Roman" w:hAnsi="Times New Roman" w:cs="Times New Roman"/>
                <w:noProof/>
                <w:webHidden/>
                <w:sz w:val="28"/>
                <w:szCs w:val="28"/>
              </w:rPr>
              <w:fldChar w:fldCharType="end"/>
            </w:r>
          </w:hyperlink>
        </w:p>
        <w:p w14:paraId="75A801A3" w14:textId="74090761"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3001" w:history="1">
            <w:r w:rsidRPr="00151CD1">
              <w:rPr>
                <w:rStyle w:val="Hyperlink"/>
                <w:rFonts w:ascii="Times New Roman" w:hAnsi="Times New Roman" w:cs="Times New Roman"/>
                <w:noProof/>
                <w:sz w:val="28"/>
                <w:szCs w:val="28"/>
              </w:rPr>
              <w:t>CHƯƠNG 3. PHÁT HIỆN VA CHẠM VÀ GỬI CẢNH BÁO SOS</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_Toc227533001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18</w:t>
            </w:r>
            <w:r w:rsidRPr="00151CD1">
              <w:rPr>
                <w:rFonts w:ascii="Times New Roman" w:hAnsi="Times New Roman" w:cs="Times New Roman"/>
                <w:noProof/>
                <w:webHidden/>
                <w:sz w:val="28"/>
                <w:szCs w:val="28"/>
              </w:rPr>
              <w:fldChar w:fldCharType="end"/>
            </w:r>
          </w:hyperlink>
        </w:p>
        <w:p w14:paraId="4953BB22" w14:textId="06ECF94A"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02" w:history="1">
            <w:r w:rsidRPr="00151CD1">
              <w:rPr>
                <w:rStyle w:val="Hyperlink"/>
                <w:rFonts w:ascii="Times New Roman" w:hAnsi="Times New Roman" w:cs="Times New Roman"/>
                <w:noProof/>
                <w:sz w:val="28"/>
                <w:szCs w:val="28"/>
              </w:rPr>
              <w:t>3.1.</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Cơ sở lý thuyết và thuật toán phát hiện tai nạn</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_Toc227533002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18</w:t>
            </w:r>
            <w:r w:rsidRPr="00151CD1">
              <w:rPr>
                <w:rFonts w:ascii="Times New Roman" w:hAnsi="Times New Roman" w:cs="Times New Roman"/>
                <w:noProof/>
                <w:webHidden/>
                <w:sz w:val="28"/>
                <w:szCs w:val="28"/>
              </w:rPr>
              <w:fldChar w:fldCharType="end"/>
            </w:r>
          </w:hyperlink>
        </w:p>
        <w:p w14:paraId="2C3ED700" w14:textId="26041992"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03" w:history="1">
            <w:r w:rsidRPr="00151CD1">
              <w:rPr>
                <w:rStyle w:val="Hyperlink"/>
                <w:rFonts w:ascii="Times New Roman" w:hAnsi="Times New Roman" w:cs="Times New Roman"/>
                <w:noProof/>
                <w:sz w:val="28"/>
                <w:szCs w:val="28"/>
                <w:lang w:val="es-ES"/>
              </w:rPr>
              <w:t>3.2.</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lang w:val="es-ES"/>
              </w:rPr>
              <w:t>Quy trình cảnh báo và cơ chế tương tác người dùng</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_Toc227533003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18</w:t>
            </w:r>
            <w:r w:rsidRPr="00151CD1">
              <w:rPr>
                <w:rFonts w:ascii="Times New Roman" w:hAnsi="Times New Roman" w:cs="Times New Roman"/>
                <w:noProof/>
                <w:webHidden/>
                <w:sz w:val="28"/>
                <w:szCs w:val="28"/>
              </w:rPr>
              <w:fldChar w:fldCharType="end"/>
            </w:r>
          </w:hyperlink>
        </w:p>
        <w:p w14:paraId="01CAF811" w14:textId="20A54F7F"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04" w:history="1">
            <w:r w:rsidRPr="00151CD1">
              <w:rPr>
                <w:rStyle w:val="Hyperlink"/>
                <w:rFonts w:ascii="Times New Roman" w:hAnsi="Times New Roman" w:cs="Times New Roman"/>
                <w:noProof/>
                <w:sz w:val="28"/>
                <w:szCs w:val="28"/>
                <w:lang w:val="vi-VN"/>
              </w:rPr>
              <w:t>3.3.</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lang w:val="vi-VN"/>
              </w:rPr>
              <w:t>Đánh giá độ tin cậy của thuật toán</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_Toc227533004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20</w:t>
            </w:r>
            <w:r w:rsidRPr="00151CD1">
              <w:rPr>
                <w:rFonts w:ascii="Times New Roman" w:hAnsi="Times New Roman" w:cs="Times New Roman"/>
                <w:noProof/>
                <w:webHidden/>
                <w:sz w:val="28"/>
                <w:szCs w:val="28"/>
              </w:rPr>
              <w:fldChar w:fldCharType="end"/>
            </w:r>
          </w:hyperlink>
        </w:p>
        <w:p w14:paraId="629B4837" w14:textId="4BF552E7"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3005" w:history="1">
            <w:r w:rsidRPr="00151CD1">
              <w:rPr>
                <w:rStyle w:val="Hyperlink"/>
                <w:rFonts w:ascii="Times New Roman" w:hAnsi="Times New Roman" w:cs="Times New Roman"/>
                <w:noProof/>
                <w:sz w:val="28"/>
                <w:szCs w:val="28"/>
              </w:rPr>
              <w:t>CHƯƠNG 4. GIÁM SÁT TÌNH TRẠNG NGƯỜI LÁI VÀ CẢNH BÁO BUỒN NGỦ</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_Toc227533005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21</w:t>
            </w:r>
            <w:r w:rsidRPr="00151CD1">
              <w:rPr>
                <w:rFonts w:ascii="Times New Roman" w:hAnsi="Times New Roman" w:cs="Times New Roman"/>
                <w:noProof/>
                <w:webHidden/>
                <w:sz w:val="28"/>
                <w:szCs w:val="28"/>
              </w:rPr>
              <w:fldChar w:fldCharType="end"/>
            </w:r>
          </w:hyperlink>
        </w:p>
        <w:p w14:paraId="7A2E4DFB" w14:textId="759B73B9"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06" w:history="1">
            <w:r w:rsidRPr="00151CD1">
              <w:rPr>
                <w:rStyle w:val="Hyperlink"/>
                <w:rFonts w:ascii="Times New Roman" w:hAnsi="Times New Roman" w:cs="Times New Roman"/>
                <w:noProof/>
                <w:sz w:val="28"/>
                <w:szCs w:val="28"/>
              </w:rPr>
              <w:t>4.1.</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Thuật toán phát hiện trạng thái buồn ngủ dựa trên thị giác máy</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_Toc227533006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21</w:t>
            </w:r>
            <w:r w:rsidRPr="00151CD1">
              <w:rPr>
                <w:rFonts w:ascii="Times New Roman" w:hAnsi="Times New Roman" w:cs="Times New Roman"/>
                <w:noProof/>
                <w:webHidden/>
                <w:sz w:val="28"/>
                <w:szCs w:val="28"/>
              </w:rPr>
              <w:fldChar w:fldCharType="end"/>
            </w:r>
          </w:hyperlink>
        </w:p>
        <w:p w14:paraId="5D728B85" w14:textId="6A862295"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07" w:history="1">
            <w:r w:rsidRPr="00151CD1">
              <w:rPr>
                <w:rStyle w:val="Hyperlink"/>
                <w:rFonts w:ascii="Times New Roman" w:hAnsi="Times New Roman" w:cs="Times New Roman"/>
                <w:noProof/>
                <w:sz w:val="28"/>
                <w:szCs w:val="28"/>
              </w:rPr>
              <w:t>4.2.</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Phát hiện hành vi gật đầu qua cảm biến quán tính</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_Toc227533007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22</w:t>
            </w:r>
            <w:r w:rsidRPr="00151CD1">
              <w:rPr>
                <w:rFonts w:ascii="Times New Roman" w:hAnsi="Times New Roman" w:cs="Times New Roman"/>
                <w:noProof/>
                <w:webHidden/>
                <w:sz w:val="28"/>
                <w:szCs w:val="28"/>
              </w:rPr>
              <w:fldChar w:fldCharType="end"/>
            </w:r>
          </w:hyperlink>
        </w:p>
        <w:p w14:paraId="0E5F588B" w14:textId="3A200F1A"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08" w:history="1">
            <w:r w:rsidRPr="00151CD1">
              <w:rPr>
                <w:rStyle w:val="Hyperlink"/>
                <w:rFonts w:ascii="Times New Roman" w:hAnsi="Times New Roman" w:cs="Times New Roman"/>
                <w:noProof/>
                <w:sz w:val="28"/>
                <w:szCs w:val="28"/>
              </w:rPr>
              <w:t>4.3.</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Cơ chế cảnh báo đa phương thức</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_Toc227533008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23</w:t>
            </w:r>
            <w:r w:rsidRPr="00151CD1">
              <w:rPr>
                <w:rFonts w:ascii="Times New Roman" w:hAnsi="Times New Roman" w:cs="Times New Roman"/>
                <w:noProof/>
                <w:webHidden/>
                <w:sz w:val="28"/>
                <w:szCs w:val="28"/>
              </w:rPr>
              <w:fldChar w:fldCharType="end"/>
            </w:r>
          </w:hyperlink>
        </w:p>
        <w:p w14:paraId="7AD47D32" w14:textId="67EBF88C"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09" w:history="1">
            <w:r w:rsidRPr="00151CD1">
              <w:rPr>
                <w:rStyle w:val="Hyperlink"/>
                <w:rFonts w:ascii="Times New Roman" w:hAnsi="Times New Roman" w:cs="Times New Roman"/>
                <w:noProof/>
                <w:sz w:val="28"/>
                <w:szCs w:val="28"/>
              </w:rPr>
              <w:t>4.4.</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Đánh giá hiệu quả thực nghiệm và hạn chế</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_Toc227533009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24</w:t>
            </w:r>
            <w:r w:rsidRPr="00151CD1">
              <w:rPr>
                <w:rFonts w:ascii="Times New Roman" w:hAnsi="Times New Roman" w:cs="Times New Roman"/>
                <w:noProof/>
                <w:webHidden/>
                <w:sz w:val="28"/>
                <w:szCs w:val="28"/>
              </w:rPr>
              <w:fldChar w:fldCharType="end"/>
            </w:r>
          </w:hyperlink>
        </w:p>
        <w:p w14:paraId="44D3E9EA" w14:textId="5715A959"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3010" w:history="1">
            <w:r w:rsidRPr="00151CD1">
              <w:rPr>
                <w:rStyle w:val="Hyperlink"/>
                <w:rFonts w:ascii="Times New Roman" w:hAnsi="Times New Roman" w:cs="Times New Roman"/>
                <w:noProof/>
                <w:sz w:val="28"/>
                <w:szCs w:val="28"/>
              </w:rPr>
              <w:t>CHƯƠNG 5. HIỂN THỊ THÔNG TIN QUA HEAD-UP DISPLAY</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_Toc227533010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26</w:t>
            </w:r>
            <w:r w:rsidRPr="00151CD1">
              <w:rPr>
                <w:rFonts w:ascii="Times New Roman" w:hAnsi="Times New Roman" w:cs="Times New Roman"/>
                <w:noProof/>
                <w:webHidden/>
                <w:sz w:val="28"/>
                <w:szCs w:val="28"/>
              </w:rPr>
              <w:fldChar w:fldCharType="end"/>
            </w:r>
          </w:hyperlink>
        </w:p>
        <w:p w14:paraId="10C18E80" w14:textId="4B8EC9E1"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11" w:history="1">
            <w:r w:rsidRPr="00151CD1">
              <w:rPr>
                <w:rStyle w:val="Hyperlink"/>
                <w:rFonts w:ascii="Times New Roman" w:hAnsi="Times New Roman" w:cs="Times New Roman"/>
                <w:noProof/>
                <w:sz w:val="28"/>
                <w:szCs w:val="28"/>
              </w:rPr>
              <w:t>5.1.</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Thiết kế giao diện và trải nghiệm người dùng</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_Toc227533011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26</w:t>
            </w:r>
            <w:r w:rsidRPr="00151CD1">
              <w:rPr>
                <w:rFonts w:ascii="Times New Roman" w:hAnsi="Times New Roman" w:cs="Times New Roman"/>
                <w:noProof/>
                <w:webHidden/>
                <w:sz w:val="28"/>
                <w:szCs w:val="28"/>
              </w:rPr>
              <w:fldChar w:fldCharType="end"/>
            </w:r>
          </w:hyperlink>
        </w:p>
        <w:p w14:paraId="6C848BD4" w14:textId="1B0E66AE"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12" w:history="1">
            <w:r w:rsidRPr="00151CD1">
              <w:rPr>
                <w:rStyle w:val="Hyperlink"/>
                <w:rFonts w:ascii="Times New Roman" w:hAnsi="Times New Roman" w:cs="Times New Roman"/>
                <w:noProof/>
                <w:sz w:val="28"/>
                <w:szCs w:val="28"/>
              </w:rPr>
              <w:t>5.2.</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Cấu trúc phần cứng và Hệ thống quang học</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_Toc227533012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26</w:t>
            </w:r>
            <w:r w:rsidRPr="00151CD1">
              <w:rPr>
                <w:rFonts w:ascii="Times New Roman" w:hAnsi="Times New Roman" w:cs="Times New Roman"/>
                <w:noProof/>
                <w:webHidden/>
                <w:sz w:val="28"/>
                <w:szCs w:val="28"/>
              </w:rPr>
              <w:fldChar w:fldCharType="end"/>
            </w:r>
          </w:hyperlink>
        </w:p>
        <w:p w14:paraId="33F54139" w14:textId="33B5F02E"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13" w:history="1">
            <w:r w:rsidRPr="00151CD1">
              <w:rPr>
                <w:rStyle w:val="Hyperlink"/>
                <w:rFonts w:ascii="Times New Roman" w:hAnsi="Times New Roman" w:cs="Times New Roman"/>
                <w:noProof/>
                <w:sz w:val="28"/>
                <w:szCs w:val="28"/>
                <w:lang w:val="vi-VN"/>
              </w:rPr>
              <w:t>5.3.</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lang w:val="vi-VN"/>
              </w:rPr>
              <w:t>Khả năng mở rộng và nâng cấp</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_Toc227533013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27</w:t>
            </w:r>
            <w:r w:rsidRPr="00151CD1">
              <w:rPr>
                <w:rFonts w:ascii="Times New Roman" w:hAnsi="Times New Roman" w:cs="Times New Roman"/>
                <w:noProof/>
                <w:webHidden/>
                <w:sz w:val="28"/>
                <w:szCs w:val="28"/>
              </w:rPr>
              <w:fldChar w:fldCharType="end"/>
            </w:r>
          </w:hyperlink>
        </w:p>
        <w:p w14:paraId="62D3EF43" w14:textId="58890B8D"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3014" w:history="1">
            <w:r w:rsidRPr="00151CD1">
              <w:rPr>
                <w:rStyle w:val="Hyperlink"/>
                <w:rFonts w:ascii="Times New Roman" w:hAnsi="Times New Roman" w:cs="Times New Roman"/>
                <w:noProof/>
                <w:sz w:val="28"/>
                <w:szCs w:val="28"/>
              </w:rPr>
              <w:t>CHƯƠNG 6. THỬ NGHIỆM VÀ ĐÁNH GIÁ HỆ THỐNG</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_Toc227533014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29</w:t>
            </w:r>
            <w:r w:rsidRPr="00151CD1">
              <w:rPr>
                <w:rFonts w:ascii="Times New Roman" w:hAnsi="Times New Roman" w:cs="Times New Roman"/>
                <w:noProof/>
                <w:webHidden/>
                <w:sz w:val="28"/>
                <w:szCs w:val="28"/>
              </w:rPr>
              <w:fldChar w:fldCharType="end"/>
            </w:r>
          </w:hyperlink>
        </w:p>
        <w:p w14:paraId="778EC915" w14:textId="6BDA1603"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15" w:history="1">
            <w:r w:rsidRPr="00151CD1">
              <w:rPr>
                <w:rStyle w:val="Hyperlink"/>
                <w:rFonts w:ascii="Times New Roman" w:hAnsi="Times New Roman" w:cs="Times New Roman"/>
                <w:noProof/>
                <w:sz w:val="28"/>
                <w:szCs w:val="28"/>
              </w:rPr>
              <w:t>6.1.</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Kế hoạch và môi trường thực nghiệm</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_Toc227533015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29</w:t>
            </w:r>
            <w:r w:rsidRPr="00151CD1">
              <w:rPr>
                <w:rFonts w:ascii="Times New Roman" w:hAnsi="Times New Roman" w:cs="Times New Roman"/>
                <w:noProof/>
                <w:webHidden/>
                <w:sz w:val="28"/>
                <w:szCs w:val="28"/>
              </w:rPr>
              <w:fldChar w:fldCharType="end"/>
            </w:r>
          </w:hyperlink>
        </w:p>
        <w:p w14:paraId="3BC53279" w14:textId="041F4EB1"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16" w:history="1">
            <w:r w:rsidRPr="00151CD1">
              <w:rPr>
                <w:rStyle w:val="Hyperlink"/>
                <w:rFonts w:ascii="Times New Roman" w:hAnsi="Times New Roman" w:cs="Times New Roman"/>
                <w:noProof/>
                <w:sz w:val="28"/>
                <w:szCs w:val="28"/>
              </w:rPr>
              <w:t>6.2.</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Kết quả thử nghiệm phát hiện va chạm và gửi cảnh báo SOS</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_Toc227533016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29</w:t>
            </w:r>
            <w:r w:rsidRPr="00151CD1">
              <w:rPr>
                <w:rFonts w:ascii="Times New Roman" w:hAnsi="Times New Roman" w:cs="Times New Roman"/>
                <w:noProof/>
                <w:webHidden/>
                <w:sz w:val="28"/>
                <w:szCs w:val="28"/>
              </w:rPr>
              <w:fldChar w:fldCharType="end"/>
            </w:r>
          </w:hyperlink>
        </w:p>
        <w:p w14:paraId="172E31F0" w14:textId="57A5A478"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17" w:history="1">
            <w:r w:rsidRPr="00151CD1">
              <w:rPr>
                <w:rStyle w:val="Hyperlink"/>
                <w:rFonts w:ascii="Times New Roman" w:hAnsi="Times New Roman" w:cs="Times New Roman"/>
                <w:noProof/>
                <w:sz w:val="28"/>
                <w:szCs w:val="28"/>
              </w:rPr>
              <w:t>6.3.</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Kết quả thử nghiệm cảnh báo buồn ngủ</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_Toc227533017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30</w:t>
            </w:r>
            <w:r w:rsidRPr="00151CD1">
              <w:rPr>
                <w:rFonts w:ascii="Times New Roman" w:hAnsi="Times New Roman" w:cs="Times New Roman"/>
                <w:noProof/>
                <w:webHidden/>
                <w:sz w:val="28"/>
                <w:szCs w:val="28"/>
              </w:rPr>
              <w:fldChar w:fldCharType="end"/>
            </w:r>
          </w:hyperlink>
        </w:p>
        <w:p w14:paraId="623E7FD4" w14:textId="03AB4F7D"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18" w:history="1">
            <w:r w:rsidRPr="00151CD1">
              <w:rPr>
                <w:rStyle w:val="Hyperlink"/>
                <w:rFonts w:ascii="Times New Roman" w:hAnsi="Times New Roman" w:cs="Times New Roman"/>
                <w:noProof/>
                <w:sz w:val="28"/>
                <w:szCs w:val="28"/>
              </w:rPr>
              <w:t>6.4.</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Đánh giá trải nghiệm người dùng</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_Toc227533018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30</w:t>
            </w:r>
            <w:r w:rsidRPr="00151CD1">
              <w:rPr>
                <w:rFonts w:ascii="Times New Roman" w:hAnsi="Times New Roman" w:cs="Times New Roman"/>
                <w:noProof/>
                <w:webHidden/>
                <w:sz w:val="28"/>
                <w:szCs w:val="28"/>
              </w:rPr>
              <w:fldChar w:fldCharType="end"/>
            </w:r>
          </w:hyperlink>
        </w:p>
        <w:p w14:paraId="12BAD856" w14:textId="68EA93DB" w:rsidR="00AA33BF" w:rsidRPr="00151CD1" w:rsidRDefault="00AA33BF" w:rsidP="00AA33BF">
          <w:pPr>
            <w:pStyle w:val="TOC2"/>
            <w:tabs>
              <w:tab w:val="left" w:pos="1820"/>
              <w:tab w:val="right" w:leader="dot" w:pos="9782"/>
            </w:tabs>
            <w:ind w:left="0" w:firstLine="0"/>
            <w:rPr>
              <w:rFonts w:ascii="Times New Roman" w:eastAsiaTheme="minorEastAsia" w:hAnsi="Times New Roman" w:cs="Times New Roman"/>
              <w:smallCaps w:val="0"/>
              <w:noProof/>
              <w:color w:val="auto"/>
              <w:kern w:val="2"/>
              <w:sz w:val="28"/>
              <w:szCs w:val="28"/>
              <w14:ligatures w14:val="standardContextual"/>
            </w:rPr>
          </w:pPr>
          <w:hyperlink w:anchor="_Toc227533019" w:history="1">
            <w:r w:rsidRPr="00151CD1">
              <w:rPr>
                <w:rStyle w:val="Hyperlink"/>
                <w:rFonts w:ascii="Times New Roman" w:hAnsi="Times New Roman" w:cs="Times New Roman"/>
                <w:noProof/>
                <w:sz w:val="28"/>
                <w:szCs w:val="28"/>
              </w:rPr>
              <w:t>6.5.</w:t>
            </w:r>
            <w:r w:rsidRPr="00151CD1">
              <w:rPr>
                <w:rFonts w:ascii="Times New Roman" w:eastAsiaTheme="minorEastAsia" w:hAnsi="Times New Roman" w:cs="Times New Roman"/>
                <w:smallCaps w:val="0"/>
                <w:noProof/>
                <w:color w:val="auto"/>
                <w:kern w:val="2"/>
                <w:sz w:val="28"/>
                <w:szCs w:val="28"/>
                <w14:ligatures w14:val="standardContextual"/>
              </w:rPr>
              <w:t xml:space="preserve"> </w:t>
            </w:r>
            <w:r w:rsidRPr="00151CD1">
              <w:rPr>
                <w:rStyle w:val="Hyperlink"/>
                <w:rFonts w:ascii="Times New Roman" w:hAnsi="Times New Roman" w:cs="Times New Roman"/>
                <w:noProof/>
                <w:sz w:val="28"/>
                <w:szCs w:val="28"/>
              </w:rPr>
              <w:t>So sánh và thảo luận</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_Toc227533019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30</w:t>
            </w:r>
            <w:r w:rsidRPr="00151CD1">
              <w:rPr>
                <w:rFonts w:ascii="Times New Roman" w:hAnsi="Times New Roman" w:cs="Times New Roman"/>
                <w:noProof/>
                <w:webHidden/>
                <w:sz w:val="28"/>
                <w:szCs w:val="28"/>
              </w:rPr>
              <w:fldChar w:fldCharType="end"/>
            </w:r>
          </w:hyperlink>
        </w:p>
        <w:p w14:paraId="250A196F" w14:textId="7EBDF9BB"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3020" w:history="1">
            <w:r w:rsidRPr="00151CD1">
              <w:rPr>
                <w:rStyle w:val="Hyperlink"/>
                <w:rFonts w:ascii="Times New Roman" w:hAnsi="Times New Roman" w:cs="Times New Roman"/>
                <w:noProof/>
                <w:sz w:val="28"/>
                <w:szCs w:val="28"/>
              </w:rPr>
              <w:t>Đánh giá những kết quả đạt được</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_Toc227533020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32</w:t>
            </w:r>
            <w:r w:rsidRPr="00151CD1">
              <w:rPr>
                <w:rFonts w:ascii="Times New Roman" w:hAnsi="Times New Roman" w:cs="Times New Roman"/>
                <w:noProof/>
                <w:webHidden/>
                <w:sz w:val="28"/>
                <w:szCs w:val="28"/>
              </w:rPr>
              <w:fldChar w:fldCharType="end"/>
            </w:r>
          </w:hyperlink>
        </w:p>
        <w:p w14:paraId="0F7E8806" w14:textId="1A08E8FB" w:rsidR="00AA33BF" w:rsidRPr="00151CD1" w:rsidRDefault="00AA33BF" w:rsidP="00AA33BF">
          <w:pPr>
            <w:pStyle w:val="TOC1"/>
            <w:tabs>
              <w:tab w:val="right" w:leader="dot" w:pos="9782"/>
            </w:tabs>
            <w:ind w:firstLine="0"/>
            <w:rPr>
              <w:rFonts w:ascii="Times New Roman" w:eastAsiaTheme="minorEastAsia" w:hAnsi="Times New Roman" w:cs="Times New Roman"/>
              <w:b w:val="0"/>
              <w:bCs w:val="0"/>
              <w:caps w:val="0"/>
              <w:noProof/>
              <w:color w:val="auto"/>
              <w:kern w:val="2"/>
              <w:sz w:val="28"/>
              <w:szCs w:val="28"/>
              <w14:ligatures w14:val="standardContextual"/>
            </w:rPr>
          </w:pPr>
          <w:hyperlink w:anchor="_Toc227533021" w:history="1">
            <w:r w:rsidRPr="00151CD1">
              <w:rPr>
                <w:rStyle w:val="Hyperlink"/>
                <w:rFonts w:ascii="Times New Roman" w:hAnsi="Times New Roman" w:cs="Times New Roman"/>
                <w:noProof/>
                <w:sz w:val="28"/>
                <w:szCs w:val="28"/>
              </w:rPr>
              <w:t>KẾT LUẬN VÀ KIẾN NGHỊ</w:t>
            </w:r>
            <w:r w:rsidRPr="00151CD1">
              <w:rPr>
                <w:rFonts w:ascii="Times New Roman" w:hAnsi="Times New Roman" w:cs="Times New Roman"/>
                <w:noProof/>
                <w:webHidden/>
                <w:sz w:val="28"/>
                <w:szCs w:val="28"/>
              </w:rPr>
              <w:tab/>
            </w:r>
            <w:r w:rsidRPr="00151CD1">
              <w:rPr>
                <w:rFonts w:ascii="Times New Roman" w:hAnsi="Times New Roman" w:cs="Times New Roman"/>
                <w:noProof/>
                <w:webHidden/>
                <w:sz w:val="28"/>
                <w:szCs w:val="28"/>
              </w:rPr>
              <w:fldChar w:fldCharType="begin"/>
            </w:r>
            <w:r w:rsidRPr="00151CD1">
              <w:rPr>
                <w:rFonts w:ascii="Times New Roman" w:hAnsi="Times New Roman" w:cs="Times New Roman"/>
                <w:noProof/>
                <w:webHidden/>
                <w:sz w:val="28"/>
                <w:szCs w:val="28"/>
              </w:rPr>
              <w:instrText xml:space="preserve"> PAGEREF _Toc227533021 \h </w:instrText>
            </w:r>
            <w:r w:rsidRPr="00151CD1">
              <w:rPr>
                <w:rFonts w:ascii="Times New Roman" w:hAnsi="Times New Roman" w:cs="Times New Roman"/>
                <w:noProof/>
                <w:webHidden/>
                <w:sz w:val="28"/>
                <w:szCs w:val="28"/>
              </w:rPr>
            </w:r>
            <w:r w:rsidRPr="00151CD1">
              <w:rPr>
                <w:rFonts w:ascii="Times New Roman" w:hAnsi="Times New Roman" w:cs="Times New Roman"/>
                <w:noProof/>
                <w:webHidden/>
                <w:sz w:val="28"/>
                <w:szCs w:val="28"/>
              </w:rPr>
              <w:fldChar w:fldCharType="separate"/>
            </w:r>
            <w:r w:rsidR="00151CD1">
              <w:rPr>
                <w:rFonts w:ascii="Times New Roman" w:hAnsi="Times New Roman" w:cs="Times New Roman"/>
                <w:noProof/>
                <w:webHidden/>
                <w:sz w:val="28"/>
                <w:szCs w:val="28"/>
              </w:rPr>
              <w:t>33</w:t>
            </w:r>
            <w:r w:rsidRPr="00151CD1">
              <w:rPr>
                <w:rFonts w:ascii="Times New Roman" w:hAnsi="Times New Roman" w:cs="Times New Roman"/>
                <w:noProof/>
                <w:webHidden/>
                <w:sz w:val="28"/>
                <w:szCs w:val="28"/>
              </w:rPr>
              <w:fldChar w:fldCharType="end"/>
            </w:r>
          </w:hyperlink>
        </w:p>
        <w:p w14:paraId="6EAB31E6" w14:textId="043519B6" w:rsidR="00764034" w:rsidRPr="00151CD1" w:rsidRDefault="00764034">
          <w:pPr>
            <w:rPr>
              <w:sz w:val="28"/>
              <w:szCs w:val="28"/>
            </w:rPr>
          </w:pPr>
          <w:r w:rsidRPr="00151CD1">
            <w:rPr>
              <w:b/>
              <w:bCs/>
              <w:noProof/>
              <w:sz w:val="28"/>
              <w:szCs w:val="28"/>
            </w:rPr>
            <w:fldChar w:fldCharType="end"/>
          </w:r>
        </w:p>
      </w:sdtContent>
    </w:sdt>
    <w:p w14:paraId="235A9D4A" w14:textId="77777777" w:rsidR="00181A6D" w:rsidRPr="00151CD1" w:rsidRDefault="00181A6D">
      <w:pPr>
        <w:adjustRightInd/>
        <w:spacing w:after="160" w:line="259" w:lineRule="auto"/>
        <w:ind w:firstLine="0"/>
        <w:jc w:val="left"/>
        <w:rPr>
          <w:lang w:val="vi-VN"/>
        </w:rPr>
      </w:pPr>
      <w:r w:rsidRPr="00151CD1">
        <w:br w:type="page"/>
      </w:r>
    </w:p>
    <w:p w14:paraId="383A193A" w14:textId="77777777" w:rsidR="00D60F79" w:rsidRPr="00151CD1" w:rsidRDefault="00D60F79" w:rsidP="00AA33BF">
      <w:pPr>
        <w:pStyle w:val="Heading1"/>
        <w:numPr>
          <w:ilvl w:val="0"/>
          <w:numId w:val="0"/>
        </w:numPr>
        <w:jc w:val="both"/>
      </w:pPr>
      <w:bookmarkStart w:id="10" w:name="_Toc227532988"/>
      <w:bookmarkStart w:id="11" w:name="_Hlk220045015"/>
      <w:bookmarkStart w:id="12" w:name="_Hlk220045768"/>
      <w:r w:rsidRPr="00151CD1">
        <w:lastRenderedPageBreak/>
        <w:t>DANH MỤC VIẾT TẮT</w:t>
      </w:r>
      <w:bookmarkEnd w:id="10"/>
    </w:p>
    <w:tbl>
      <w:tblPr>
        <w:tblStyle w:val="TableGrid0"/>
        <w:tblW w:w="0" w:type="auto"/>
        <w:tblLook w:val="04A0" w:firstRow="1" w:lastRow="0" w:firstColumn="1" w:lastColumn="0" w:noHBand="0" w:noVBand="1"/>
      </w:tblPr>
      <w:tblGrid>
        <w:gridCol w:w="801"/>
        <w:gridCol w:w="1481"/>
        <w:gridCol w:w="7166"/>
      </w:tblGrid>
      <w:tr w:rsidR="00D60F79" w:rsidRPr="00151CD1" w14:paraId="249323C6" w14:textId="77777777" w:rsidTr="00CE20D2">
        <w:tc>
          <w:tcPr>
            <w:tcW w:w="809" w:type="dxa"/>
          </w:tcPr>
          <w:p w14:paraId="3FCF9DB9" w14:textId="0326EE27" w:rsidR="00D60F79" w:rsidRPr="00151CD1" w:rsidRDefault="00CE20D2" w:rsidP="00D60F79">
            <w:pPr>
              <w:adjustRightInd/>
              <w:spacing w:after="160" w:line="259" w:lineRule="auto"/>
              <w:ind w:firstLine="0"/>
            </w:pPr>
            <w:r w:rsidRPr="00151CD1">
              <w:t>STT</w:t>
            </w:r>
          </w:p>
        </w:tc>
        <w:tc>
          <w:tcPr>
            <w:tcW w:w="1488" w:type="dxa"/>
          </w:tcPr>
          <w:p w14:paraId="1AE2AB7C" w14:textId="72586858" w:rsidR="00D60F79" w:rsidRPr="00151CD1" w:rsidRDefault="00CE20D2" w:rsidP="00CE20D2">
            <w:pPr>
              <w:adjustRightInd/>
              <w:spacing w:after="160" w:line="259" w:lineRule="auto"/>
              <w:ind w:firstLine="0"/>
            </w:pPr>
            <w:r w:rsidRPr="00151CD1">
              <w:t>Từ viết tắt</w:t>
            </w:r>
          </w:p>
        </w:tc>
        <w:tc>
          <w:tcPr>
            <w:tcW w:w="7479" w:type="dxa"/>
          </w:tcPr>
          <w:p w14:paraId="04D96F65" w14:textId="7D372613" w:rsidR="00D60F79" w:rsidRPr="00151CD1" w:rsidRDefault="00CE20D2" w:rsidP="00CE20D2">
            <w:pPr>
              <w:adjustRightInd/>
              <w:spacing w:after="160" w:line="259" w:lineRule="auto"/>
              <w:ind w:firstLine="0"/>
            </w:pPr>
            <w:r w:rsidRPr="00151CD1">
              <w:t>Nghĩa đầy đủ</w:t>
            </w:r>
          </w:p>
        </w:tc>
      </w:tr>
      <w:tr w:rsidR="00D60F79" w:rsidRPr="00151CD1" w14:paraId="17ACA53D" w14:textId="77777777" w:rsidTr="00CE20D2">
        <w:tc>
          <w:tcPr>
            <w:tcW w:w="809" w:type="dxa"/>
          </w:tcPr>
          <w:p w14:paraId="3BD0319B" w14:textId="2BC1CD64" w:rsidR="00D60F79" w:rsidRPr="00151CD1" w:rsidRDefault="00CE20D2" w:rsidP="00D60F79">
            <w:pPr>
              <w:adjustRightInd/>
              <w:spacing w:after="160" w:line="259" w:lineRule="auto"/>
              <w:ind w:firstLine="0"/>
              <w:rPr>
                <w:lang w:val="vi-VN"/>
              </w:rPr>
            </w:pPr>
            <w:r w:rsidRPr="00151CD1">
              <w:rPr>
                <w:lang w:val="vi-VN"/>
              </w:rPr>
              <w:t>1</w:t>
            </w:r>
          </w:p>
        </w:tc>
        <w:tc>
          <w:tcPr>
            <w:tcW w:w="1488" w:type="dxa"/>
          </w:tcPr>
          <w:p w14:paraId="3D0BD682" w14:textId="446E5C55" w:rsidR="00D60F79" w:rsidRPr="00151CD1" w:rsidRDefault="00CE20D2" w:rsidP="00D60F79">
            <w:pPr>
              <w:adjustRightInd/>
              <w:spacing w:after="160" w:line="259" w:lineRule="auto"/>
              <w:ind w:firstLine="0"/>
            </w:pPr>
            <w:r w:rsidRPr="00151CD1">
              <w:t>AI</w:t>
            </w:r>
          </w:p>
        </w:tc>
        <w:tc>
          <w:tcPr>
            <w:tcW w:w="7479" w:type="dxa"/>
          </w:tcPr>
          <w:p w14:paraId="0A3112D8" w14:textId="100C6CC8" w:rsidR="00D60F79" w:rsidRPr="00151CD1" w:rsidRDefault="00CE20D2" w:rsidP="00CE20D2">
            <w:pPr>
              <w:adjustRightInd/>
              <w:spacing w:after="160" w:line="259" w:lineRule="auto"/>
              <w:ind w:firstLine="0"/>
            </w:pPr>
            <w:r w:rsidRPr="00151CD1">
              <w:t>Artificial Intelligence (Trí tuệ nhân tạo)</w:t>
            </w:r>
          </w:p>
        </w:tc>
      </w:tr>
      <w:tr w:rsidR="00D60F79" w:rsidRPr="00151CD1" w14:paraId="44264F06" w14:textId="77777777" w:rsidTr="00CE20D2">
        <w:tc>
          <w:tcPr>
            <w:tcW w:w="809" w:type="dxa"/>
          </w:tcPr>
          <w:p w14:paraId="554BD48C" w14:textId="44F1407B" w:rsidR="00D60F79" w:rsidRPr="00151CD1" w:rsidRDefault="00CE20D2" w:rsidP="00D60F79">
            <w:pPr>
              <w:adjustRightInd/>
              <w:spacing w:after="160" w:line="259" w:lineRule="auto"/>
              <w:ind w:firstLine="0"/>
              <w:rPr>
                <w:lang w:val="vi-VN"/>
              </w:rPr>
            </w:pPr>
            <w:r w:rsidRPr="00151CD1">
              <w:rPr>
                <w:lang w:val="vi-VN"/>
              </w:rPr>
              <w:t>2</w:t>
            </w:r>
          </w:p>
        </w:tc>
        <w:tc>
          <w:tcPr>
            <w:tcW w:w="1488" w:type="dxa"/>
          </w:tcPr>
          <w:p w14:paraId="5925F253" w14:textId="027B11CE" w:rsidR="00D60F79" w:rsidRPr="00151CD1" w:rsidRDefault="00CE20D2" w:rsidP="00D60F79">
            <w:pPr>
              <w:adjustRightInd/>
              <w:spacing w:after="160" w:line="259" w:lineRule="auto"/>
              <w:ind w:firstLine="0"/>
              <w:rPr>
                <w:lang w:val="vi-VN"/>
              </w:rPr>
            </w:pPr>
            <w:r w:rsidRPr="00151CD1">
              <w:t>API</w:t>
            </w:r>
          </w:p>
        </w:tc>
        <w:tc>
          <w:tcPr>
            <w:tcW w:w="7479" w:type="dxa"/>
          </w:tcPr>
          <w:p w14:paraId="1FCE3079" w14:textId="60EDF4F8" w:rsidR="00D60F79" w:rsidRPr="00151CD1" w:rsidRDefault="00CE20D2" w:rsidP="00CE20D2">
            <w:pPr>
              <w:adjustRightInd/>
              <w:spacing w:after="160" w:line="259" w:lineRule="auto"/>
              <w:ind w:firstLine="0"/>
            </w:pPr>
            <w:r w:rsidRPr="00151CD1">
              <w:t>Application Programming Interface (Giao diện lập trình ứng dụng)</w:t>
            </w:r>
          </w:p>
        </w:tc>
      </w:tr>
      <w:tr w:rsidR="00D60F79" w:rsidRPr="00151CD1" w14:paraId="474E568D" w14:textId="77777777" w:rsidTr="00CE20D2">
        <w:tc>
          <w:tcPr>
            <w:tcW w:w="809" w:type="dxa"/>
          </w:tcPr>
          <w:p w14:paraId="0CB27472" w14:textId="76438FA3" w:rsidR="00D60F79" w:rsidRPr="00151CD1" w:rsidRDefault="00CE20D2" w:rsidP="00D60F79">
            <w:pPr>
              <w:adjustRightInd/>
              <w:spacing w:after="160" w:line="259" w:lineRule="auto"/>
              <w:ind w:firstLine="0"/>
              <w:rPr>
                <w:lang w:val="vi-VN"/>
              </w:rPr>
            </w:pPr>
            <w:r w:rsidRPr="00151CD1">
              <w:rPr>
                <w:lang w:val="vi-VN"/>
              </w:rPr>
              <w:t>3</w:t>
            </w:r>
          </w:p>
        </w:tc>
        <w:tc>
          <w:tcPr>
            <w:tcW w:w="1488" w:type="dxa"/>
          </w:tcPr>
          <w:p w14:paraId="3529F608" w14:textId="7246F7CC" w:rsidR="00D60F79" w:rsidRPr="00151CD1" w:rsidRDefault="00CE20D2" w:rsidP="00D60F79">
            <w:pPr>
              <w:adjustRightInd/>
              <w:spacing w:after="160" w:line="259" w:lineRule="auto"/>
              <w:ind w:firstLine="0"/>
              <w:rPr>
                <w:lang w:val="vi-VN"/>
              </w:rPr>
            </w:pPr>
            <w:r w:rsidRPr="00151CD1">
              <w:t>BLE</w:t>
            </w:r>
          </w:p>
        </w:tc>
        <w:tc>
          <w:tcPr>
            <w:tcW w:w="7479" w:type="dxa"/>
          </w:tcPr>
          <w:p w14:paraId="25D068B9" w14:textId="46DC9CD2" w:rsidR="00D60F79" w:rsidRPr="00151CD1" w:rsidRDefault="00CE20D2" w:rsidP="00CE20D2">
            <w:pPr>
              <w:adjustRightInd/>
              <w:spacing w:after="160" w:line="259" w:lineRule="auto"/>
              <w:ind w:firstLine="0"/>
            </w:pPr>
            <w:r w:rsidRPr="00151CD1">
              <w:t>Bluetooth Low Energy (Bluetooth năng lượng thấp)</w:t>
            </w:r>
          </w:p>
        </w:tc>
      </w:tr>
      <w:tr w:rsidR="00D60F79" w:rsidRPr="00151CD1" w14:paraId="57BBFD5B" w14:textId="77777777" w:rsidTr="00CE20D2">
        <w:tc>
          <w:tcPr>
            <w:tcW w:w="809" w:type="dxa"/>
          </w:tcPr>
          <w:p w14:paraId="235B34CB" w14:textId="18EA6211" w:rsidR="00D60F79" w:rsidRPr="00151CD1" w:rsidRDefault="00CE20D2" w:rsidP="00D60F79">
            <w:pPr>
              <w:adjustRightInd/>
              <w:spacing w:after="160" w:line="259" w:lineRule="auto"/>
              <w:ind w:firstLine="0"/>
              <w:rPr>
                <w:lang w:val="vi-VN"/>
              </w:rPr>
            </w:pPr>
            <w:r w:rsidRPr="00151CD1">
              <w:rPr>
                <w:lang w:val="vi-VN"/>
              </w:rPr>
              <w:t>4</w:t>
            </w:r>
          </w:p>
        </w:tc>
        <w:tc>
          <w:tcPr>
            <w:tcW w:w="1488" w:type="dxa"/>
          </w:tcPr>
          <w:p w14:paraId="7D0513DA" w14:textId="6D9738C3" w:rsidR="00D60F79" w:rsidRPr="00151CD1" w:rsidRDefault="00CE20D2" w:rsidP="00D60F79">
            <w:pPr>
              <w:adjustRightInd/>
              <w:spacing w:after="160" w:line="259" w:lineRule="auto"/>
              <w:ind w:firstLine="0"/>
            </w:pPr>
            <w:r w:rsidRPr="00151CD1">
              <w:t>CNN</w:t>
            </w:r>
          </w:p>
        </w:tc>
        <w:tc>
          <w:tcPr>
            <w:tcW w:w="7479" w:type="dxa"/>
          </w:tcPr>
          <w:p w14:paraId="46D796AB" w14:textId="74A90249" w:rsidR="00D60F79" w:rsidRPr="00151CD1" w:rsidRDefault="00CE20D2" w:rsidP="00CE20D2">
            <w:pPr>
              <w:adjustRightInd/>
              <w:spacing w:after="160" w:line="259" w:lineRule="auto"/>
              <w:ind w:firstLine="0"/>
            </w:pPr>
            <w:r w:rsidRPr="00151CD1">
              <w:t>Convolutional Neural Network (Mạng nơ-ron tích chập)</w:t>
            </w:r>
          </w:p>
        </w:tc>
      </w:tr>
      <w:tr w:rsidR="00D60F79" w:rsidRPr="00151CD1" w14:paraId="488A4B1A" w14:textId="77777777" w:rsidTr="00CE20D2">
        <w:tc>
          <w:tcPr>
            <w:tcW w:w="809" w:type="dxa"/>
          </w:tcPr>
          <w:p w14:paraId="61F360BA" w14:textId="72C0F7C5" w:rsidR="00D60F79" w:rsidRPr="00151CD1" w:rsidRDefault="00CE20D2" w:rsidP="00D60F79">
            <w:pPr>
              <w:adjustRightInd/>
              <w:spacing w:after="160" w:line="259" w:lineRule="auto"/>
              <w:ind w:firstLine="0"/>
              <w:rPr>
                <w:lang w:val="vi-VN"/>
              </w:rPr>
            </w:pPr>
            <w:r w:rsidRPr="00151CD1">
              <w:rPr>
                <w:lang w:val="vi-VN"/>
              </w:rPr>
              <w:t>5</w:t>
            </w:r>
          </w:p>
        </w:tc>
        <w:tc>
          <w:tcPr>
            <w:tcW w:w="1488" w:type="dxa"/>
          </w:tcPr>
          <w:p w14:paraId="50D2A326" w14:textId="28884792" w:rsidR="00D60F79" w:rsidRPr="00151CD1" w:rsidRDefault="00CE20D2" w:rsidP="00D60F79">
            <w:pPr>
              <w:adjustRightInd/>
              <w:spacing w:after="160" w:line="259" w:lineRule="auto"/>
              <w:ind w:firstLine="0"/>
            </w:pPr>
            <w:r w:rsidRPr="00151CD1">
              <w:t>EAR</w:t>
            </w:r>
          </w:p>
        </w:tc>
        <w:tc>
          <w:tcPr>
            <w:tcW w:w="7479" w:type="dxa"/>
          </w:tcPr>
          <w:p w14:paraId="3BC9D201" w14:textId="3DC124D7" w:rsidR="00D60F79" w:rsidRPr="00151CD1" w:rsidRDefault="00CE20D2" w:rsidP="00CE20D2">
            <w:pPr>
              <w:adjustRightInd/>
              <w:spacing w:after="160" w:line="259" w:lineRule="auto"/>
              <w:ind w:firstLine="0"/>
            </w:pPr>
            <w:r w:rsidRPr="00151CD1">
              <w:t>Eye Aspect Ratio (Tỷ lệ khung hình mắt)</w:t>
            </w:r>
          </w:p>
        </w:tc>
      </w:tr>
      <w:tr w:rsidR="00D60F79" w:rsidRPr="00151CD1" w14:paraId="0D22C787" w14:textId="77777777" w:rsidTr="00CE20D2">
        <w:tc>
          <w:tcPr>
            <w:tcW w:w="809" w:type="dxa"/>
          </w:tcPr>
          <w:p w14:paraId="7C6FFD02" w14:textId="6FEE3959" w:rsidR="00D60F79" w:rsidRPr="00151CD1" w:rsidRDefault="00CE20D2" w:rsidP="00D60F79">
            <w:pPr>
              <w:adjustRightInd/>
              <w:spacing w:after="160" w:line="259" w:lineRule="auto"/>
              <w:ind w:firstLine="0"/>
              <w:rPr>
                <w:lang w:val="vi-VN"/>
              </w:rPr>
            </w:pPr>
            <w:r w:rsidRPr="00151CD1">
              <w:rPr>
                <w:lang w:val="vi-VN"/>
              </w:rPr>
              <w:t>6</w:t>
            </w:r>
          </w:p>
        </w:tc>
        <w:tc>
          <w:tcPr>
            <w:tcW w:w="1488" w:type="dxa"/>
          </w:tcPr>
          <w:p w14:paraId="6F4A2A63" w14:textId="757F6DFF" w:rsidR="00D60F79" w:rsidRPr="00151CD1" w:rsidRDefault="00CE20D2" w:rsidP="00D60F79">
            <w:pPr>
              <w:adjustRightInd/>
              <w:spacing w:after="160" w:line="259" w:lineRule="auto"/>
              <w:ind w:firstLine="0"/>
            </w:pPr>
            <w:r w:rsidRPr="00151CD1">
              <w:t>GPS</w:t>
            </w:r>
          </w:p>
        </w:tc>
        <w:tc>
          <w:tcPr>
            <w:tcW w:w="7479" w:type="dxa"/>
          </w:tcPr>
          <w:p w14:paraId="0B491121" w14:textId="22DE98F4" w:rsidR="00D60F79" w:rsidRPr="00151CD1" w:rsidRDefault="00CE20D2" w:rsidP="00CE20D2">
            <w:pPr>
              <w:adjustRightInd/>
              <w:spacing w:after="160" w:line="259" w:lineRule="auto"/>
              <w:ind w:firstLine="0"/>
            </w:pPr>
            <w:r w:rsidRPr="00151CD1">
              <w:t>Global Positioning System (Hệ thống định vị toàn cầu)</w:t>
            </w:r>
          </w:p>
        </w:tc>
      </w:tr>
      <w:tr w:rsidR="00D60F79" w:rsidRPr="00151CD1" w14:paraId="47152EFA" w14:textId="77777777" w:rsidTr="00CE20D2">
        <w:tc>
          <w:tcPr>
            <w:tcW w:w="809" w:type="dxa"/>
          </w:tcPr>
          <w:p w14:paraId="0A4D43CA" w14:textId="211B040B" w:rsidR="00D60F79" w:rsidRPr="00151CD1" w:rsidRDefault="00CE20D2" w:rsidP="00D60F79">
            <w:pPr>
              <w:adjustRightInd/>
              <w:spacing w:after="160" w:line="259" w:lineRule="auto"/>
              <w:ind w:firstLine="0"/>
              <w:rPr>
                <w:lang w:val="vi-VN"/>
              </w:rPr>
            </w:pPr>
            <w:r w:rsidRPr="00151CD1">
              <w:rPr>
                <w:lang w:val="vi-VN"/>
              </w:rPr>
              <w:t>7</w:t>
            </w:r>
          </w:p>
        </w:tc>
        <w:tc>
          <w:tcPr>
            <w:tcW w:w="1488" w:type="dxa"/>
          </w:tcPr>
          <w:p w14:paraId="512E4345" w14:textId="16D48E79" w:rsidR="00D60F79" w:rsidRPr="00151CD1" w:rsidRDefault="00CE20D2" w:rsidP="00D60F79">
            <w:pPr>
              <w:adjustRightInd/>
              <w:spacing w:after="160" w:line="259" w:lineRule="auto"/>
              <w:ind w:firstLine="0"/>
            </w:pPr>
            <w:r w:rsidRPr="00151CD1">
              <w:t>GSM</w:t>
            </w:r>
          </w:p>
        </w:tc>
        <w:tc>
          <w:tcPr>
            <w:tcW w:w="7479" w:type="dxa"/>
          </w:tcPr>
          <w:p w14:paraId="76D79251" w14:textId="4D696358" w:rsidR="00D60F79" w:rsidRPr="00151CD1" w:rsidRDefault="00CE20D2" w:rsidP="00CE20D2">
            <w:pPr>
              <w:adjustRightInd/>
              <w:spacing w:after="160" w:line="259" w:lineRule="auto"/>
              <w:ind w:firstLine="0"/>
            </w:pPr>
            <w:r w:rsidRPr="00151CD1">
              <w:t>Global System for Mobile Communications (Hệ thống thông tin di động toàn cầu)</w:t>
            </w:r>
          </w:p>
        </w:tc>
      </w:tr>
      <w:tr w:rsidR="00D60F79" w:rsidRPr="00151CD1" w14:paraId="4535CAFC" w14:textId="77777777" w:rsidTr="00CE20D2">
        <w:tc>
          <w:tcPr>
            <w:tcW w:w="809" w:type="dxa"/>
          </w:tcPr>
          <w:p w14:paraId="12B808E9" w14:textId="2476E573" w:rsidR="00D60F79" w:rsidRPr="00151CD1" w:rsidRDefault="00CE20D2" w:rsidP="00D60F79">
            <w:pPr>
              <w:adjustRightInd/>
              <w:spacing w:after="160" w:line="259" w:lineRule="auto"/>
              <w:ind w:firstLine="0"/>
              <w:rPr>
                <w:lang w:val="vi-VN"/>
              </w:rPr>
            </w:pPr>
            <w:r w:rsidRPr="00151CD1">
              <w:rPr>
                <w:lang w:val="vi-VN"/>
              </w:rPr>
              <w:t>8</w:t>
            </w:r>
          </w:p>
        </w:tc>
        <w:tc>
          <w:tcPr>
            <w:tcW w:w="1488" w:type="dxa"/>
          </w:tcPr>
          <w:p w14:paraId="393A8F30" w14:textId="54461F1F" w:rsidR="00D60F79" w:rsidRPr="00151CD1" w:rsidRDefault="00CE20D2" w:rsidP="00D60F79">
            <w:pPr>
              <w:adjustRightInd/>
              <w:spacing w:after="160" w:line="259" w:lineRule="auto"/>
              <w:ind w:firstLine="0"/>
            </w:pPr>
            <w:r w:rsidRPr="00151CD1">
              <w:t>HUD</w:t>
            </w:r>
          </w:p>
        </w:tc>
        <w:tc>
          <w:tcPr>
            <w:tcW w:w="7479" w:type="dxa"/>
          </w:tcPr>
          <w:p w14:paraId="1693F54A" w14:textId="4F9F1A9E" w:rsidR="00D60F79" w:rsidRPr="00151CD1" w:rsidRDefault="00CE20D2" w:rsidP="00CE20D2">
            <w:pPr>
              <w:adjustRightInd/>
              <w:spacing w:after="160" w:line="259" w:lineRule="auto"/>
              <w:ind w:firstLine="0"/>
            </w:pPr>
            <w:r w:rsidRPr="00151CD1">
              <w:t>Head-Up Display (Màn hình hiển thị trên kính lái)</w:t>
            </w:r>
          </w:p>
        </w:tc>
      </w:tr>
      <w:tr w:rsidR="00D60F79" w:rsidRPr="00151CD1" w14:paraId="5E6D23F6" w14:textId="77777777" w:rsidTr="00CE20D2">
        <w:tc>
          <w:tcPr>
            <w:tcW w:w="809" w:type="dxa"/>
          </w:tcPr>
          <w:p w14:paraId="3BB8FABE" w14:textId="004D4340" w:rsidR="00D60F79" w:rsidRPr="00151CD1" w:rsidRDefault="00CE20D2" w:rsidP="00D60F79">
            <w:pPr>
              <w:adjustRightInd/>
              <w:spacing w:after="160" w:line="259" w:lineRule="auto"/>
              <w:ind w:firstLine="0"/>
              <w:rPr>
                <w:lang w:val="vi-VN"/>
              </w:rPr>
            </w:pPr>
            <w:r w:rsidRPr="00151CD1">
              <w:rPr>
                <w:lang w:val="vi-VN"/>
              </w:rPr>
              <w:t>9</w:t>
            </w:r>
          </w:p>
        </w:tc>
        <w:tc>
          <w:tcPr>
            <w:tcW w:w="1488" w:type="dxa"/>
          </w:tcPr>
          <w:p w14:paraId="427812A8" w14:textId="1F69DA78" w:rsidR="00D60F79" w:rsidRPr="00151CD1" w:rsidRDefault="00CE20D2" w:rsidP="00D60F79">
            <w:pPr>
              <w:adjustRightInd/>
              <w:spacing w:after="160" w:line="259" w:lineRule="auto"/>
              <w:ind w:firstLine="0"/>
            </w:pPr>
            <w:r w:rsidRPr="00151CD1">
              <w:t>IMU</w:t>
            </w:r>
          </w:p>
        </w:tc>
        <w:tc>
          <w:tcPr>
            <w:tcW w:w="7479" w:type="dxa"/>
          </w:tcPr>
          <w:p w14:paraId="13708363" w14:textId="24BF78D5" w:rsidR="00D60F79" w:rsidRPr="00151CD1" w:rsidRDefault="00CE20D2" w:rsidP="00CE20D2">
            <w:pPr>
              <w:adjustRightInd/>
              <w:spacing w:after="160" w:line="259" w:lineRule="auto"/>
              <w:ind w:firstLine="0"/>
              <w:rPr>
                <w:lang w:val="vi-VN"/>
              </w:rPr>
            </w:pPr>
            <w:r w:rsidRPr="00151CD1">
              <w:t>Inertial Measurement Unit (Bộ đo quán tính)</w:t>
            </w:r>
          </w:p>
        </w:tc>
      </w:tr>
      <w:tr w:rsidR="00D60F79" w:rsidRPr="00151CD1" w14:paraId="35A0CC4C" w14:textId="77777777" w:rsidTr="00CE20D2">
        <w:tc>
          <w:tcPr>
            <w:tcW w:w="809" w:type="dxa"/>
          </w:tcPr>
          <w:p w14:paraId="1C097AA6" w14:textId="032507DB" w:rsidR="00D60F79" w:rsidRPr="00151CD1" w:rsidRDefault="00CE20D2" w:rsidP="00D60F79">
            <w:pPr>
              <w:adjustRightInd/>
              <w:spacing w:after="160" w:line="259" w:lineRule="auto"/>
              <w:ind w:firstLine="0"/>
              <w:rPr>
                <w:lang w:val="vi-VN"/>
              </w:rPr>
            </w:pPr>
            <w:r w:rsidRPr="00151CD1">
              <w:rPr>
                <w:lang w:val="vi-VN"/>
              </w:rPr>
              <w:t>10</w:t>
            </w:r>
          </w:p>
        </w:tc>
        <w:tc>
          <w:tcPr>
            <w:tcW w:w="1488" w:type="dxa"/>
          </w:tcPr>
          <w:p w14:paraId="32B2E375" w14:textId="00F4C1DB" w:rsidR="00D60F79" w:rsidRPr="00151CD1" w:rsidRDefault="00CE20D2" w:rsidP="00D60F79">
            <w:pPr>
              <w:adjustRightInd/>
              <w:spacing w:after="160" w:line="259" w:lineRule="auto"/>
              <w:ind w:firstLine="0"/>
            </w:pPr>
            <w:r w:rsidRPr="00151CD1">
              <w:t>I</w:t>
            </w:r>
            <w:r w:rsidR="00761F8F" w:rsidRPr="00151CD1">
              <w:t>o</w:t>
            </w:r>
            <w:r w:rsidRPr="00151CD1">
              <w:t>T</w:t>
            </w:r>
          </w:p>
        </w:tc>
        <w:tc>
          <w:tcPr>
            <w:tcW w:w="7479" w:type="dxa"/>
          </w:tcPr>
          <w:p w14:paraId="13CCDF57" w14:textId="435B40F9" w:rsidR="00D60F79" w:rsidRPr="00151CD1" w:rsidRDefault="00CE20D2" w:rsidP="00CE20D2">
            <w:pPr>
              <w:adjustRightInd/>
              <w:spacing w:after="160" w:line="259" w:lineRule="auto"/>
              <w:ind w:firstLine="0"/>
            </w:pPr>
            <w:r w:rsidRPr="00151CD1">
              <w:t>Internet of Things (Internet vạn vật)</w:t>
            </w:r>
          </w:p>
        </w:tc>
      </w:tr>
      <w:tr w:rsidR="00D60F79" w:rsidRPr="00151CD1" w14:paraId="5362B3FD" w14:textId="77777777" w:rsidTr="00CE20D2">
        <w:tc>
          <w:tcPr>
            <w:tcW w:w="809" w:type="dxa"/>
          </w:tcPr>
          <w:p w14:paraId="74CA4238" w14:textId="41769342" w:rsidR="00D60F79" w:rsidRPr="00151CD1" w:rsidRDefault="00CE20D2" w:rsidP="00D60F79">
            <w:pPr>
              <w:adjustRightInd/>
              <w:spacing w:after="160" w:line="259" w:lineRule="auto"/>
              <w:ind w:firstLine="0"/>
              <w:rPr>
                <w:lang w:val="vi-VN"/>
              </w:rPr>
            </w:pPr>
            <w:r w:rsidRPr="00151CD1">
              <w:rPr>
                <w:lang w:val="vi-VN"/>
              </w:rPr>
              <w:t>11</w:t>
            </w:r>
          </w:p>
        </w:tc>
        <w:tc>
          <w:tcPr>
            <w:tcW w:w="1488" w:type="dxa"/>
          </w:tcPr>
          <w:p w14:paraId="0E5B4A8B" w14:textId="46704D20" w:rsidR="00D60F79" w:rsidRPr="00151CD1" w:rsidRDefault="00CE20D2" w:rsidP="00D60F79">
            <w:pPr>
              <w:adjustRightInd/>
              <w:spacing w:after="160" w:line="259" w:lineRule="auto"/>
              <w:ind w:firstLine="0"/>
              <w:rPr>
                <w:lang w:val="vi-VN"/>
              </w:rPr>
            </w:pPr>
            <w:r w:rsidRPr="00151CD1">
              <w:t>JSON</w:t>
            </w:r>
          </w:p>
        </w:tc>
        <w:tc>
          <w:tcPr>
            <w:tcW w:w="7479" w:type="dxa"/>
          </w:tcPr>
          <w:p w14:paraId="5F47750F" w14:textId="7C866F5A" w:rsidR="00D60F79" w:rsidRPr="00151CD1" w:rsidRDefault="00CE20D2" w:rsidP="00CE20D2">
            <w:pPr>
              <w:adjustRightInd/>
              <w:spacing w:after="160" w:line="259" w:lineRule="auto"/>
              <w:ind w:firstLine="0"/>
            </w:pPr>
            <w:r w:rsidRPr="00151CD1">
              <w:rPr>
                <w:lang w:val="vi-VN"/>
              </w:rPr>
              <w:t>J</w:t>
            </w:r>
            <w:r w:rsidRPr="00151CD1">
              <w:t>avaScript Object Notation (Định dạng trao đổi dữ liệu)</w:t>
            </w:r>
          </w:p>
        </w:tc>
      </w:tr>
      <w:tr w:rsidR="00D60F79" w:rsidRPr="00151CD1" w14:paraId="1FA89AAE" w14:textId="77777777" w:rsidTr="00CE20D2">
        <w:tc>
          <w:tcPr>
            <w:tcW w:w="809" w:type="dxa"/>
          </w:tcPr>
          <w:p w14:paraId="0C9FCE33" w14:textId="7A0C551E" w:rsidR="00D60F79" w:rsidRPr="00151CD1" w:rsidRDefault="00CE20D2" w:rsidP="00D60F79">
            <w:pPr>
              <w:adjustRightInd/>
              <w:spacing w:after="160" w:line="259" w:lineRule="auto"/>
              <w:ind w:firstLine="0"/>
              <w:rPr>
                <w:lang w:val="vi-VN"/>
              </w:rPr>
            </w:pPr>
            <w:r w:rsidRPr="00151CD1">
              <w:rPr>
                <w:lang w:val="vi-VN"/>
              </w:rPr>
              <w:t>12</w:t>
            </w:r>
          </w:p>
        </w:tc>
        <w:tc>
          <w:tcPr>
            <w:tcW w:w="1488" w:type="dxa"/>
          </w:tcPr>
          <w:p w14:paraId="69B63378" w14:textId="163FD813" w:rsidR="00D60F79" w:rsidRPr="00151CD1" w:rsidRDefault="00CE20D2" w:rsidP="00D60F79">
            <w:pPr>
              <w:adjustRightInd/>
              <w:spacing w:after="160" w:line="259" w:lineRule="auto"/>
              <w:ind w:firstLine="0"/>
            </w:pPr>
            <w:r w:rsidRPr="00151CD1">
              <w:t>LTE</w:t>
            </w:r>
          </w:p>
        </w:tc>
        <w:tc>
          <w:tcPr>
            <w:tcW w:w="7479" w:type="dxa"/>
          </w:tcPr>
          <w:p w14:paraId="0DE18499" w14:textId="5B4D8AC6" w:rsidR="00D60F79" w:rsidRPr="00151CD1" w:rsidRDefault="00CE20D2" w:rsidP="00CE20D2">
            <w:pPr>
              <w:adjustRightInd/>
              <w:spacing w:after="160" w:line="259" w:lineRule="auto"/>
              <w:ind w:firstLine="0"/>
            </w:pPr>
            <w:r w:rsidRPr="00151CD1">
              <w:t>Long-Term Evolution (Tiêu chuẩn viễn thông di động 4G)</w:t>
            </w:r>
          </w:p>
        </w:tc>
      </w:tr>
      <w:tr w:rsidR="00D60F79" w:rsidRPr="00151CD1" w14:paraId="4F6E21B1" w14:textId="77777777" w:rsidTr="00CE20D2">
        <w:tc>
          <w:tcPr>
            <w:tcW w:w="809" w:type="dxa"/>
          </w:tcPr>
          <w:p w14:paraId="2242C86C" w14:textId="621D3DF8" w:rsidR="00D60F79" w:rsidRPr="00151CD1" w:rsidRDefault="00CE20D2" w:rsidP="00D60F79">
            <w:pPr>
              <w:adjustRightInd/>
              <w:spacing w:after="160" w:line="259" w:lineRule="auto"/>
              <w:ind w:firstLine="0"/>
              <w:rPr>
                <w:lang w:val="vi-VN"/>
              </w:rPr>
            </w:pPr>
            <w:r w:rsidRPr="00151CD1">
              <w:rPr>
                <w:lang w:val="vi-VN"/>
              </w:rPr>
              <w:t>13</w:t>
            </w:r>
          </w:p>
        </w:tc>
        <w:tc>
          <w:tcPr>
            <w:tcW w:w="1488" w:type="dxa"/>
          </w:tcPr>
          <w:p w14:paraId="770FAE73" w14:textId="1DC8DCAA" w:rsidR="00D60F79" w:rsidRPr="00151CD1" w:rsidRDefault="00CE20D2" w:rsidP="00D60F79">
            <w:pPr>
              <w:adjustRightInd/>
              <w:spacing w:after="160" w:line="259" w:lineRule="auto"/>
              <w:ind w:firstLine="0"/>
            </w:pPr>
            <w:r w:rsidRPr="00151CD1">
              <w:t>OLED</w:t>
            </w:r>
          </w:p>
        </w:tc>
        <w:tc>
          <w:tcPr>
            <w:tcW w:w="7479" w:type="dxa"/>
          </w:tcPr>
          <w:p w14:paraId="2FA45C1A" w14:textId="13DEB0CC" w:rsidR="00D60F79" w:rsidRPr="00151CD1" w:rsidRDefault="00CE20D2" w:rsidP="00CE20D2">
            <w:pPr>
              <w:adjustRightInd/>
              <w:spacing w:after="160" w:line="259" w:lineRule="auto"/>
              <w:ind w:firstLine="0"/>
            </w:pPr>
            <w:r w:rsidRPr="00151CD1">
              <w:t>Organic Light-Emitting Diode (Đi-ốt phát quang hữu cơ)</w:t>
            </w:r>
          </w:p>
        </w:tc>
      </w:tr>
      <w:tr w:rsidR="00D60F79" w:rsidRPr="00151CD1" w14:paraId="61E45510" w14:textId="77777777" w:rsidTr="00CE20D2">
        <w:tc>
          <w:tcPr>
            <w:tcW w:w="809" w:type="dxa"/>
          </w:tcPr>
          <w:p w14:paraId="4F0F71BF" w14:textId="0EB6D15D" w:rsidR="00D60F79" w:rsidRPr="00151CD1" w:rsidRDefault="00CE20D2" w:rsidP="00D60F79">
            <w:pPr>
              <w:adjustRightInd/>
              <w:spacing w:after="160" w:line="259" w:lineRule="auto"/>
              <w:ind w:firstLine="0"/>
              <w:rPr>
                <w:lang w:val="vi-VN"/>
              </w:rPr>
            </w:pPr>
            <w:r w:rsidRPr="00151CD1">
              <w:rPr>
                <w:lang w:val="vi-VN"/>
              </w:rPr>
              <w:t>14</w:t>
            </w:r>
          </w:p>
        </w:tc>
        <w:tc>
          <w:tcPr>
            <w:tcW w:w="1488" w:type="dxa"/>
          </w:tcPr>
          <w:p w14:paraId="1E8B7C30" w14:textId="4A6835EC" w:rsidR="00D60F79" w:rsidRPr="00151CD1" w:rsidRDefault="00CE20D2" w:rsidP="00D60F79">
            <w:pPr>
              <w:adjustRightInd/>
              <w:spacing w:after="160" w:line="259" w:lineRule="auto"/>
              <w:ind w:firstLine="0"/>
            </w:pPr>
            <w:r w:rsidRPr="00151CD1">
              <w:t>OTA</w:t>
            </w:r>
          </w:p>
        </w:tc>
        <w:tc>
          <w:tcPr>
            <w:tcW w:w="7479" w:type="dxa"/>
          </w:tcPr>
          <w:p w14:paraId="68280212" w14:textId="6AD2A681" w:rsidR="00D60F79" w:rsidRPr="00151CD1" w:rsidRDefault="00CE20D2" w:rsidP="00CE20D2">
            <w:pPr>
              <w:adjustRightInd/>
              <w:spacing w:after="160" w:line="259" w:lineRule="auto"/>
              <w:ind w:firstLine="0"/>
            </w:pPr>
            <w:r w:rsidRPr="00151CD1">
              <w:t>Over-The-Air (Cập nhật phần mềm không dây)</w:t>
            </w:r>
          </w:p>
        </w:tc>
      </w:tr>
      <w:tr w:rsidR="00D60F79" w:rsidRPr="00151CD1" w14:paraId="0BC7AF37" w14:textId="77777777" w:rsidTr="00CE20D2">
        <w:tc>
          <w:tcPr>
            <w:tcW w:w="809" w:type="dxa"/>
          </w:tcPr>
          <w:p w14:paraId="0FA02F91" w14:textId="5FAA2B08" w:rsidR="00D60F79" w:rsidRPr="00151CD1" w:rsidRDefault="00CE20D2" w:rsidP="00D60F79">
            <w:pPr>
              <w:adjustRightInd/>
              <w:spacing w:after="160" w:line="259" w:lineRule="auto"/>
              <w:ind w:firstLine="0"/>
              <w:rPr>
                <w:lang w:val="vi-VN"/>
              </w:rPr>
            </w:pPr>
            <w:r w:rsidRPr="00151CD1">
              <w:rPr>
                <w:lang w:val="vi-VN"/>
              </w:rPr>
              <w:t>15</w:t>
            </w:r>
          </w:p>
        </w:tc>
        <w:tc>
          <w:tcPr>
            <w:tcW w:w="1488" w:type="dxa"/>
          </w:tcPr>
          <w:p w14:paraId="0F4D7E9B" w14:textId="100039B3" w:rsidR="00D60F79" w:rsidRPr="00151CD1" w:rsidRDefault="00CE20D2" w:rsidP="00D60F79">
            <w:pPr>
              <w:adjustRightInd/>
              <w:spacing w:after="160" w:line="259" w:lineRule="auto"/>
              <w:ind w:firstLine="0"/>
              <w:rPr>
                <w:lang w:val="vi-VN"/>
              </w:rPr>
            </w:pPr>
            <w:r w:rsidRPr="00151CD1">
              <w:t>PCB</w:t>
            </w:r>
          </w:p>
        </w:tc>
        <w:tc>
          <w:tcPr>
            <w:tcW w:w="7479" w:type="dxa"/>
          </w:tcPr>
          <w:p w14:paraId="2AFECB3D" w14:textId="6B0B65B8" w:rsidR="00D60F79" w:rsidRPr="00151CD1" w:rsidRDefault="00CE20D2" w:rsidP="00CE20D2">
            <w:pPr>
              <w:adjustRightInd/>
              <w:spacing w:after="160" w:line="259" w:lineRule="auto"/>
              <w:ind w:firstLine="0"/>
            </w:pPr>
            <w:r w:rsidRPr="00151CD1">
              <w:t>Printed Circuit Board (Mạch in)</w:t>
            </w:r>
          </w:p>
        </w:tc>
      </w:tr>
      <w:tr w:rsidR="00D60F79" w:rsidRPr="00151CD1" w14:paraId="77D5CFCD" w14:textId="77777777" w:rsidTr="00CE20D2">
        <w:tc>
          <w:tcPr>
            <w:tcW w:w="809" w:type="dxa"/>
          </w:tcPr>
          <w:p w14:paraId="06999279" w14:textId="5BD3489D" w:rsidR="00D60F79" w:rsidRPr="00151CD1" w:rsidRDefault="00CE20D2" w:rsidP="00D60F79">
            <w:pPr>
              <w:adjustRightInd/>
              <w:spacing w:after="160" w:line="259" w:lineRule="auto"/>
              <w:ind w:firstLine="0"/>
              <w:rPr>
                <w:lang w:val="vi-VN"/>
              </w:rPr>
            </w:pPr>
            <w:r w:rsidRPr="00151CD1">
              <w:rPr>
                <w:lang w:val="vi-VN"/>
              </w:rPr>
              <w:t>16</w:t>
            </w:r>
          </w:p>
        </w:tc>
        <w:tc>
          <w:tcPr>
            <w:tcW w:w="1488" w:type="dxa"/>
          </w:tcPr>
          <w:p w14:paraId="4C94D5FE" w14:textId="29F4A05A" w:rsidR="00D60F79" w:rsidRPr="00151CD1" w:rsidRDefault="00CE20D2" w:rsidP="00D60F79">
            <w:pPr>
              <w:adjustRightInd/>
              <w:spacing w:after="160" w:line="259" w:lineRule="auto"/>
              <w:ind w:firstLine="0"/>
              <w:rPr>
                <w:lang w:val="vi-VN"/>
              </w:rPr>
            </w:pPr>
            <w:r w:rsidRPr="00151CD1">
              <w:t>PERCLOS</w:t>
            </w:r>
          </w:p>
        </w:tc>
        <w:tc>
          <w:tcPr>
            <w:tcW w:w="7479" w:type="dxa"/>
          </w:tcPr>
          <w:p w14:paraId="04E2474C" w14:textId="34DABA13" w:rsidR="00D60F79" w:rsidRPr="00151CD1" w:rsidRDefault="00CE20D2" w:rsidP="00CE20D2">
            <w:pPr>
              <w:adjustRightInd/>
              <w:spacing w:after="160" w:line="259" w:lineRule="auto"/>
              <w:ind w:firstLine="0"/>
            </w:pPr>
            <w:r w:rsidRPr="00151CD1">
              <w:t>Percentage of Eyelid Closure (Tỷ lệ phần trăm thời gian mắt nhắm)</w:t>
            </w:r>
          </w:p>
        </w:tc>
      </w:tr>
      <w:tr w:rsidR="00D60F79" w:rsidRPr="00151CD1" w14:paraId="105B76A1" w14:textId="77777777" w:rsidTr="00CE20D2">
        <w:tc>
          <w:tcPr>
            <w:tcW w:w="809" w:type="dxa"/>
          </w:tcPr>
          <w:p w14:paraId="6091D738" w14:textId="2BFB5C2D" w:rsidR="00D60F79" w:rsidRPr="00151CD1" w:rsidRDefault="00CE20D2" w:rsidP="00D60F79">
            <w:pPr>
              <w:adjustRightInd/>
              <w:spacing w:after="160" w:line="259" w:lineRule="auto"/>
              <w:ind w:firstLine="0"/>
              <w:rPr>
                <w:lang w:val="vi-VN"/>
              </w:rPr>
            </w:pPr>
            <w:r w:rsidRPr="00151CD1">
              <w:rPr>
                <w:lang w:val="vi-VN"/>
              </w:rPr>
              <w:t>17</w:t>
            </w:r>
          </w:p>
        </w:tc>
        <w:tc>
          <w:tcPr>
            <w:tcW w:w="1488" w:type="dxa"/>
          </w:tcPr>
          <w:p w14:paraId="55FA60D3" w14:textId="3FE0136F" w:rsidR="00D60F79" w:rsidRPr="00151CD1" w:rsidRDefault="00CE20D2" w:rsidP="00D60F79">
            <w:pPr>
              <w:adjustRightInd/>
              <w:spacing w:after="160" w:line="259" w:lineRule="auto"/>
              <w:ind w:firstLine="0"/>
            </w:pPr>
            <w:r w:rsidRPr="00151CD1">
              <w:t>PWM</w:t>
            </w:r>
          </w:p>
        </w:tc>
        <w:tc>
          <w:tcPr>
            <w:tcW w:w="7479" w:type="dxa"/>
          </w:tcPr>
          <w:p w14:paraId="0161648F" w14:textId="3D03DDE0" w:rsidR="00D60F79" w:rsidRPr="00151CD1" w:rsidRDefault="00CE20D2" w:rsidP="00CE20D2">
            <w:pPr>
              <w:adjustRightInd/>
              <w:spacing w:after="160" w:line="259" w:lineRule="auto"/>
              <w:ind w:firstLine="0"/>
            </w:pPr>
            <w:r w:rsidRPr="00151CD1">
              <w:t>Pulse Width Modulation (Điều chế độ rộng xung)</w:t>
            </w:r>
          </w:p>
        </w:tc>
      </w:tr>
      <w:tr w:rsidR="00D60F79" w:rsidRPr="00151CD1" w14:paraId="6CA3FBD8" w14:textId="77777777" w:rsidTr="00CE20D2">
        <w:tc>
          <w:tcPr>
            <w:tcW w:w="809" w:type="dxa"/>
          </w:tcPr>
          <w:p w14:paraId="1FE2A634" w14:textId="16EFEF4C" w:rsidR="00D60F79" w:rsidRPr="00151CD1" w:rsidRDefault="00CE20D2" w:rsidP="00D60F79">
            <w:pPr>
              <w:adjustRightInd/>
              <w:spacing w:after="160" w:line="259" w:lineRule="auto"/>
              <w:ind w:firstLine="0"/>
              <w:rPr>
                <w:lang w:val="vi-VN"/>
              </w:rPr>
            </w:pPr>
            <w:r w:rsidRPr="00151CD1">
              <w:rPr>
                <w:lang w:val="vi-VN"/>
              </w:rPr>
              <w:t>18</w:t>
            </w:r>
          </w:p>
        </w:tc>
        <w:tc>
          <w:tcPr>
            <w:tcW w:w="1488" w:type="dxa"/>
          </w:tcPr>
          <w:p w14:paraId="550EE235" w14:textId="716FBB27" w:rsidR="00D60F79" w:rsidRPr="00151CD1" w:rsidRDefault="00CE20D2" w:rsidP="00D60F79">
            <w:pPr>
              <w:adjustRightInd/>
              <w:spacing w:after="160" w:line="259" w:lineRule="auto"/>
              <w:ind w:firstLine="0"/>
              <w:rPr>
                <w:lang w:val="vi-VN"/>
              </w:rPr>
            </w:pPr>
            <w:r w:rsidRPr="00151CD1">
              <w:t>ROI</w:t>
            </w:r>
          </w:p>
        </w:tc>
        <w:tc>
          <w:tcPr>
            <w:tcW w:w="7479" w:type="dxa"/>
          </w:tcPr>
          <w:p w14:paraId="3708EE1F" w14:textId="1C03BA12" w:rsidR="00D60F79" w:rsidRPr="00151CD1" w:rsidRDefault="00CE20D2" w:rsidP="00CE20D2">
            <w:pPr>
              <w:adjustRightInd/>
              <w:spacing w:after="160" w:line="259" w:lineRule="auto"/>
              <w:ind w:firstLine="0"/>
            </w:pPr>
            <w:r w:rsidRPr="00151CD1">
              <w:t>Region of Interest (Vùng quan tâm trong xử lý ảnh)</w:t>
            </w:r>
          </w:p>
        </w:tc>
      </w:tr>
      <w:tr w:rsidR="00D60F79" w:rsidRPr="00151CD1" w14:paraId="3E989622" w14:textId="77777777" w:rsidTr="00CE20D2">
        <w:tc>
          <w:tcPr>
            <w:tcW w:w="809" w:type="dxa"/>
          </w:tcPr>
          <w:p w14:paraId="6A016C7A" w14:textId="7D803A9E" w:rsidR="00D60F79" w:rsidRPr="00151CD1" w:rsidRDefault="00CE20D2" w:rsidP="00D60F79">
            <w:pPr>
              <w:adjustRightInd/>
              <w:spacing w:after="160" w:line="259" w:lineRule="auto"/>
              <w:ind w:firstLine="0"/>
              <w:rPr>
                <w:lang w:val="vi-VN"/>
              </w:rPr>
            </w:pPr>
            <w:r w:rsidRPr="00151CD1">
              <w:rPr>
                <w:lang w:val="vi-VN"/>
              </w:rPr>
              <w:t>19</w:t>
            </w:r>
          </w:p>
        </w:tc>
        <w:tc>
          <w:tcPr>
            <w:tcW w:w="1488" w:type="dxa"/>
          </w:tcPr>
          <w:p w14:paraId="53AB6A72" w14:textId="39CE37CF" w:rsidR="00D60F79" w:rsidRPr="00151CD1" w:rsidRDefault="00CE20D2" w:rsidP="00D60F79">
            <w:pPr>
              <w:adjustRightInd/>
              <w:spacing w:after="160" w:line="259" w:lineRule="auto"/>
              <w:ind w:firstLine="0"/>
            </w:pPr>
            <w:r w:rsidRPr="00151CD1">
              <w:t>SMS</w:t>
            </w:r>
          </w:p>
        </w:tc>
        <w:tc>
          <w:tcPr>
            <w:tcW w:w="7479" w:type="dxa"/>
          </w:tcPr>
          <w:p w14:paraId="721F875B" w14:textId="678E3500" w:rsidR="00D60F79" w:rsidRPr="00151CD1" w:rsidRDefault="00CE20D2" w:rsidP="00CE20D2">
            <w:pPr>
              <w:adjustRightInd/>
              <w:spacing w:after="160" w:line="259" w:lineRule="auto"/>
              <w:ind w:firstLine="0"/>
            </w:pPr>
            <w:r w:rsidRPr="00151CD1">
              <w:t>Short Message Service (Dịch vụ tin nhắn ngắn)</w:t>
            </w:r>
          </w:p>
        </w:tc>
      </w:tr>
      <w:tr w:rsidR="00D60F79" w:rsidRPr="00151CD1" w14:paraId="07F4F3C9" w14:textId="77777777" w:rsidTr="00CE20D2">
        <w:tc>
          <w:tcPr>
            <w:tcW w:w="809" w:type="dxa"/>
          </w:tcPr>
          <w:p w14:paraId="7EC47BBA" w14:textId="4CC404B9" w:rsidR="00D60F79" w:rsidRPr="00151CD1" w:rsidRDefault="00CE20D2" w:rsidP="00D60F79">
            <w:pPr>
              <w:adjustRightInd/>
              <w:spacing w:after="160" w:line="259" w:lineRule="auto"/>
              <w:ind w:firstLine="0"/>
              <w:rPr>
                <w:lang w:val="vi-VN"/>
              </w:rPr>
            </w:pPr>
            <w:r w:rsidRPr="00151CD1">
              <w:rPr>
                <w:lang w:val="vi-VN"/>
              </w:rPr>
              <w:t>20</w:t>
            </w:r>
          </w:p>
        </w:tc>
        <w:tc>
          <w:tcPr>
            <w:tcW w:w="1488" w:type="dxa"/>
          </w:tcPr>
          <w:p w14:paraId="52CB858E" w14:textId="62758CE7" w:rsidR="00D60F79" w:rsidRPr="00151CD1" w:rsidRDefault="00CE20D2" w:rsidP="00D60F79">
            <w:pPr>
              <w:adjustRightInd/>
              <w:spacing w:after="160" w:line="259" w:lineRule="auto"/>
              <w:ind w:firstLine="0"/>
            </w:pPr>
            <w:r w:rsidRPr="00151CD1">
              <w:t>SOS</w:t>
            </w:r>
          </w:p>
        </w:tc>
        <w:tc>
          <w:tcPr>
            <w:tcW w:w="7479" w:type="dxa"/>
          </w:tcPr>
          <w:p w14:paraId="64CF8382" w14:textId="46E8B094" w:rsidR="00D60F79" w:rsidRPr="00151CD1" w:rsidRDefault="00CE20D2" w:rsidP="00CE20D2">
            <w:pPr>
              <w:adjustRightInd/>
              <w:spacing w:after="160" w:line="259" w:lineRule="auto"/>
              <w:ind w:firstLine="0"/>
            </w:pPr>
            <w:r w:rsidRPr="00151CD1">
              <w:t>Save Our Souls (Tín hiệu cầu cứu khẩn cấp)</w:t>
            </w:r>
          </w:p>
        </w:tc>
      </w:tr>
      <w:tr w:rsidR="00D60F79" w:rsidRPr="00151CD1" w14:paraId="779A8695" w14:textId="77777777" w:rsidTr="00CE20D2">
        <w:tc>
          <w:tcPr>
            <w:tcW w:w="809" w:type="dxa"/>
          </w:tcPr>
          <w:p w14:paraId="5B392C87" w14:textId="77FA8335" w:rsidR="00D60F79" w:rsidRPr="00151CD1" w:rsidRDefault="00CE20D2" w:rsidP="00D60F79">
            <w:pPr>
              <w:adjustRightInd/>
              <w:spacing w:after="160" w:line="259" w:lineRule="auto"/>
              <w:ind w:firstLine="0"/>
              <w:rPr>
                <w:lang w:val="vi-VN"/>
              </w:rPr>
            </w:pPr>
            <w:r w:rsidRPr="00151CD1">
              <w:rPr>
                <w:lang w:val="vi-VN"/>
              </w:rPr>
              <w:t>21</w:t>
            </w:r>
          </w:p>
        </w:tc>
        <w:tc>
          <w:tcPr>
            <w:tcW w:w="1488" w:type="dxa"/>
          </w:tcPr>
          <w:p w14:paraId="3B6E0DF6" w14:textId="065C76CA" w:rsidR="00D60F79" w:rsidRPr="00151CD1" w:rsidRDefault="00CE20D2" w:rsidP="00D60F79">
            <w:pPr>
              <w:adjustRightInd/>
              <w:spacing w:after="160" w:line="259" w:lineRule="auto"/>
              <w:ind w:firstLine="0"/>
            </w:pPr>
            <w:r w:rsidRPr="00151CD1">
              <w:t>TCVN</w:t>
            </w:r>
          </w:p>
        </w:tc>
        <w:tc>
          <w:tcPr>
            <w:tcW w:w="7479" w:type="dxa"/>
          </w:tcPr>
          <w:p w14:paraId="081A64D2" w14:textId="1A21FCA2" w:rsidR="00D60F79" w:rsidRPr="00151CD1" w:rsidRDefault="00CE20D2" w:rsidP="00CE20D2">
            <w:pPr>
              <w:adjustRightInd/>
              <w:spacing w:after="160" w:line="259" w:lineRule="auto"/>
              <w:ind w:firstLine="0"/>
            </w:pPr>
            <w:r w:rsidRPr="00151CD1">
              <w:t>Tiêu chuẩn Việt Nam</w:t>
            </w:r>
          </w:p>
        </w:tc>
      </w:tr>
      <w:tr w:rsidR="00D60F79" w:rsidRPr="00151CD1" w14:paraId="72D4520D" w14:textId="77777777" w:rsidTr="00CE20D2">
        <w:tc>
          <w:tcPr>
            <w:tcW w:w="809" w:type="dxa"/>
          </w:tcPr>
          <w:p w14:paraId="7E29E81A" w14:textId="71CAD7F5" w:rsidR="00D60F79" w:rsidRPr="00151CD1" w:rsidRDefault="00CE20D2" w:rsidP="00D60F79">
            <w:pPr>
              <w:adjustRightInd/>
              <w:spacing w:after="160" w:line="259" w:lineRule="auto"/>
              <w:ind w:firstLine="0"/>
              <w:rPr>
                <w:lang w:val="vi-VN"/>
              </w:rPr>
            </w:pPr>
            <w:r w:rsidRPr="00151CD1">
              <w:rPr>
                <w:lang w:val="vi-VN"/>
              </w:rPr>
              <w:t>22</w:t>
            </w:r>
          </w:p>
        </w:tc>
        <w:tc>
          <w:tcPr>
            <w:tcW w:w="1488" w:type="dxa"/>
          </w:tcPr>
          <w:p w14:paraId="28BA35E4" w14:textId="3C817FF6" w:rsidR="00D60F79" w:rsidRPr="00151CD1" w:rsidRDefault="00CE20D2" w:rsidP="00D60F79">
            <w:pPr>
              <w:adjustRightInd/>
              <w:spacing w:after="160" w:line="259" w:lineRule="auto"/>
              <w:ind w:firstLine="0"/>
              <w:rPr>
                <w:lang w:val="vi-VN"/>
              </w:rPr>
            </w:pPr>
            <w:r w:rsidRPr="00151CD1">
              <w:rPr>
                <w:lang w:val="vi-VN"/>
              </w:rPr>
              <w:t>UX</w:t>
            </w:r>
          </w:p>
        </w:tc>
        <w:tc>
          <w:tcPr>
            <w:tcW w:w="7479" w:type="dxa"/>
          </w:tcPr>
          <w:p w14:paraId="0AB23CD4" w14:textId="74A53B9D" w:rsidR="00D60F79" w:rsidRPr="00151CD1" w:rsidRDefault="00CE20D2" w:rsidP="00CE20D2">
            <w:pPr>
              <w:adjustRightInd/>
              <w:spacing w:after="160" w:line="259" w:lineRule="auto"/>
              <w:ind w:firstLine="0"/>
              <w:rPr>
                <w:lang w:val="vi-VN"/>
              </w:rPr>
            </w:pPr>
            <w:r w:rsidRPr="00151CD1">
              <w:t>User Experience (Trải nghiệm người dùng)</w:t>
            </w:r>
          </w:p>
        </w:tc>
      </w:tr>
      <w:bookmarkEnd w:id="11"/>
    </w:tbl>
    <w:p w14:paraId="0869E096" w14:textId="77777777" w:rsidR="00D60F79" w:rsidRPr="00151CD1" w:rsidRDefault="00D60F79" w:rsidP="00D60F79">
      <w:pPr>
        <w:adjustRightInd/>
        <w:spacing w:after="160" w:line="259" w:lineRule="auto"/>
        <w:ind w:firstLine="0"/>
      </w:pPr>
      <w:r w:rsidRPr="00151CD1">
        <w:br w:type="page"/>
      </w:r>
    </w:p>
    <w:p w14:paraId="154F942F" w14:textId="65C379DA" w:rsidR="00262627" w:rsidRPr="00151CD1" w:rsidRDefault="00262627" w:rsidP="00AA33BF">
      <w:pPr>
        <w:pStyle w:val="Heading1"/>
        <w:numPr>
          <w:ilvl w:val="0"/>
          <w:numId w:val="0"/>
        </w:numPr>
        <w:jc w:val="both"/>
        <w:rPr>
          <w:lang w:val="vi-VN"/>
        </w:rPr>
      </w:pPr>
      <w:bookmarkStart w:id="13" w:name="_Toc227532989"/>
      <w:bookmarkStart w:id="14" w:name="_Hlk220045052"/>
      <w:r w:rsidRPr="00151CD1">
        <w:lastRenderedPageBreak/>
        <w:t>DANH MỤC HÌNH</w:t>
      </w:r>
      <w:bookmarkEnd w:id="13"/>
    </w:p>
    <w:tbl>
      <w:tblPr>
        <w:tblStyle w:val="TableGrid0"/>
        <w:tblW w:w="4995" w:type="pct"/>
        <w:tblLook w:val="04A0" w:firstRow="1" w:lastRow="0" w:firstColumn="1" w:lastColumn="0" w:noHBand="0" w:noVBand="1"/>
      </w:tblPr>
      <w:tblGrid>
        <w:gridCol w:w="1073"/>
        <w:gridCol w:w="7456"/>
        <w:gridCol w:w="910"/>
      </w:tblGrid>
      <w:tr w:rsidR="00262627" w:rsidRPr="00151CD1" w14:paraId="3C7DDC49" w14:textId="77777777" w:rsidTr="000B2CF4">
        <w:tc>
          <w:tcPr>
            <w:tcW w:w="577" w:type="pct"/>
          </w:tcPr>
          <w:p w14:paraId="56F7AD83" w14:textId="161469E3" w:rsidR="00262627" w:rsidRPr="00151CD1" w:rsidRDefault="00262627" w:rsidP="00262627">
            <w:pPr>
              <w:ind w:firstLine="0"/>
              <w:rPr>
                <w:b/>
                <w:bCs/>
                <w:lang w:val="vi-VN"/>
              </w:rPr>
            </w:pPr>
            <w:r w:rsidRPr="00151CD1">
              <w:rPr>
                <w:b/>
                <w:bCs/>
              </w:rPr>
              <w:t>Số hình</w:t>
            </w:r>
          </w:p>
        </w:tc>
        <w:tc>
          <w:tcPr>
            <w:tcW w:w="3957" w:type="pct"/>
          </w:tcPr>
          <w:p w14:paraId="76C86DC0" w14:textId="27D54416" w:rsidR="00262627" w:rsidRPr="00151CD1" w:rsidRDefault="00262627" w:rsidP="00262627">
            <w:pPr>
              <w:ind w:firstLine="0"/>
              <w:rPr>
                <w:b/>
                <w:bCs/>
                <w:lang w:val="vi-VN"/>
              </w:rPr>
            </w:pPr>
            <w:r w:rsidRPr="00151CD1">
              <w:rPr>
                <w:b/>
                <w:bCs/>
              </w:rPr>
              <w:t>Tên hình</w:t>
            </w:r>
          </w:p>
        </w:tc>
        <w:tc>
          <w:tcPr>
            <w:tcW w:w="465" w:type="pct"/>
          </w:tcPr>
          <w:p w14:paraId="022765ED" w14:textId="753F8690" w:rsidR="00262627" w:rsidRPr="00151CD1" w:rsidRDefault="00262627" w:rsidP="00262627">
            <w:pPr>
              <w:ind w:firstLine="0"/>
              <w:rPr>
                <w:b/>
                <w:bCs/>
                <w:lang w:val="vi-VN"/>
              </w:rPr>
            </w:pPr>
            <w:r w:rsidRPr="00151CD1">
              <w:rPr>
                <w:b/>
                <w:bCs/>
              </w:rPr>
              <w:t>Trang</w:t>
            </w:r>
          </w:p>
        </w:tc>
      </w:tr>
      <w:tr w:rsidR="00262627" w:rsidRPr="00151CD1" w14:paraId="4EF957A1" w14:textId="77777777" w:rsidTr="000B2CF4">
        <w:tc>
          <w:tcPr>
            <w:tcW w:w="577" w:type="pct"/>
          </w:tcPr>
          <w:p w14:paraId="4378B649" w14:textId="533DC9F6" w:rsidR="00262627" w:rsidRPr="00151CD1" w:rsidRDefault="00262627" w:rsidP="00262627">
            <w:pPr>
              <w:ind w:firstLine="0"/>
              <w:rPr>
                <w:lang w:val="vi-VN"/>
              </w:rPr>
            </w:pPr>
            <w:r w:rsidRPr="00151CD1">
              <w:rPr>
                <w:lang w:val="vi-VN"/>
              </w:rPr>
              <w:t>2.1</w:t>
            </w:r>
          </w:p>
        </w:tc>
        <w:tc>
          <w:tcPr>
            <w:tcW w:w="3957" w:type="pct"/>
          </w:tcPr>
          <w:p w14:paraId="08F5F03B" w14:textId="19361189" w:rsidR="00262627" w:rsidRPr="00151CD1" w:rsidRDefault="00262627" w:rsidP="00262627">
            <w:pPr>
              <w:ind w:firstLine="0"/>
              <w:rPr>
                <w:lang w:val="vi-VN"/>
              </w:rPr>
            </w:pPr>
            <w:r w:rsidRPr="00151CD1">
              <w:rPr>
                <w:lang w:val="vi-VN"/>
              </w:rPr>
              <w:t>Sơ đồ khối hệ thống mũ bảo hiểm thông minh</w:t>
            </w:r>
          </w:p>
        </w:tc>
        <w:tc>
          <w:tcPr>
            <w:tcW w:w="465" w:type="pct"/>
          </w:tcPr>
          <w:p w14:paraId="5E0DB583" w14:textId="1C12D9AE" w:rsidR="00262627" w:rsidRPr="00151CD1" w:rsidRDefault="00262627" w:rsidP="00262627">
            <w:pPr>
              <w:ind w:firstLine="0"/>
              <w:rPr>
                <w:lang w:val="vi-VN"/>
              </w:rPr>
            </w:pPr>
            <w:r w:rsidRPr="00151CD1">
              <w:rPr>
                <w:lang w:val="vi-VN"/>
              </w:rPr>
              <w:t>17</w:t>
            </w:r>
          </w:p>
        </w:tc>
      </w:tr>
      <w:tr w:rsidR="00262627" w:rsidRPr="00151CD1" w14:paraId="5BF04985" w14:textId="77777777" w:rsidTr="000B2CF4">
        <w:tc>
          <w:tcPr>
            <w:tcW w:w="577" w:type="pct"/>
          </w:tcPr>
          <w:p w14:paraId="4EA38AB0" w14:textId="19E9A1FF" w:rsidR="00262627" w:rsidRPr="00151CD1" w:rsidRDefault="00262627" w:rsidP="00262627">
            <w:pPr>
              <w:ind w:firstLine="0"/>
              <w:rPr>
                <w:lang w:val="vi-VN"/>
              </w:rPr>
            </w:pPr>
            <w:r w:rsidRPr="00151CD1">
              <w:rPr>
                <w:lang w:val="vi-VN"/>
              </w:rPr>
              <w:t>2.2</w:t>
            </w:r>
          </w:p>
        </w:tc>
        <w:tc>
          <w:tcPr>
            <w:tcW w:w="3957" w:type="pct"/>
          </w:tcPr>
          <w:p w14:paraId="730C5B8D" w14:textId="4B9E3DE1" w:rsidR="00262627" w:rsidRPr="00151CD1" w:rsidRDefault="00262627" w:rsidP="00262627">
            <w:pPr>
              <w:ind w:firstLine="0"/>
              <w:rPr>
                <w:lang w:val="vi-VN"/>
              </w:rPr>
            </w:pPr>
            <w:r w:rsidRPr="00151CD1">
              <w:t>Ứng dụng chỉ đường</w:t>
            </w:r>
          </w:p>
        </w:tc>
        <w:tc>
          <w:tcPr>
            <w:tcW w:w="465" w:type="pct"/>
          </w:tcPr>
          <w:p w14:paraId="3C21135A" w14:textId="1903B9AF" w:rsidR="00262627" w:rsidRPr="00151CD1" w:rsidRDefault="00262627" w:rsidP="00262627">
            <w:pPr>
              <w:ind w:firstLine="0"/>
              <w:rPr>
                <w:lang w:val="vi-VN"/>
              </w:rPr>
            </w:pPr>
            <w:r w:rsidRPr="00151CD1">
              <w:rPr>
                <w:lang w:val="vi-VN"/>
              </w:rPr>
              <w:t>18</w:t>
            </w:r>
          </w:p>
        </w:tc>
      </w:tr>
      <w:tr w:rsidR="00262627" w:rsidRPr="00151CD1" w14:paraId="4A5F4596" w14:textId="77777777" w:rsidTr="000B2CF4">
        <w:tc>
          <w:tcPr>
            <w:tcW w:w="577" w:type="pct"/>
          </w:tcPr>
          <w:p w14:paraId="2C416DC0" w14:textId="0D5E07A8" w:rsidR="00262627" w:rsidRPr="00151CD1" w:rsidRDefault="000B2CF4" w:rsidP="00262627">
            <w:pPr>
              <w:ind w:firstLine="0"/>
              <w:rPr>
                <w:lang w:val="vi-VN"/>
              </w:rPr>
            </w:pPr>
            <w:r w:rsidRPr="00151CD1">
              <w:rPr>
                <w:lang w:val="vi-VN"/>
              </w:rPr>
              <w:t>2.3</w:t>
            </w:r>
          </w:p>
        </w:tc>
        <w:tc>
          <w:tcPr>
            <w:tcW w:w="3957" w:type="pct"/>
          </w:tcPr>
          <w:p w14:paraId="651C30F2" w14:textId="770D6754" w:rsidR="00262627" w:rsidRPr="00151CD1" w:rsidRDefault="00262627" w:rsidP="00262627">
            <w:pPr>
              <w:ind w:firstLine="0"/>
              <w:rPr>
                <w:lang w:val="vi-VN"/>
              </w:rPr>
            </w:pPr>
            <w:r w:rsidRPr="00151CD1">
              <w:rPr>
                <w:lang w:val="vi-VN"/>
              </w:rPr>
              <w:t>Sơ đồ bố trí linh kiện phần cứng trên mũ bảo hiểm</w:t>
            </w:r>
          </w:p>
        </w:tc>
        <w:tc>
          <w:tcPr>
            <w:tcW w:w="465" w:type="pct"/>
          </w:tcPr>
          <w:p w14:paraId="058E97B9" w14:textId="2DA51312" w:rsidR="00262627" w:rsidRPr="00151CD1" w:rsidRDefault="00262627" w:rsidP="00262627">
            <w:pPr>
              <w:ind w:firstLine="0"/>
              <w:rPr>
                <w:lang w:val="vi-VN"/>
              </w:rPr>
            </w:pPr>
            <w:r w:rsidRPr="00151CD1">
              <w:rPr>
                <w:lang w:val="vi-VN"/>
              </w:rPr>
              <w:t>19</w:t>
            </w:r>
          </w:p>
        </w:tc>
      </w:tr>
      <w:tr w:rsidR="00262627" w:rsidRPr="00151CD1" w14:paraId="29BDAF3D" w14:textId="77777777" w:rsidTr="000B2CF4">
        <w:tc>
          <w:tcPr>
            <w:tcW w:w="577" w:type="pct"/>
          </w:tcPr>
          <w:p w14:paraId="43FD59DE" w14:textId="2117261F" w:rsidR="00262627" w:rsidRPr="00151CD1" w:rsidRDefault="000B2CF4" w:rsidP="00262627">
            <w:pPr>
              <w:ind w:firstLine="0"/>
              <w:rPr>
                <w:lang w:val="vi-VN"/>
              </w:rPr>
            </w:pPr>
            <w:r w:rsidRPr="00151CD1">
              <w:rPr>
                <w:lang w:val="vi-VN"/>
              </w:rPr>
              <w:t>2.4</w:t>
            </w:r>
          </w:p>
        </w:tc>
        <w:tc>
          <w:tcPr>
            <w:tcW w:w="3957" w:type="pct"/>
          </w:tcPr>
          <w:p w14:paraId="696D7356" w14:textId="2EFF6902" w:rsidR="00262627" w:rsidRPr="00151CD1" w:rsidRDefault="00262627" w:rsidP="00262627">
            <w:pPr>
              <w:ind w:firstLine="0"/>
              <w:rPr>
                <w:lang w:val="vi-VN"/>
              </w:rPr>
            </w:pPr>
            <w:r w:rsidRPr="00151CD1">
              <w:rPr>
                <w:lang w:val="vi-VN"/>
              </w:rPr>
              <w:t>Hình ảnh trình chiếu trên HUD</w:t>
            </w:r>
          </w:p>
        </w:tc>
        <w:tc>
          <w:tcPr>
            <w:tcW w:w="465" w:type="pct"/>
          </w:tcPr>
          <w:p w14:paraId="26EE9458" w14:textId="212F01C8" w:rsidR="00262627" w:rsidRPr="00151CD1" w:rsidRDefault="00262627" w:rsidP="00262627">
            <w:pPr>
              <w:ind w:firstLine="0"/>
              <w:rPr>
                <w:lang w:val="vi-VN"/>
              </w:rPr>
            </w:pPr>
            <w:r w:rsidRPr="00151CD1">
              <w:rPr>
                <w:lang w:val="vi-VN"/>
              </w:rPr>
              <w:t>20</w:t>
            </w:r>
          </w:p>
        </w:tc>
      </w:tr>
      <w:tr w:rsidR="00262627" w:rsidRPr="00151CD1" w14:paraId="0B233F05" w14:textId="77777777" w:rsidTr="000B2CF4">
        <w:tc>
          <w:tcPr>
            <w:tcW w:w="577" w:type="pct"/>
          </w:tcPr>
          <w:p w14:paraId="6CF884A2" w14:textId="483A9480" w:rsidR="00262627" w:rsidRPr="00151CD1" w:rsidRDefault="000B2CF4" w:rsidP="00262627">
            <w:pPr>
              <w:ind w:firstLine="0"/>
              <w:rPr>
                <w:lang w:val="vi-VN"/>
              </w:rPr>
            </w:pPr>
            <w:r w:rsidRPr="00151CD1">
              <w:rPr>
                <w:lang w:val="vi-VN"/>
              </w:rPr>
              <w:t>3.1</w:t>
            </w:r>
          </w:p>
        </w:tc>
        <w:tc>
          <w:tcPr>
            <w:tcW w:w="3957" w:type="pct"/>
          </w:tcPr>
          <w:p w14:paraId="15053403" w14:textId="3DCF16F4" w:rsidR="00262627" w:rsidRPr="00151CD1" w:rsidRDefault="00262627" w:rsidP="00262627">
            <w:pPr>
              <w:ind w:firstLine="0"/>
              <w:rPr>
                <w:lang w:val="vi-VN"/>
              </w:rPr>
            </w:pPr>
            <w:r w:rsidRPr="00151CD1">
              <w:rPr>
                <w:lang w:val="vi-VN"/>
              </w:rPr>
              <w:t>Giao diện tin nhắn cảnh báo SOS hiển thị nội dung và vị trí GPS được gửi tới người thân</w:t>
            </w:r>
          </w:p>
        </w:tc>
        <w:tc>
          <w:tcPr>
            <w:tcW w:w="465" w:type="pct"/>
          </w:tcPr>
          <w:p w14:paraId="03A925FE" w14:textId="54CF94B2" w:rsidR="00262627" w:rsidRPr="00151CD1" w:rsidRDefault="00262627" w:rsidP="00262627">
            <w:pPr>
              <w:ind w:firstLine="0"/>
              <w:rPr>
                <w:lang w:val="vi-VN"/>
              </w:rPr>
            </w:pPr>
            <w:r w:rsidRPr="00151CD1">
              <w:rPr>
                <w:lang w:val="vi-VN"/>
              </w:rPr>
              <w:t>25</w:t>
            </w:r>
          </w:p>
        </w:tc>
      </w:tr>
      <w:tr w:rsidR="00262627" w:rsidRPr="00151CD1" w14:paraId="665EE100" w14:textId="77777777" w:rsidTr="000B2CF4">
        <w:tc>
          <w:tcPr>
            <w:tcW w:w="577" w:type="pct"/>
          </w:tcPr>
          <w:p w14:paraId="623549B4" w14:textId="1831D727" w:rsidR="00262627" w:rsidRPr="00151CD1" w:rsidRDefault="00262627" w:rsidP="00262627">
            <w:pPr>
              <w:ind w:firstLine="0"/>
              <w:rPr>
                <w:lang w:val="vi-VN"/>
              </w:rPr>
            </w:pPr>
            <w:r w:rsidRPr="00151CD1">
              <w:rPr>
                <w:lang w:val="vi-VN"/>
              </w:rPr>
              <w:t>4.</w:t>
            </w:r>
            <w:r w:rsidR="000B2CF4" w:rsidRPr="00151CD1">
              <w:rPr>
                <w:lang w:val="vi-VN"/>
              </w:rPr>
              <w:t>1</w:t>
            </w:r>
          </w:p>
        </w:tc>
        <w:tc>
          <w:tcPr>
            <w:tcW w:w="3957" w:type="pct"/>
          </w:tcPr>
          <w:p w14:paraId="315962A5" w14:textId="0297CD64" w:rsidR="00262627" w:rsidRPr="00151CD1" w:rsidRDefault="00262627" w:rsidP="00262627">
            <w:pPr>
              <w:ind w:firstLine="0"/>
              <w:rPr>
                <w:lang w:val="vi-VN"/>
              </w:rPr>
            </w:pPr>
            <w:r w:rsidRPr="00151CD1">
              <w:rPr>
                <w:lang w:val="vi-VN"/>
              </w:rPr>
              <w:t>Quy trình xử lý ảnh</w:t>
            </w:r>
          </w:p>
        </w:tc>
        <w:tc>
          <w:tcPr>
            <w:tcW w:w="465" w:type="pct"/>
          </w:tcPr>
          <w:p w14:paraId="4D2A2F21" w14:textId="1CBB44B7" w:rsidR="00262627" w:rsidRPr="00151CD1" w:rsidRDefault="00262627" w:rsidP="00262627">
            <w:pPr>
              <w:ind w:firstLine="0"/>
              <w:rPr>
                <w:lang w:val="vi-VN"/>
              </w:rPr>
            </w:pPr>
            <w:r w:rsidRPr="00151CD1">
              <w:rPr>
                <w:lang w:val="vi-VN"/>
              </w:rPr>
              <w:t>27</w:t>
            </w:r>
          </w:p>
        </w:tc>
      </w:tr>
      <w:tr w:rsidR="00262627" w:rsidRPr="00151CD1" w14:paraId="4427EB7A" w14:textId="77777777" w:rsidTr="000B2CF4">
        <w:tc>
          <w:tcPr>
            <w:tcW w:w="577" w:type="pct"/>
          </w:tcPr>
          <w:p w14:paraId="60EA98EF" w14:textId="64B18180" w:rsidR="00262627" w:rsidRPr="00151CD1" w:rsidRDefault="00262627" w:rsidP="00262627">
            <w:pPr>
              <w:ind w:firstLine="0"/>
              <w:rPr>
                <w:lang w:val="vi-VN"/>
              </w:rPr>
            </w:pPr>
            <w:r w:rsidRPr="00151CD1">
              <w:rPr>
                <w:lang w:val="vi-VN"/>
              </w:rPr>
              <w:t>4.</w:t>
            </w:r>
            <w:r w:rsidR="000B2CF4" w:rsidRPr="00151CD1">
              <w:rPr>
                <w:lang w:val="vi-VN"/>
              </w:rPr>
              <w:t>2</w:t>
            </w:r>
          </w:p>
        </w:tc>
        <w:tc>
          <w:tcPr>
            <w:tcW w:w="3957" w:type="pct"/>
          </w:tcPr>
          <w:p w14:paraId="22FA0429" w14:textId="1352D2FE" w:rsidR="00262627" w:rsidRPr="00151CD1" w:rsidRDefault="00262627" w:rsidP="00262627">
            <w:pPr>
              <w:ind w:firstLine="0"/>
              <w:rPr>
                <w:lang w:val="vi-VN"/>
              </w:rPr>
            </w:pPr>
            <w:r w:rsidRPr="00151CD1">
              <w:rPr>
                <w:lang w:val="vi-VN"/>
              </w:rPr>
              <w:t>Quy trình phân loại trạng thái mắt</w:t>
            </w:r>
          </w:p>
        </w:tc>
        <w:tc>
          <w:tcPr>
            <w:tcW w:w="465" w:type="pct"/>
          </w:tcPr>
          <w:p w14:paraId="6C7E4B9E" w14:textId="7AF14048" w:rsidR="00262627" w:rsidRPr="00151CD1" w:rsidRDefault="00262627" w:rsidP="00262627">
            <w:pPr>
              <w:ind w:firstLine="0"/>
              <w:rPr>
                <w:lang w:val="vi-VN"/>
              </w:rPr>
            </w:pPr>
            <w:r w:rsidRPr="00151CD1">
              <w:rPr>
                <w:lang w:val="vi-VN"/>
              </w:rPr>
              <w:t>28</w:t>
            </w:r>
          </w:p>
        </w:tc>
      </w:tr>
      <w:tr w:rsidR="00262627" w:rsidRPr="00151CD1" w14:paraId="41F1CFE4" w14:textId="77777777" w:rsidTr="000B2CF4">
        <w:tc>
          <w:tcPr>
            <w:tcW w:w="577" w:type="pct"/>
          </w:tcPr>
          <w:p w14:paraId="4A81838F" w14:textId="652E7AC0" w:rsidR="00262627" w:rsidRPr="00151CD1" w:rsidRDefault="000B2CF4" w:rsidP="00262627">
            <w:pPr>
              <w:ind w:firstLine="0"/>
              <w:rPr>
                <w:lang w:val="vi-VN"/>
              </w:rPr>
            </w:pPr>
            <w:r w:rsidRPr="00151CD1">
              <w:rPr>
                <w:lang w:val="vi-VN"/>
              </w:rPr>
              <w:t>4.3</w:t>
            </w:r>
          </w:p>
        </w:tc>
        <w:tc>
          <w:tcPr>
            <w:tcW w:w="3957" w:type="pct"/>
          </w:tcPr>
          <w:p w14:paraId="65A0CF6D" w14:textId="003F6C98" w:rsidR="00262627" w:rsidRPr="00151CD1" w:rsidRDefault="00262627" w:rsidP="00262627">
            <w:pPr>
              <w:ind w:firstLine="0"/>
              <w:rPr>
                <w:lang w:val="vi-VN"/>
              </w:rPr>
            </w:pPr>
            <w:r w:rsidRPr="00151CD1">
              <w:rPr>
                <w:lang w:val="vi-VN"/>
              </w:rPr>
              <w:t>Lưu đồ thuật toán kích hoạt cảnh báo và tương tác người dùng</w:t>
            </w:r>
          </w:p>
        </w:tc>
        <w:tc>
          <w:tcPr>
            <w:tcW w:w="465" w:type="pct"/>
          </w:tcPr>
          <w:p w14:paraId="65427791" w14:textId="5F940F83" w:rsidR="00262627" w:rsidRPr="00151CD1" w:rsidRDefault="00262627" w:rsidP="00262627">
            <w:pPr>
              <w:ind w:firstLine="0"/>
              <w:rPr>
                <w:lang w:val="vi-VN"/>
              </w:rPr>
            </w:pPr>
            <w:r w:rsidRPr="00151CD1">
              <w:rPr>
                <w:lang w:val="vi-VN"/>
              </w:rPr>
              <w:t>30</w:t>
            </w:r>
          </w:p>
        </w:tc>
      </w:tr>
      <w:tr w:rsidR="00262627" w:rsidRPr="00151CD1" w14:paraId="74E10A4E" w14:textId="77777777" w:rsidTr="000B2CF4">
        <w:tc>
          <w:tcPr>
            <w:tcW w:w="577" w:type="pct"/>
          </w:tcPr>
          <w:p w14:paraId="74C12BFA" w14:textId="02D2D352" w:rsidR="00262627" w:rsidRPr="00151CD1" w:rsidRDefault="000B2CF4" w:rsidP="00262627">
            <w:pPr>
              <w:ind w:firstLine="0"/>
              <w:rPr>
                <w:lang w:val="vi-VN"/>
              </w:rPr>
            </w:pPr>
            <w:r w:rsidRPr="00151CD1">
              <w:rPr>
                <w:lang w:val="vi-VN"/>
              </w:rPr>
              <w:t>5.1</w:t>
            </w:r>
          </w:p>
        </w:tc>
        <w:tc>
          <w:tcPr>
            <w:tcW w:w="3957" w:type="pct"/>
          </w:tcPr>
          <w:p w14:paraId="31C100F8" w14:textId="60EF2A02" w:rsidR="00262627" w:rsidRPr="00151CD1" w:rsidRDefault="00262627" w:rsidP="00262627">
            <w:pPr>
              <w:ind w:firstLine="0"/>
              <w:rPr>
                <w:lang w:val="vi-VN"/>
              </w:rPr>
            </w:pPr>
            <w:r w:rsidRPr="00151CD1">
              <w:rPr>
                <w:lang w:val="vi-VN"/>
              </w:rPr>
              <w:t>Sơ đồ thiết kế quang học và cấu tạo module HUD</w:t>
            </w:r>
          </w:p>
        </w:tc>
        <w:tc>
          <w:tcPr>
            <w:tcW w:w="465" w:type="pct"/>
          </w:tcPr>
          <w:p w14:paraId="544EFA31" w14:textId="579234B0" w:rsidR="00262627" w:rsidRPr="00151CD1" w:rsidRDefault="00262627" w:rsidP="00262627">
            <w:pPr>
              <w:ind w:firstLine="0"/>
              <w:rPr>
                <w:lang w:val="vi-VN"/>
              </w:rPr>
            </w:pPr>
            <w:r w:rsidRPr="00151CD1">
              <w:rPr>
                <w:lang w:val="vi-VN"/>
              </w:rPr>
              <w:t>33</w:t>
            </w:r>
          </w:p>
        </w:tc>
      </w:tr>
      <w:bookmarkEnd w:id="14"/>
    </w:tbl>
    <w:p w14:paraId="3D3DD93F" w14:textId="77777777" w:rsidR="00262627" w:rsidRPr="00151CD1" w:rsidRDefault="00262627" w:rsidP="00262627">
      <w:pPr>
        <w:ind w:firstLine="0"/>
        <w:rPr>
          <w:b/>
          <w:bCs/>
          <w:lang w:val="vi-VN"/>
        </w:rPr>
      </w:pPr>
    </w:p>
    <w:bookmarkEnd w:id="12"/>
    <w:p w14:paraId="2FE53F26" w14:textId="77777777" w:rsidR="00181A6D" w:rsidRPr="00151CD1" w:rsidRDefault="00181A6D">
      <w:pPr>
        <w:adjustRightInd/>
        <w:spacing w:after="160" w:line="259" w:lineRule="auto"/>
        <w:ind w:firstLine="0"/>
        <w:jc w:val="left"/>
      </w:pPr>
      <w:r w:rsidRPr="00151CD1">
        <w:br w:type="page"/>
      </w:r>
    </w:p>
    <w:p w14:paraId="75F7A696" w14:textId="77777777" w:rsidR="002853E3" w:rsidRPr="00151CD1" w:rsidRDefault="002853E3" w:rsidP="002853E3">
      <w:pPr>
        <w:spacing w:before="60" w:line="312" w:lineRule="auto"/>
        <w:ind w:left="4253" w:hanging="4253"/>
        <w:jc w:val="center"/>
        <w:rPr>
          <w:b/>
          <w:sz w:val="28"/>
          <w:szCs w:val="28"/>
        </w:rPr>
      </w:pPr>
      <w:bookmarkStart w:id="15" w:name="_Hlk220045859"/>
      <w:r w:rsidRPr="00151CD1">
        <w:rPr>
          <w:b/>
          <w:sz w:val="28"/>
          <w:szCs w:val="28"/>
        </w:rPr>
        <w:lastRenderedPageBreak/>
        <w:t>MỞ ĐẦU</w:t>
      </w:r>
    </w:p>
    <w:p w14:paraId="37B7F65B" w14:textId="4D0594A9" w:rsidR="00D64ACC" w:rsidRPr="00151CD1" w:rsidRDefault="00D64ACC" w:rsidP="00D64ACC">
      <w:pPr>
        <w:pStyle w:val="AMuBoCo"/>
        <w:rPr>
          <w:color w:val="auto"/>
          <w:sz w:val="24"/>
        </w:rPr>
      </w:pPr>
      <w:r w:rsidRPr="00151CD1">
        <w:t>Tai nạn giao thông là một trong những nguyên nhân hàng đầu gây tử vong tại Việt Nam, đặc biệt đối với người đi xe máy. Theo thống kê năm 2024, cả nước xảy ra hơn 21.532 vụ tai nạn giao thông làm hơn 9.954 người chết và 16.044 người bị thương (số liệu Cục CSGT, công bố tối 31/12/2024).</w:t>
      </w:r>
      <w:sdt>
        <w:sdtPr>
          <w:id w:val="-2015751666"/>
          <w:citation/>
        </w:sdtPr>
        <w:sdtContent>
          <w:r w:rsidR="003C7171" w:rsidRPr="00151CD1">
            <w:fldChar w:fldCharType="begin"/>
          </w:r>
          <w:r w:rsidR="003C7171" w:rsidRPr="00151CD1">
            <w:rPr>
              <w:lang w:val="vi-VN"/>
            </w:rPr>
            <w:instrText xml:space="preserve"> CITATION Ủyb24 \l 1066 </w:instrText>
          </w:r>
          <w:r w:rsidR="003C7171" w:rsidRPr="00151CD1">
            <w:fldChar w:fldCharType="separate"/>
          </w:r>
          <w:r w:rsidR="003C7171" w:rsidRPr="00151CD1">
            <w:rPr>
              <w:noProof/>
              <w:lang w:val="vi-VN"/>
            </w:rPr>
            <w:t xml:space="preserve"> [1]</w:t>
          </w:r>
          <w:r w:rsidR="003C7171" w:rsidRPr="00151CD1">
            <w:fldChar w:fldCharType="end"/>
          </w:r>
        </w:sdtContent>
      </w:sdt>
    </w:p>
    <w:p w14:paraId="2772CB77" w14:textId="77777777" w:rsidR="00D64ACC" w:rsidRPr="00151CD1" w:rsidRDefault="00D64ACC" w:rsidP="00D64ACC">
      <w:pPr>
        <w:pStyle w:val="AMuBoCo"/>
      </w:pPr>
      <w:r w:rsidRPr="00151CD1">
        <w:t>Nguy cơ tử vong của người đi mô tô, xe máy khi xảy ra va chạm cao gấp hàng chục lần so với người ngồi ô tô. Việc phát hiện và cảnh báo kịp thời khi xảy ra sự cố có thể rút ngắn đáng kể thời gian phản ứng của lực lượng cứu hộ, qua đó cứu sống nhiều người bị nạn. Bên cạnh đó, người lái xe mất tập trung – chẳng hạn do cúi nhìn điện thoại khi xem bản đồ hoặc do mệt mỏi buồn ngủ – cũng làm tăng rủi ro dẫn đến tai nạn. Các nghiên cứu chỉ ra rằng tình trạng buồn ngủ làm suy giảm đáng kể khả năng phản xạ và nhận thức của tài xế, làm tăng nguy cơ tai nạn và thiệt hại nghiêm trọng. Do đó, nhu cầu về một loại mũ bảo hiểm thông minh tích hợp các tính năng an toàn chủ động (giúp phát hiện nguy cơ và cảnh báo kịp thời cho người lái hoặc người xung quanh) đang trở nên cấp thiết trong bối cảnh mật độ xe máy cao và tình hình tai nạn giao thông phức tạp ở Việt Nam.</w:t>
      </w:r>
    </w:p>
    <w:p w14:paraId="79F455DD" w14:textId="77777777" w:rsidR="00D64ACC" w:rsidRPr="00151CD1" w:rsidRDefault="00D64ACC" w:rsidP="00D64ACC">
      <w:pPr>
        <w:pStyle w:val="AMuBoCo"/>
      </w:pPr>
      <w:r w:rsidRPr="00151CD1">
        <w:t>Mục tiêu của đề tài “Mũ Bảo Hiểm Thông Minh” là phát triển một nguyên mẫu mũ bảo hiểm tích hợp công nghệ giúp nâng cao an toàn cho người đi xe máy thông qua ba tính năng chính: (1) Hiển thị thông tin điều hướng trên HUD (Head-Up Display) ngay trong tầm nhìn của người lái, giảm nhu cầu nhìn xuống điện thoại khi cần chỉ đường; (2) Giám sát tình trạng người lái và cảnh báo buồn ngủ thời gian thực bằng cách theo dõi trạng thái mắt (mức độ mở mắt) và chuyển động gật đầu, nhắc nhở tài xế nghỉ ngơi khi phát hiện dấu hiệu mệt mỏi; (3) Phát hiện tai nạn/ngã xe tự động với cơ chế xác thực đa bằng chứng, sau đó kích hoạt gửi cảnh báo SOS đến số liên lạc khẩn cấp kèm thông tin vị trí GPS khi xác định xảy ra sự cố. Hệ thống được thiết kế hướng đến điều kiện thực tế tại Việt Nam, ưu tiên độ trễ thấp, độ chính xác và độ tin cậy cao, đồng thời đảm bảo kiểu dáng gọn nhẹ, thời lượng pin đủ dùng (nhiều giờ) và chi phí hợp lý để có khả năng triển khai rộng rãi.</w:t>
      </w:r>
    </w:p>
    <w:p w14:paraId="2D8F03FC" w14:textId="77777777" w:rsidR="00D64ACC" w:rsidRPr="00151CD1" w:rsidRDefault="00D64ACC" w:rsidP="00D64ACC">
      <w:pPr>
        <w:pStyle w:val="AMuBoCo"/>
      </w:pPr>
      <w:r w:rsidRPr="00151CD1">
        <w:t>Đối tượng, phạm vi nghiên cứu: Đề tài tập trung vào đối tượng người lái xe mô tô, xe gắn máy – nhóm đối tượng chiếm tỷ lệ cao trong các vụ tử vong do tai nạn đường bộ tại Việt Nam. Phạm vi nghiên cứu bao gồm việc thiết kế một hệ thống mũ bảo hiểm thông minh hoàn chỉnh (phần cứng và phần mềm) ở mức độ nguyên mẫu thử nghiệm, kiểm thử các chức năng trong môi trường giả lập và thực tế hạn chế. Hệ thống chưa hướng đến thương mại hóa ngay mà tập trung chứng minh tính khả thi của các tính năng an toàn chủ động tích hợp trên mũ bảo hiểm trong điều kiện địa phương.</w:t>
      </w:r>
    </w:p>
    <w:p w14:paraId="6298A865" w14:textId="77777777" w:rsidR="00D64ACC" w:rsidRPr="00151CD1" w:rsidRDefault="00D64ACC" w:rsidP="00D64ACC">
      <w:pPr>
        <w:pStyle w:val="AMuBoCo"/>
      </w:pPr>
      <w:r w:rsidRPr="00151CD1">
        <w:lastRenderedPageBreak/>
        <w:t>Phương pháp nghiên cứu: Nhóm thực hiện đề tài áp dụng phương pháp nghiên cứu thực nghiệm kết hợp khảo sát tổng quan. Đầu tiên, tiến hành nghiên cứu tổng quan các công nghệ và giải pháp liên quan trên thế giới và trong nước (cảm biến phát hiện tai nạn, thuật toán phát hiện tình trạng buồn ngủ, công nghệ HUD cho mũ bảo hiểm, kết nối IoT…). Tiếp theo, nhóm đề xuất thiết kế hệ thống mũ thông minh gồm các thành phần phần cứng và phần mềm phù hợp. Một nguyên mẫu được xây dựng trên nền vi điều khiển và các cảm biến phổ biến (ESP32, MPU-6050, camera, module hiển thị HUD, v.v.), sau đó lập trình thuật toán cho các chức năng phát hiện va chạm, buồn ngủ và giao tiếp không dây. Cuối cùng, hệ thống được thử nghiệm đánh giá trong các tình huống giả lập (mô phỏng ngã xe, người lái giả vờ ngủ gật) và chạy thử nghiệm thực tế quy mô nhỏ để thu thập dữ liệu đánh giá hiệu quả.</w:t>
      </w:r>
    </w:p>
    <w:p w14:paraId="016CB621" w14:textId="2AF6EEB3" w:rsidR="002853E3" w:rsidRPr="00151CD1" w:rsidRDefault="00F900AA" w:rsidP="00F900AA">
      <w:pPr>
        <w:pStyle w:val="AMuBoCo"/>
      </w:pPr>
      <w:r w:rsidRPr="00151CD1">
        <w:t>Báo cáo được trình bày một cách hệ thống qua sáu chương nội dung chính, đi từ lý thuyết tổng quan đến thiết kế chi tiết và đánh giá kết quả. Chương 1 cung cấp cái nhìn tổng quan về tình hình nghiên cứu trong và ngoài nước, tạo cơ sở lý luận cho đề tài. Tiếp nối nền tảng đó, Chương 2 giới thiệu kiến trúc tổng thể của hệ thống, trong khi các Chương 3, 4 và 5 lần lượt đi sâu vào phân tích thiết kế kỹ thuật và thuật toán của ba chức năng trọng yếu: phát hiện va chạm, giám sát cảnh báo buồn ngủ và hiển thị thông tin HUD. Phần thực nghiệm và đánh giá hiệu quả hoạt động của hệ thống được trình bày chi tiết tại Chương 6. Báo cáo khép lại với phần Kết luận và Kiến nghị, tóm tắt những đóng góp chính của đề tài và đề xuất các hướng phát triển tiếp theo, cùng với danh mục Tài liệu tham khảo và các Phụ lục minh chứng.</w:t>
      </w:r>
      <w:bookmarkEnd w:id="15"/>
      <w:r w:rsidR="002853E3" w:rsidRPr="00151CD1">
        <w:br w:type="page"/>
      </w:r>
    </w:p>
    <w:p w14:paraId="1B722D22" w14:textId="03E998A1" w:rsidR="00F900AA" w:rsidRPr="00151CD1" w:rsidRDefault="00973CDE" w:rsidP="00F900AA">
      <w:pPr>
        <w:pStyle w:val="Heading1"/>
        <w:rPr>
          <w:rStyle w:val="eop"/>
          <w:sz w:val="26"/>
          <w:szCs w:val="26"/>
          <w:shd w:val="clear" w:color="auto" w:fill="FFFFFF"/>
        </w:rPr>
      </w:pPr>
      <w:bookmarkStart w:id="16" w:name="_Toc227532990"/>
      <w:r w:rsidRPr="00151CD1">
        <w:rPr>
          <w:rStyle w:val="eop"/>
          <w:sz w:val="26"/>
          <w:szCs w:val="26"/>
          <w:shd w:val="clear" w:color="auto" w:fill="FFFFFF"/>
        </w:rPr>
        <w:lastRenderedPageBreak/>
        <w:t>Tổng quan nghiên cứu</w:t>
      </w:r>
      <w:bookmarkEnd w:id="16"/>
    </w:p>
    <w:p w14:paraId="72F945C0" w14:textId="37A6130C" w:rsidR="002853E3" w:rsidRPr="00151CD1" w:rsidRDefault="00973CDE" w:rsidP="00973CDE">
      <w:pPr>
        <w:pStyle w:val="Heading2"/>
      </w:pPr>
      <w:bookmarkStart w:id="17" w:name="_Toc227532991"/>
      <w:r w:rsidRPr="00151CD1">
        <w:t>Nhu cầu nâng cao an toàn cho người đi mô tô, xe máy.</w:t>
      </w:r>
      <w:bookmarkEnd w:id="17"/>
    </w:p>
    <w:p w14:paraId="137171FE" w14:textId="608A40F1" w:rsidR="00973CDE" w:rsidRPr="00151CD1" w:rsidRDefault="00973CDE" w:rsidP="00973CDE">
      <w:pPr>
        <w:pStyle w:val="AMuBoCo"/>
      </w:pPr>
      <w:r w:rsidRPr="00151CD1">
        <w:t>Người điều khiển mô tô, xe máy được xác định là nhóm đối tượng dễ bị tổn thương nhất trong hệ thống giao thông đường bộ do thiếu các cấu trúc bảo vệ vật lý như trên ô tô. Thực tế tại Việt Nam cho thấy, tỷ lệ tử vong và thương tật nghiêm trọng liên quan đến xe hai bánh luôn chiếm đa số trong các vụ tai nạn giao thông, mà một nguyên nhân quan trọng là sự chậm trễ trong công tác cấp cứu. Trong y học cấp cứu, "khoảng thời gian vàng" để can thiệp cứu sống nạn nhân đa chấn thương thường chỉ tính bằng phút; do đó, một hệ thống tự động có khả năng phát hiện va chạm và gửi tín hiệu cầu cứu tức thời mang ý nghĩa sống còn nhằm rút ngắn thời gian phản ứng của lực lượng y tế. Bên cạnh yếu tố khách quan, các hành vi chủ quan của người lái như mất tập trung hay mệt mỏi cũng là tác nhân trực tiếp làm gia tăng rủi ro tai nạn. Việc người lái phải thay đổi hướng nhìn xuống điện thoại để tra cứu bản đồ, dù chỉ trong tích tắc, cũng tạo ra khoảng trống trong quan sát, tương tự như vấn đề xao nhãng ở tài xế ô tô vốn đã được giải quyết bằng công nghệ hiển thị trên kính lái (HUD). Ngoài ra, trạng thái buồn ngủ khi lái xe (drowsiness driving) được xem là "kẻ giết người thầm lặng" khi làm suy giảm nghiêm trọng khả năng phản xạ, gây ra thiệt hại to lớn về người và tài sản trên phạm vi toàn cầu. Từ những phân tích trên, việc phát triển mũ bảo hiểm thông minh tích hợp các tính năng hiển thị HUD, cảnh báo buồn ngủ và phát hiện tai nạn tự động là một hướng đi cấp thiết và khả thi để giải quyết bài toán an toàn giao thông cho người đi xe máy.</w:t>
      </w:r>
    </w:p>
    <w:p w14:paraId="7BE67AA6" w14:textId="58954AAC" w:rsidR="00973CDE" w:rsidRPr="00151CD1" w:rsidRDefault="00973CDE" w:rsidP="00973CDE">
      <w:pPr>
        <w:pStyle w:val="Heading2"/>
      </w:pPr>
      <w:bookmarkStart w:id="18" w:name="_Toc227532992"/>
      <w:r w:rsidRPr="00151CD1">
        <w:t>Các hệ thống mũ bảo hiểm thông minh trên thế giới.</w:t>
      </w:r>
      <w:bookmarkEnd w:id="18"/>
    </w:p>
    <w:p w14:paraId="031A5F19" w14:textId="66B04410" w:rsidR="00973CDE" w:rsidRPr="00151CD1" w:rsidRDefault="00973CDE" w:rsidP="00973CDE">
      <w:pPr>
        <w:pStyle w:val="AMuBoCo"/>
        <w:rPr>
          <w:color w:val="auto"/>
          <w:sz w:val="24"/>
        </w:rPr>
      </w:pPr>
      <w:r w:rsidRPr="00151CD1">
        <w:t xml:space="preserve">Trong những năm gần đây, xu hướng nghiên cứu về </w:t>
      </w:r>
      <w:r w:rsidRPr="00151CD1">
        <w:rPr>
          <w:i/>
          <w:iCs/>
        </w:rPr>
        <w:t>mũ bảo hiểm thông minh</w:t>
      </w:r>
      <w:r w:rsidRPr="00151CD1">
        <w:t xml:space="preserve"> (Smart Helmet) trên thế giới đang phát triển mạnh mẽ, tập trung chủ yếu vào nhóm tính năng phát hiện tai nạn và cảnh báo khẩn cấp dựa trên nền tảng </w:t>
      </w:r>
      <w:r w:rsidRPr="00151CD1">
        <w:rPr>
          <w:i/>
          <w:iCs/>
        </w:rPr>
        <w:t>Internet vạn vật</w:t>
      </w:r>
      <w:r w:rsidRPr="00151CD1">
        <w:t xml:space="preserve"> (IoT). Nhiều nhóm nghiên cứu đã đề xuất các giải pháp gắn cảm biến quán tính lên mũ để nhận diện bất thường trong chuyển động của người lái. Điển hình như dự án được công bố trên tạp chí IJRPR (2025) hay nghiên cứu trên IJSRA (2025) đều sử dụng vi điều khiển ESP32 kết hợp cảm biến gia tốc 3 trục MPU-6050 để phát hiện cú ngã xe và kích hoạt gửi cảnh báo qua mạng không dây. Mở rộng hướng tiếp cận này, Premkumar Kale và cộng sự (2025)</w:t>
      </w:r>
      <w:sdt>
        <w:sdtPr>
          <w:id w:val="1915198569"/>
          <w:citation/>
        </w:sdtPr>
        <w:sdtContent>
          <w:r w:rsidR="003C7171" w:rsidRPr="00151CD1">
            <w:fldChar w:fldCharType="begin"/>
          </w:r>
          <w:r w:rsidR="003C7171" w:rsidRPr="00151CD1">
            <w:rPr>
              <w:lang w:val="vi-VN"/>
            </w:rPr>
            <w:instrText xml:space="preserve"> CITATION Kal25 \l 1066 </w:instrText>
          </w:r>
          <w:r w:rsidR="003C7171" w:rsidRPr="00151CD1">
            <w:fldChar w:fldCharType="separate"/>
          </w:r>
          <w:r w:rsidR="003C7171" w:rsidRPr="00151CD1">
            <w:rPr>
              <w:noProof/>
              <w:lang w:val="vi-VN"/>
            </w:rPr>
            <w:t xml:space="preserve"> [2]</w:t>
          </w:r>
          <w:r w:rsidR="003C7171" w:rsidRPr="00151CD1">
            <w:fldChar w:fldCharType="end"/>
          </w:r>
        </w:sdtContent>
      </w:sdt>
      <w:r w:rsidRPr="00151CD1">
        <w:t xml:space="preserve"> đã phát triển hệ thống "Accident Alert System" tích hợp thêm module định vị GPS Neo-6M và module viễn thông SIM800L, cho phép thiết bị không chỉ phát hiện va chạm mà còn tự động gửi tin nhắn SMS chứa tọa độ nạn nhân tới số liên lạc khẩn cấp. Tương tự, nghiên cứu của M. Kiran Kumar (2023) </w:t>
      </w:r>
      <w:sdt>
        <w:sdtPr>
          <w:id w:val="1202285011"/>
          <w:citation/>
        </w:sdtPr>
        <w:sdtContent>
          <w:r w:rsidR="003C7171" w:rsidRPr="00151CD1">
            <w:fldChar w:fldCharType="begin"/>
          </w:r>
          <w:r w:rsidR="003C7171" w:rsidRPr="00151CD1">
            <w:rPr>
              <w:lang w:val="vi-VN"/>
            </w:rPr>
            <w:instrText xml:space="preserve"> CITATION Kar23 \l 1066 </w:instrText>
          </w:r>
          <w:r w:rsidR="003C7171" w:rsidRPr="00151CD1">
            <w:fldChar w:fldCharType="separate"/>
          </w:r>
          <w:r w:rsidR="003C7171" w:rsidRPr="00151CD1">
            <w:rPr>
              <w:noProof/>
              <w:lang w:val="vi-VN"/>
            </w:rPr>
            <w:t>[3]</w:t>
          </w:r>
          <w:r w:rsidR="003C7171" w:rsidRPr="00151CD1">
            <w:fldChar w:fldCharType="end"/>
          </w:r>
        </w:sdtContent>
      </w:sdt>
      <w:r w:rsidR="003C7171" w:rsidRPr="00151CD1">
        <w:rPr>
          <w:lang w:val="vi-VN"/>
        </w:rPr>
        <w:t xml:space="preserve"> </w:t>
      </w:r>
      <w:r w:rsidRPr="00151CD1">
        <w:t xml:space="preserve">cũng khẳng định tính hiệu quả của việc kết hợp cảm biến gia tốc và module GSM để thực hiện cuộc gọi cứu hộ ngay sau khi </w:t>
      </w:r>
      <w:r w:rsidRPr="00151CD1">
        <w:lastRenderedPageBreak/>
        <w:t>xác định tai nạn. Các công trình này đã đặt nền móng vững chắc cho việc ứng dụng công nghệ cảm biến vào việc giảm thiểu thời gian ứng cứu tai nạn giao thông.</w:t>
      </w:r>
    </w:p>
    <w:p w14:paraId="25BF072B" w14:textId="51DE0FD9" w:rsidR="00973CDE" w:rsidRPr="00151CD1" w:rsidRDefault="00973CDE" w:rsidP="00973CDE">
      <w:pPr>
        <w:pStyle w:val="AMuBoCo"/>
      </w:pPr>
      <w:r w:rsidRPr="00151CD1">
        <w:t>Song song với chức năng giám sát sự cố, công nghệ hiển thị thông tin trên kính chắn gió (</w:t>
      </w:r>
      <w:r w:rsidRPr="00151CD1">
        <w:rPr>
          <w:i/>
          <w:iCs/>
        </w:rPr>
        <w:t>Head-Up Display</w:t>
      </w:r>
      <w:r w:rsidRPr="00151CD1">
        <w:t xml:space="preserve"> - HUD) tích hợp trên mũ bảo hiểm cũng được nghiên cứu sâu rộng nhằm hỗ trợ người lái duy trì sự tập trung tối đa. Mục tiêu của HUD là cung cấp các thông tin thiết yếu như tốc độ, chỉ dẫn đường ngay trong tầm nhìn tự nhiên của người lái, hạn chế việc phải rời mắt khỏi đường đi. Nghiên cứu thực nghiệm của Renate Häuslschmid và cộng sự (2018)</w:t>
      </w:r>
      <w:sdt>
        <w:sdtPr>
          <w:id w:val="1545254612"/>
          <w:citation/>
        </w:sdtPr>
        <w:sdtContent>
          <w:r w:rsidR="003C7171" w:rsidRPr="00151CD1">
            <w:fldChar w:fldCharType="begin"/>
          </w:r>
          <w:r w:rsidR="003C7171" w:rsidRPr="00151CD1">
            <w:rPr>
              <w:lang w:val="vi-VN"/>
            </w:rPr>
            <w:instrText xml:space="preserve"> CITATION Häu18 \l 1066 </w:instrText>
          </w:r>
          <w:r w:rsidR="003C7171" w:rsidRPr="00151CD1">
            <w:fldChar w:fldCharType="separate"/>
          </w:r>
          <w:r w:rsidR="003C7171" w:rsidRPr="00151CD1">
            <w:rPr>
              <w:noProof/>
              <w:lang w:val="vi-VN"/>
            </w:rPr>
            <w:t xml:space="preserve"> [4]</w:t>
          </w:r>
          <w:r w:rsidR="003C7171" w:rsidRPr="00151CD1">
            <w:fldChar w:fldCharType="end"/>
          </w:r>
        </w:sdtContent>
      </w:sdt>
      <w:r w:rsidRPr="00151CD1">
        <w:t xml:space="preserve"> trên mô phỏng lái xe đã chỉ ra rằng việc sử dụng HUD giúp giảm tải nhận thức và khuyến khích hành vi lái xe an toàn hơn so với bảng đồng hồ truyền thống. Đồng quan điểm này, Sofie Boets và cộng sự (2020)</w:t>
      </w:r>
      <w:sdt>
        <w:sdtPr>
          <w:id w:val="-316037638"/>
          <w:citation/>
        </w:sdtPr>
        <w:sdtContent>
          <w:r w:rsidR="003C7171" w:rsidRPr="00151CD1">
            <w:fldChar w:fldCharType="begin"/>
          </w:r>
          <w:r w:rsidR="003C7171" w:rsidRPr="00151CD1">
            <w:rPr>
              <w:lang w:val="vi-VN"/>
            </w:rPr>
            <w:instrText xml:space="preserve"> CITATION Boe20 \l 1066 </w:instrText>
          </w:r>
          <w:r w:rsidR="003C7171" w:rsidRPr="00151CD1">
            <w:fldChar w:fldCharType="separate"/>
          </w:r>
          <w:r w:rsidR="003C7171" w:rsidRPr="00151CD1">
            <w:rPr>
              <w:noProof/>
              <w:lang w:val="vi-VN"/>
            </w:rPr>
            <w:t xml:space="preserve"> [5]</w:t>
          </w:r>
          <w:r w:rsidR="003C7171" w:rsidRPr="00151CD1">
            <w:fldChar w:fldCharType="end"/>
          </w:r>
        </w:sdtContent>
      </w:sdt>
      <w:r w:rsidRPr="00151CD1">
        <w:t xml:space="preserve"> cùng Kenichiro Ito (2018) </w:t>
      </w:r>
      <w:sdt>
        <w:sdtPr>
          <w:id w:val="-1720427155"/>
          <w:citation/>
        </w:sdtPr>
        <w:sdtContent>
          <w:r w:rsidR="003C7171" w:rsidRPr="00151CD1">
            <w:fldChar w:fldCharType="begin"/>
          </w:r>
          <w:r w:rsidR="003C7171" w:rsidRPr="00151CD1">
            <w:rPr>
              <w:lang w:val="vi-VN"/>
            </w:rPr>
            <w:instrText xml:space="preserve"> CITATION Häu18 \l 1066 </w:instrText>
          </w:r>
          <w:r w:rsidR="003C7171" w:rsidRPr="00151CD1">
            <w:fldChar w:fldCharType="separate"/>
          </w:r>
          <w:r w:rsidR="003C7171" w:rsidRPr="00151CD1">
            <w:rPr>
              <w:noProof/>
              <w:lang w:val="vi-VN"/>
            </w:rPr>
            <w:t>[4]</w:t>
          </w:r>
          <w:r w:rsidR="003C7171" w:rsidRPr="00151CD1">
            <w:fldChar w:fldCharType="end"/>
          </w:r>
        </w:sdtContent>
      </w:sdt>
      <w:r w:rsidR="003C7171" w:rsidRPr="00151CD1">
        <w:rPr>
          <w:lang w:val="vi-VN"/>
        </w:rPr>
        <w:t xml:space="preserve"> </w:t>
      </w:r>
      <w:r w:rsidRPr="00151CD1">
        <w:t>qua các thử nghiệm thực tế ảo cũng kết luận rằng một giao diện HUD được thiết kế hợp lý sẽ cải thiện đáng kể tốc độ tiếp nhận thông tin và phản xạ của tài xế. Đáng chú ý, hệ thống LCI-HUD do L. Raj và cộng sự (2024)</w:t>
      </w:r>
      <w:sdt>
        <w:sdtPr>
          <w:id w:val="1948583996"/>
          <w:citation/>
        </w:sdtPr>
        <w:sdtContent>
          <w:r w:rsidR="003C7171" w:rsidRPr="00151CD1">
            <w:fldChar w:fldCharType="begin"/>
          </w:r>
          <w:r w:rsidR="003C7171" w:rsidRPr="00151CD1">
            <w:rPr>
              <w:lang w:val="vi-VN"/>
            </w:rPr>
            <w:instrText xml:space="preserve"> CITATION Raj24 \l 1066 </w:instrText>
          </w:r>
          <w:r w:rsidR="003C7171" w:rsidRPr="00151CD1">
            <w:fldChar w:fldCharType="separate"/>
          </w:r>
          <w:r w:rsidR="003C7171" w:rsidRPr="00151CD1">
            <w:rPr>
              <w:noProof/>
              <w:lang w:val="vi-VN"/>
            </w:rPr>
            <w:t xml:space="preserve"> [6]</w:t>
          </w:r>
          <w:r w:rsidR="003C7171" w:rsidRPr="00151CD1">
            <w:fldChar w:fldCharType="end"/>
          </w:r>
        </w:sdtContent>
      </w:sdt>
      <w:r w:rsidRPr="00151CD1">
        <w:t xml:space="preserve"> phát triển trên nền tảng Raspberry Pi không chỉ hiển thị thông tin dẫn đường, thời tiết mà còn tích hợp đàm thoại rảnh tay, minh chứng cho khả năng hỗ trợ toàn diện của HUD đối với người đi xe máy. Như vậy, việc tích hợp HUD là xu hướng tất yếu để nâng cao trải nghiệm và an toàn chủ động cho người lái.</w:t>
      </w:r>
    </w:p>
    <w:p w14:paraId="2C82C23C" w14:textId="77777777" w:rsidR="00973CDE" w:rsidRPr="00151CD1" w:rsidRDefault="00973CDE" w:rsidP="00973CDE">
      <w:pPr>
        <w:pStyle w:val="AMuBoCo"/>
      </w:pPr>
      <w:r w:rsidRPr="00151CD1">
        <w:t>Bên cạnh hai nhóm tính năng chủ đạo trên, một số hướng nghiên cứu khác cũng đang được khai thác để mở rộng khả năng của mũ bảo hiểm thông minh. Các tính năng như cảnh báo điểm mù bằng radar, camera hành trình tích hợp, hay điều khiển bằng giọng nói đã bắt đầu xuất hiện trên các sản phẩm thương mại như Jarvish hay CrossHelmet. Tuy nhiên, các giải pháp hiện có trên thị trường thường chỉ tập trung vào một số tính năng đơn lẻ hoặc có giá thành rất cao, chưa tạo ra được một hệ thống tích hợp toàn diện với chi phí phù hợp cho số đông người dùng phổ thông.</w:t>
      </w:r>
    </w:p>
    <w:p w14:paraId="604B8979" w14:textId="3651CF54" w:rsidR="00173B13" w:rsidRPr="00151CD1" w:rsidRDefault="00173B13" w:rsidP="00173B13">
      <w:pPr>
        <w:pStyle w:val="Heading2"/>
      </w:pPr>
      <w:bookmarkStart w:id="19" w:name="_Toc227532993"/>
      <w:r w:rsidRPr="00151CD1">
        <w:t>Các nghiên cứu phát hiện tình trạng buồn ngủ của người lái xe.</w:t>
      </w:r>
      <w:bookmarkEnd w:id="19"/>
    </w:p>
    <w:p w14:paraId="7958F398" w14:textId="1E06BAC5" w:rsidR="00173B13" w:rsidRPr="00151CD1" w:rsidRDefault="00173B13" w:rsidP="00173B13">
      <w:pPr>
        <w:pStyle w:val="AMuBoCo"/>
        <w:rPr>
          <w:color w:val="auto"/>
          <w:sz w:val="24"/>
        </w:rPr>
      </w:pPr>
      <w:r w:rsidRPr="00151CD1">
        <w:t>Giám sát và phát hiện trạng thái buồn ngủ (drowsiness detection) là một lĩnh vực nghiên cứu trọng điểm trong an toàn giao thông, với nền tảng kỹ thuật phát triển mạnh mẽ từ các ứng dụng trên ô tô. Phương pháp phổ biến nhất hiện nay dựa trên thị giác máy tính (Computer Vision) để phân tích các đặc trưng khuôn mặt như tần suất chớp mắt (PERCLOS) hay độ mở của mắt. T. Soukupová và J. Čech (2016)</w:t>
      </w:r>
      <w:sdt>
        <w:sdtPr>
          <w:id w:val="-933902960"/>
          <w:citation/>
        </w:sdtPr>
        <w:sdtContent>
          <w:r w:rsidR="003C7171" w:rsidRPr="00151CD1">
            <w:fldChar w:fldCharType="begin"/>
          </w:r>
          <w:r w:rsidR="003C7171" w:rsidRPr="00151CD1">
            <w:rPr>
              <w:lang w:val="vi-VN"/>
            </w:rPr>
            <w:instrText xml:space="preserve"> CITATION Sou16 \l 1066 </w:instrText>
          </w:r>
          <w:r w:rsidR="003C7171" w:rsidRPr="00151CD1">
            <w:fldChar w:fldCharType="separate"/>
          </w:r>
          <w:r w:rsidR="003C7171" w:rsidRPr="00151CD1">
            <w:rPr>
              <w:noProof/>
              <w:lang w:val="vi-VN"/>
            </w:rPr>
            <w:t xml:space="preserve"> [7]</w:t>
          </w:r>
          <w:r w:rsidR="003C7171" w:rsidRPr="00151CD1">
            <w:fldChar w:fldCharType="end"/>
          </w:r>
        </w:sdtContent>
      </w:sdt>
      <w:r w:rsidRPr="00151CD1">
        <w:t xml:space="preserve"> đã đặt nền móng cho hướng đi này với thuật toán tính toán tỷ lệ khung hình mắt (Eye Aspect Ratio - EAR), một chỉ số hình học giảm mạnh về 0 khi mắt nhắm hoặc buồn ngủ, cho phép phát hiện chính xác trạng thái mắt mà không cần phần cứng phức tạp. Kế thừa phương pháp này, Christine Dewi (2022) </w:t>
      </w:r>
      <w:sdt>
        <w:sdtPr>
          <w:id w:val="591139434"/>
          <w:citation/>
        </w:sdtPr>
        <w:sdtContent>
          <w:r w:rsidR="003C7171" w:rsidRPr="00151CD1">
            <w:fldChar w:fldCharType="begin"/>
          </w:r>
          <w:r w:rsidR="003C7171" w:rsidRPr="00151CD1">
            <w:rPr>
              <w:lang w:val="vi-VN"/>
            </w:rPr>
            <w:instrText xml:space="preserve"> CITATION Dew22 \l 1066 </w:instrText>
          </w:r>
          <w:r w:rsidR="003C7171" w:rsidRPr="00151CD1">
            <w:fldChar w:fldCharType="separate"/>
          </w:r>
          <w:r w:rsidR="003C7171" w:rsidRPr="00151CD1">
            <w:rPr>
              <w:noProof/>
              <w:lang w:val="vi-VN"/>
            </w:rPr>
            <w:t>[8]</w:t>
          </w:r>
          <w:r w:rsidR="003C7171" w:rsidRPr="00151CD1">
            <w:fldChar w:fldCharType="end"/>
          </w:r>
        </w:sdtContent>
      </w:sdt>
      <w:r w:rsidR="003C7171" w:rsidRPr="00151CD1">
        <w:rPr>
          <w:lang w:val="vi-VN"/>
        </w:rPr>
        <w:t xml:space="preserve"> </w:t>
      </w:r>
      <w:r w:rsidRPr="00151CD1">
        <w:t>đã đạt độ chính xác tới 96% trong thực nghiệm, trong khi Osama F. Hassan</w:t>
      </w:r>
      <w:sdt>
        <w:sdtPr>
          <w:id w:val="1586029890"/>
          <w:citation/>
        </w:sdtPr>
        <w:sdtContent>
          <w:r w:rsidR="003C7171" w:rsidRPr="00151CD1">
            <w:fldChar w:fldCharType="begin"/>
          </w:r>
          <w:r w:rsidR="003C7171" w:rsidRPr="00151CD1">
            <w:rPr>
              <w:lang w:val="vi-VN"/>
            </w:rPr>
            <w:instrText xml:space="preserve"> CITATION Has23 \l 1066 </w:instrText>
          </w:r>
          <w:r w:rsidR="003C7171" w:rsidRPr="00151CD1">
            <w:fldChar w:fldCharType="separate"/>
          </w:r>
          <w:r w:rsidR="003C7171" w:rsidRPr="00151CD1">
            <w:rPr>
              <w:noProof/>
              <w:lang w:val="vi-VN"/>
            </w:rPr>
            <w:t xml:space="preserve"> [9]</w:t>
          </w:r>
          <w:r w:rsidR="003C7171" w:rsidRPr="00151CD1">
            <w:fldChar w:fldCharType="end"/>
          </w:r>
        </w:sdtContent>
      </w:sdt>
      <w:r w:rsidR="003C7171" w:rsidRPr="00151CD1">
        <w:rPr>
          <w:lang w:val="vi-VN"/>
        </w:rPr>
        <w:t xml:space="preserve"> </w:t>
      </w:r>
      <w:r w:rsidRPr="00151CD1">
        <w:t xml:space="preserve"> áp dụng mô hình học sâu (Deep Learning) mạng Transformer để </w:t>
      </w:r>
      <w:r w:rsidRPr="00151CD1">
        <w:lastRenderedPageBreak/>
        <w:t xml:space="preserve">nâng độ chính xác lên 99%, vượt trội so với các mạng CNN truyền thống. Ngoài ra, việc kết hợp đa dấu hiệu như ngáp, gật đầu (như nghiên cứu của Mohan Arava, 2023) </w:t>
      </w:r>
      <w:sdt>
        <w:sdtPr>
          <w:id w:val="-452332548"/>
          <w:citation/>
        </w:sdtPr>
        <w:sdtContent>
          <w:r w:rsidR="003C7171" w:rsidRPr="00151CD1">
            <w:fldChar w:fldCharType="begin"/>
          </w:r>
          <w:r w:rsidR="003C7171" w:rsidRPr="00151CD1">
            <w:rPr>
              <w:lang w:val="vi-VN"/>
            </w:rPr>
            <w:instrText xml:space="preserve"> CITATION Ara23 \l 1066 </w:instrText>
          </w:r>
          <w:r w:rsidR="003C7171" w:rsidRPr="00151CD1">
            <w:fldChar w:fldCharType="separate"/>
          </w:r>
          <w:r w:rsidR="003C7171" w:rsidRPr="00151CD1">
            <w:rPr>
              <w:noProof/>
              <w:lang w:val="vi-VN"/>
            </w:rPr>
            <w:t>[10]</w:t>
          </w:r>
          <w:r w:rsidR="003C7171" w:rsidRPr="00151CD1">
            <w:fldChar w:fldCharType="end"/>
          </w:r>
        </w:sdtContent>
      </w:sdt>
      <w:r w:rsidR="00761F8F" w:rsidRPr="00151CD1">
        <w:t xml:space="preserve"> </w:t>
      </w:r>
      <w:r w:rsidRPr="00151CD1">
        <w:t>hay hành vi mất tập trung (cũng giúp tăng độ tin cậy của hệ thống giám sát. Các nghiên cứu này khẳng định tính khả thi của việc sử dụng camera và thuật toán xử lý ảnh để nhận diện sớm các dấu hiệu mệt mỏi của tài xế.</w:t>
      </w:r>
    </w:p>
    <w:p w14:paraId="64860D25" w14:textId="77777777" w:rsidR="00173B13" w:rsidRPr="00151CD1" w:rsidRDefault="00173B13" w:rsidP="00173B13">
      <w:pPr>
        <w:pStyle w:val="AMuBoCo"/>
      </w:pPr>
      <w:r w:rsidRPr="00151CD1">
        <w:t>Tuy nhiên, việc chuyển giao công nghệ phát hiện buồn ngủ từ ô tô sang xe máy gặp phải những thách thức đặc thù về môi trường hoạt động và hạn chế năng lượng. Môi trường hở, gió bụi và sự rung lắc của xe máy đòi hỏi các giải pháp phần cứng phải gọn nhẹ và bền bỉ hơn. Dẫu vậy, một số nghiên cứu tiên phong như ứng dụng DrowsiDriver (2021) đã thử nghiệm thành công việc gắn camera hồng ngoại mini bên trong mũ bảo hiểm để theo dõi mắt, chứng minh rằng việc cảnh báo sớm có thể giúp người lái dừng nghỉ kịp thời. Mặc dù công nghệ này chưa phổ biến thương mại trên mũ bảo hiểm, nhưng nó mở ra hướng tiếp cận tiềm năng mà đề tài này sẽ tập trung khai thác: xây dựng một giải pháp phát hiện buồn ngủ tiết kiệm năng lượng, hoạt động hiệu quả trên vi điều khiển nhúng gắn trong mũ bảo hiểm.</w:t>
      </w:r>
    </w:p>
    <w:p w14:paraId="30F3A238" w14:textId="1BF58DE8" w:rsidR="00973CDE" w:rsidRPr="00151CD1" w:rsidRDefault="00173B13" w:rsidP="00173B13">
      <w:pPr>
        <w:pStyle w:val="Heading2"/>
      </w:pPr>
      <w:bookmarkStart w:id="20" w:name="_Toc227532994"/>
      <w:r w:rsidRPr="00151CD1">
        <w:t>Tình hình nghiên cứu trong nước.</w:t>
      </w:r>
      <w:bookmarkEnd w:id="20"/>
    </w:p>
    <w:p w14:paraId="4C7F4021" w14:textId="21311B93" w:rsidR="00173B13" w:rsidRPr="00151CD1" w:rsidRDefault="00173B13" w:rsidP="00173B13">
      <w:pPr>
        <w:pStyle w:val="AMuBoCo"/>
      </w:pPr>
      <w:r w:rsidRPr="00151CD1">
        <w:t>Tại Việt Nam, lĩnh vực nghiên cứu thiết bị an toàn thông minh cho người đi xe máy đang trong giai đoạn khởi phát, chủ yếu dừng lại ở các đề tài nghiên cứu của sinh viên hoặc các nhóm khởi nghiệp quy mô nhỏ. Phần lớn các giải pháp nội địa hiện nay tập trung vào nhu cầu cấp thiết nhất là phát hiện tai nạn và gửi cảnh báo SOS. Nguyên lý chung của các thiết bị này thường sử dụng cảm biến gia tốc để đo đạc sự thay đổi đột ngột về vận tốc hoặc góc nghiêng, từ đó suy luận ra tình huống ngã xe và kích hoạt gửi tin nhắn qua module GSM. Tuy nhiên, hạn chế lớn của phương pháp sử dụng ngưỡng đơn giản (threshold-based) là tỷ lệ báo động giả cao, dẫn đến việc một số nhóm nghiên cứu gần đây phải bổ sung cơ chế xác thực người dùng (ví dụ: yêu cầu phản hồi trong 20 giây) để tăng độ tin cậy. Đối với tính năng giám sát người lái, hiện chưa có công bố khoa học chính thức nào tại Việt Nam về việc tích hợp thành công hệ thống cảnh báo buồn ngủ bằng camera ngay trên mũ bảo hiểm, mặc dù các ứng dụng tương tự trên điện thoại cho ô tô đã bắt đầu xuất hiện. Nhìn chung, thị trường trong nước vẫn đang tồn tại một "khoảng trống công nghệ" đối với các sản phẩm mũ bảo hiểm thông minh tích hợp đa chức năng (All-in-one). Đây chính là động lực thúc đẩy nhóm tác giả thực hiện đề tài này nhằm cung cấp một giải pháp toàn diện, kết hợp đồng bộ cả ba chức năng HUD, cảnh báo buồn ngủ và phát hiện tai nạn trên cùng một thiết bị.</w:t>
      </w:r>
    </w:p>
    <w:p w14:paraId="7739C7B3" w14:textId="14021A12" w:rsidR="00173B13" w:rsidRPr="00151CD1" w:rsidRDefault="00173B13" w:rsidP="0021231C">
      <w:pPr>
        <w:pStyle w:val="AMuBoCo"/>
        <w:numPr>
          <w:ilvl w:val="0"/>
          <w:numId w:val="91"/>
        </w:numPr>
      </w:pPr>
      <w:r w:rsidRPr="00151CD1">
        <w:t xml:space="preserve">Tổng quan tài liệu cho thấy xu hướng phát triển mũ bảo hiểm thông minh trên thế giới đang dịch chuyển mạnh mẽ sang việc tích hợp các công nghệ an toàn chủ động như </w:t>
      </w:r>
      <w:r w:rsidRPr="00151CD1">
        <w:lastRenderedPageBreak/>
        <w:t>HUD và giám sát trạng thái người lái, bên cạnh tính năng an toàn bị động là phát hiện tai nạn. Các nghiên cứu quốc tế đã cung cấp cơ sở lý thuyết vững chắc về thuật toán xử lý ảnh (EAR, Deep Learning) và công nghệ IoT, tuy nhiên việc ứng dụng các công nghệ này vào điều kiện thực tế tại Việt Nam vẫn còn rời rạc và chưa có giải pháp tích hợp hoàn chỉnh. Trên cơ sở kế thừa các thành tựu công nghệ thế giới và phân tích nhu cầu thực tiễn trong nước, đề tài "Mũ Bảo Hiểm Thông Minh" sẽ tập trung giải quyết bài toán tích hợp hệ thống, tối ưu hóa thuật toán cho phần cứng nhúng để tạo ra một sản phẩm hỗ trợ an toàn toàn diện. Những phân tích chi tiết về thiết kế hệ thống để hiện thực hóa các mục tiêu này sẽ được trình bày trong Chương 2.</w:t>
      </w:r>
      <w:r w:rsidRPr="00151CD1">
        <w:br/>
      </w:r>
      <w:r w:rsidRPr="00151CD1">
        <w:br/>
      </w:r>
    </w:p>
    <w:p w14:paraId="28DC2594" w14:textId="77777777" w:rsidR="00173B13" w:rsidRPr="00151CD1" w:rsidRDefault="00173B13">
      <w:pPr>
        <w:adjustRightInd/>
        <w:spacing w:after="160" w:line="259" w:lineRule="auto"/>
        <w:ind w:firstLine="0"/>
        <w:jc w:val="left"/>
        <w:rPr>
          <w:rFonts w:eastAsia="MS Mincho"/>
          <w:bCs/>
          <w:color w:val="000000" w:themeColor="text1"/>
          <w:szCs w:val="24"/>
          <w:lang w:val="en-GB" w:eastAsia="ja-JP"/>
        </w:rPr>
      </w:pPr>
      <w:r w:rsidRPr="00151CD1">
        <w:br w:type="page"/>
      </w:r>
    </w:p>
    <w:p w14:paraId="4868593B" w14:textId="16C110C6" w:rsidR="00173B13" w:rsidRPr="00151CD1" w:rsidRDefault="00173B13" w:rsidP="00173B13">
      <w:pPr>
        <w:pStyle w:val="Heading1"/>
      </w:pPr>
      <w:bookmarkStart w:id="21" w:name="_Toc227532995"/>
      <w:r w:rsidRPr="00151CD1">
        <w:lastRenderedPageBreak/>
        <w:t>THIẾT KẾ HỆ THỐNG</w:t>
      </w:r>
      <w:bookmarkEnd w:id="21"/>
      <w:r w:rsidRPr="00151CD1">
        <w:t xml:space="preserve"> </w:t>
      </w:r>
    </w:p>
    <w:p w14:paraId="19094594" w14:textId="34B4F007" w:rsidR="00173B13" w:rsidRPr="00151CD1" w:rsidRDefault="00173B13" w:rsidP="00173B13">
      <w:pPr>
        <w:pStyle w:val="Heading2"/>
      </w:pPr>
      <w:bookmarkStart w:id="22" w:name="_Toc227532996"/>
      <w:r w:rsidRPr="00151CD1">
        <w:t>Yêu cầu và nguyên tắc thiết kế</w:t>
      </w:r>
      <w:bookmarkEnd w:id="22"/>
    </w:p>
    <w:p w14:paraId="49B2E077" w14:textId="77777777" w:rsidR="00173B13" w:rsidRPr="00151CD1" w:rsidRDefault="00173B13" w:rsidP="00173B13">
      <w:pPr>
        <w:pStyle w:val="AMuBoCo"/>
        <w:rPr>
          <w:color w:val="auto"/>
          <w:sz w:val="24"/>
        </w:rPr>
      </w:pPr>
      <w:r w:rsidRPr="00151CD1">
        <w:t>Dựa trên mục tiêu nghiên cứu và đặc thù của phương tiện xe hai bánh, hệ thống mũ bảo hiểm thông minh được xây dựng nhằm đáp ứng ba nhóm yêu cầu chức năng cốt lõi. Đầu tiên, hệ thống phải có khả năng phát hiện nhanh và chính xác các biến cố tai nạn (va chạm mạnh, ngã xe) và tự động thực hiện quy trình gọi cứu hộ khi không nhận được xác thực an toàn từ người dùng. Thứ hai, chức năng giám sát người lái cần hoạt động liên tục để nhận diện các dấu hiệu mất tỉnh táo hoặc buồn ngủ, từ đó phát ra cảnh báo kịp thời. Thứ ba, hệ thống cung cấp giao diện hiển thị thông tin dẫn đường và cảnh báo ngay trong tầm nhìn (HUD), hỗ trợ người lái quan sát mà không gây xao nhãng. Bên cạnh các chức năng chính, các yêu cầu phi chức năng cũng được chú trọng, bao gồm: độ trễ xử lý thấp để đảm bảo tính thời gian thực (Real-time), cơ chế lọc nhiễu tốt để giảm thiểu báo động giả, và thiết kế công thái học đảm bảo sự thoải mái, an toàn điện và khả năng kháng nước cho thiết bị. Đặc biệt, hệ thống năng lượng cần đảm bảo thời gian hoạt động liên tục từ 7 đến 9 giờ, phù hợp với nhu cầu di chuyển trong ngày của người dùng phổ thông.</w:t>
      </w:r>
    </w:p>
    <w:p w14:paraId="6E5A0DCB" w14:textId="1EC1FAC0" w:rsidR="00173B13" w:rsidRPr="00151CD1" w:rsidRDefault="00173B13" w:rsidP="00173B13">
      <w:pPr>
        <w:pStyle w:val="AMuBoCo"/>
      </w:pPr>
      <w:r w:rsidRPr="00151CD1">
        <w:t>Để hiện thực hóa các yêu cầu trên, quá trình thiết kế tuân thủ nghiêm ngặt nguyên tắc tối giản và tích hợp đa tầng. Về mặt phần cứng, nhóm nghiên cứu ưu tiên tích hợp các cảm biến thiết yếu trên cùng một vi điều khiển trung tâm để tối ưu hóa kích thước và trọng lượng, giữ tổng khối lượng linh kiện bổ sung dưới 250g nhằm đảm bảo tiêu chuẩn an toàn của mũ (tổng trọng lượng dưới 1,5kg).</w:t>
      </w:r>
      <w:sdt>
        <w:sdtPr>
          <w:id w:val="189426456"/>
          <w:citation/>
        </w:sdtPr>
        <w:sdtContent>
          <w:r w:rsidR="00D60F79" w:rsidRPr="00151CD1">
            <w:fldChar w:fldCharType="begin"/>
          </w:r>
          <w:r w:rsidR="00D60F79" w:rsidRPr="00151CD1">
            <w:rPr>
              <w:lang w:val="vi-VN"/>
            </w:rPr>
            <w:instrText xml:space="preserve"> CITATION BộK17 \l 1066 </w:instrText>
          </w:r>
          <w:r w:rsidR="00D60F79" w:rsidRPr="00151CD1">
            <w:fldChar w:fldCharType="separate"/>
          </w:r>
          <w:r w:rsidR="00D60F79" w:rsidRPr="00151CD1">
            <w:rPr>
              <w:noProof/>
              <w:lang w:val="vi-VN"/>
            </w:rPr>
            <w:t xml:space="preserve"> [11]</w:t>
          </w:r>
          <w:r w:rsidR="00D60F79" w:rsidRPr="00151CD1">
            <w:fldChar w:fldCharType="end"/>
          </w:r>
        </w:sdtContent>
      </w:sdt>
      <w:r w:rsidRPr="00151CD1">
        <w:rPr>
          <w:lang w:val="vi-VN"/>
        </w:rPr>
        <w:t xml:space="preserve"> Về mặt xử lý, hệ thống tận dụng sức mạnh tính toán của điện thoại thông minh cho các tác vụ nặng như định vị dẫn đường, trong khi vi điều khiển trên mũ tập trung vào xử lý tín hiệu cảm biến thời gian thực, giúp tiết kiệm năng lượng tối đa. </w:t>
      </w:r>
      <w:r w:rsidRPr="00151CD1">
        <w:t>Đối với tính năng an toàn, nguyên tắc đa tầng xác thực được áp dụng: cảnh báo tai nạn yêu cầu sự xác nhận từ cả cảm biến gia tốc và phản hồi người dùng; cảnh báo buồn ngủ kết hợp dữ liệu camera và cảm biến chuyển động đầu. Cuối cùng, việc bố trí linh kiện phải đảm bảo không cản trở tầm nhìn, dây dẫn được đi ngầm tinh tế và nguồn pin được đặt cân.</w:t>
      </w:r>
    </w:p>
    <w:p w14:paraId="74D43ED1" w14:textId="3EE6BB87" w:rsidR="00173B13" w:rsidRPr="00151CD1" w:rsidRDefault="00291CFF" w:rsidP="00291CFF">
      <w:pPr>
        <w:pStyle w:val="Heading2"/>
      </w:pPr>
      <w:r w:rsidRPr="00151CD1">
        <w:t xml:space="preserve"> </w:t>
      </w:r>
      <w:bookmarkStart w:id="23" w:name="_Toc227532997"/>
      <w:r w:rsidRPr="00151CD1">
        <w:t>Kiến trúc tổng thể hệ thống</w:t>
      </w:r>
      <w:bookmarkEnd w:id="23"/>
    </w:p>
    <w:p w14:paraId="61164BD4" w14:textId="654B4764" w:rsidR="00291CFF" w:rsidRPr="00151CD1" w:rsidRDefault="00291CFF" w:rsidP="00291CFF">
      <w:pPr>
        <w:pStyle w:val="AMuBoCo"/>
      </w:pPr>
      <w:r w:rsidRPr="00151CD1">
        <w:t>Kiến trúc của hệ thống mũ bảo hiểm thông minh được xây dựng dựa trên mô hình IoT, bao gồm ba khối thành phần chính: Khối phần cứng trên mũ (Embedded System), Ứng dụng di động (Mobile App) và Hạ tầng mạng hỗ trợ. Sự tương tác và luồng dữ liệu giữa các khối này được minh họa chi tiết trong Hình 2.1.</w:t>
      </w:r>
    </w:p>
    <w:p w14:paraId="644BF34E" w14:textId="5EC16573" w:rsidR="005A0870" w:rsidRPr="00151CD1" w:rsidRDefault="005A0870" w:rsidP="00291CFF">
      <w:pPr>
        <w:pStyle w:val="NormalWeb"/>
        <w:spacing w:before="180" w:beforeAutospacing="0" w:after="180" w:afterAutospacing="0"/>
        <w:jc w:val="center"/>
        <w:rPr>
          <w:rStyle w:val="Hnh"/>
        </w:rPr>
      </w:pPr>
      <w:r w:rsidRPr="00151CD1">
        <w:rPr>
          <w:rStyle w:val="Hnh"/>
          <w:noProof/>
        </w:rPr>
        <w:lastRenderedPageBreak/>
        <w:drawing>
          <wp:inline distT="0" distB="0" distL="0" distR="0" wp14:anchorId="3C5DE8DC" wp14:editId="7A40534A">
            <wp:extent cx="5928987" cy="2668044"/>
            <wp:effectExtent l="0" t="0" r="2540" b="0"/>
            <wp:docPr id="41807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79416" name=""/>
                    <pic:cNvPicPr/>
                  </pic:nvPicPr>
                  <pic:blipFill>
                    <a:blip r:embed="rId12"/>
                    <a:stretch>
                      <a:fillRect/>
                    </a:stretch>
                  </pic:blipFill>
                  <pic:spPr>
                    <a:xfrm>
                      <a:off x="0" y="0"/>
                      <a:ext cx="6010051" cy="2704523"/>
                    </a:xfrm>
                    <a:prstGeom prst="rect">
                      <a:avLst/>
                    </a:prstGeom>
                  </pic:spPr>
                </pic:pic>
              </a:graphicData>
            </a:graphic>
          </wp:inline>
        </w:drawing>
      </w:r>
    </w:p>
    <w:p w14:paraId="64855ABE" w14:textId="0A226366" w:rsidR="00291CFF" w:rsidRPr="00151CD1" w:rsidRDefault="00291CFF" w:rsidP="00291CFF">
      <w:pPr>
        <w:pStyle w:val="NormalWeb"/>
        <w:spacing w:before="180" w:beforeAutospacing="0" w:after="180" w:afterAutospacing="0"/>
        <w:jc w:val="center"/>
        <w:rPr>
          <w:rStyle w:val="Hnh"/>
        </w:rPr>
      </w:pPr>
      <w:r w:rsidRPr="00151CD1">
        <w:rPr>
          <w:rStyle w:val="Hnh"/>
        </w:rPr>
        <w:t>Hình 2.1: Sơ đồ khối hệ thống mũ bảo hiểm thông minh.</w:t>
      </w:r>
    </w:p>
    <w:p w14:paraId="64FF36A7" w14:textId="67093A85" w:rsidR="00291CFF" w:rsidRPr="00151CD1" w:rsidRDefault="00291CFF" w:rsidP="00291CFF">
      <w:pPr>
        <w:pStyle w:val="AMuBoCo"/>
        <w:rPr>
          <w:color w:val="auto"/>
          <w:sz w:val="24"/>
        </w:rPr>
      </w:pPr>
      <w:r w:rsidRPr="00151CD1">
        <w:t>Khối phần cứng trên mũ đóng vai trò trung tâm thu thập và xử lý dữ liệu tại biên (Edge Processing). Vi điều khiển ESP32-S3 được lựa chọn làm bộ não của hệ thống nhờ cấu trúc lõi kép mạnh mẽ và khả năng hỗ trợ hệ điều hành thời gian thực (FreeRTOS). Vi điều khiển này quản lý song song nhiều tác vụ: đọc dữ liệu từ cảm biến gia tốc MPU-6050 để phát hiện va chạm, nhận luồng dữ liệu video từ camera MaixCam để phân tích trạng thái mắt, và điều khiển màn hình HUD. Đáng chú ý, module camera MaixCam được tích hợp bộ xử lý ảnh độc lập, thực hiện các thuật toán thị giác máy tính ngay trên module với tốc độ 30 khung hình/giây, giúp giảm tải cho vi điều khiển chính. Bên cạnh đó, module GPS tích hợp cho phép xác định tọa độ thời gian thực để phục vụ chức năng gửi vị trí cứu hộ. Toàn bộ hệ thống được cấp nguồn bởi pin Lithium dung lượng 3000mAh với mạch quản lý năng lượng thông minh, cho phép các cảm biến chuyển sang chế độ ngủ (Sleep mode) khi không hoạt động để tối ưu thời lượng pin.</w:t>
      </w:r>
    </w:p>
    <w:p w14:paraId="2DE099EF" w14:textId="6816E16C" w:rsidR="00291CFF" w:rsidRPr="00151CD1" w:rsidRDefault="00291CFF" w:rsidP="00291CFF">
      <w:pPr>
        <w:pStyle w:val="AMuBoCo"/>
        <w:rPr>
          <w:lang w:val="vi-VN"/>
        </w:rPr>
      </w:pPr>
      <w:r w:rsidRPr="00151CD1">
        <w:t xml:space="preserve">Ứng dụng di động trên điện thoại thông minh đóng vai trò là giao diện điều khiển và cầu nối liên lạc. Ứng dụng kết nối với mũ thông qua giao thức Bluetooth năng lượng thấp (BLE), đảm bảo sự ổn định và tiết kiệm pin. Chức năng chính của ứng dụng bao gồm: tính toán lộ trình từ Google Maps API và gửi các chỉ dẫn rẽ đơn giản hóa lên màn hình HUD; tiếp nhận các tín hiệu cảnh báo từ mũ (buồn ngủ, tai nạn) để xử lý logic tầng cao. Trong trường hợp khẩn cấp, ứng dụng chịu trách nhiệm tự động gửi tin nhắn SMS chứa tọa độ GPS tới các số liên lạc đã cài đặt. </w:t>
      </w:r>
    </w:p>
    <w:p w14:paraId="15C02BFC" w14:textId="183D14BB" w:rsidR="0044215E" w:rsidRPr="00151CD1" w:rsidRDefault="0044215E" w:rsidP="00291CFF">
      <w:pPr>
        <w:pStyle w:val="AMuBoCo"/>
        <w:rPr>
          <w:lang w:val="vi-VN"/>
        </w:rPr>
      </w:pPr>
      <w:r w:rsidRPr="00151CD1">
        <w:rPr>
          <w:noProof/>
          <w:lang w:val="vi-VN"/>
        </w:rPr>
        <w:lastRenderedPageBreak/>
        <w:drawing>
          <wp:inline distT="0" distB="0" distL="0" distR="0" wp14:anchorId="275630D8" wp14:editId="620D9D8B">
            <wp:extent cx="1661111" cy="3593990"/>
            <wp:effectExtent l="0" t="0" r="0" b="6985"/>
            <wp:docPr id="373400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00176" name="Picture 3734001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61300" cy="3594398"/>
                    </a:xfrm>
                    <a:prstGeom prst="rect">
                      <a:avLst/>
                    </a:prstGeom>
                  </pic:spPr>
                </pic:pic>
              </a:graphicData>
            </a:graphic>
          </wp:inline>
        </w:drawing>
      </w:r>
      <w:r w:rsidRPr="00151CD1">
        <w:rPr>
          <w:noProof/>
          <w:lang w:val="vi-VN"/>
        </w:rPr>
        <w:drawing>
          <wp:inline distT="0" distB="0" distL="0" distR="0" wp14:anchorId="232DC0DC" wp14:editId="3D3980C3">
            <wp:extent cx="1652310" cy="3574946"/>
            <wp:effectExtent l="0" t="0" r="5080" b="6985"/>
            <wp:docPr id="2022624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24180" name="Picture 20226241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52847" cy="3576108"/>
                    </a:xfrm>
                    <a:prstGeom prst="rect">
                      <a:avLst/>
                    </a:prstGeom>
                  </pic:spPr>
                </pic:pic>
              </a:graphicData>
            </a:graphic>
          </wp:inline>
        </w:drawing>
      </w:r>
      <w:r w:rsidRPr="00151CD1">
        <w:rPr>
          <w:noProof/>
          <w:lang w:val="vi-VN"/>
        </w:rPr>
        <w:drawing>
          <wp:inline distT="0" distB="0" distL="0" distR="0" wp14:anchorId="1F7ACD82" wp14:editId="5DDE88F8">
            <wp:extent cx="1675719" cy="3625595"/>
            <wp:effectExtent l="0" t="0" r="1270" b="0"/>
            <wp:docPr id="21412770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7005" name="Picture 21412770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5909" cy="3626007"/>
                    </a:xfrm>
                    <a:prstGeom prst="rect">
                      <a:avLst/>
                    </a:prstGeom>
                  </pic:spPr>
                </pic:pic>
              </a:graphicData>
            </a:graphic>
          </wp:inline>
        </w:drawing>
      </w:r>
    </w:p>
    <w:p w14:paraId="09E2F460" w14:textId="080B6F46" w:rsidR="00CE20D2" w:rsidRPr="00151CD1" w:rsidRDefault="00CE20D2" w:rsidP="00CE20D2">
      <w:pPr>
        <w:pStyle w:val="NormalWeb"/>
        <w:spacing w:before="180" w:beforeAutospacing="0" w:after="180" w:afterAutospacing="0"/>
        <w:jc w:val="center"/>
        <w:rPr>
          <w:rStyle w:val="Hnh"/>
          <w:lang w:val="vi-VN"/>
        </w:rPr>
      </w:pPr>
      <w:r w:rsidRPr="00151CD1">
        <w:rPr>
          <w:rStyle w:val="Hnh"/>
          <w:lang w:val="vi-VN"/>
        </w:rPr>
        <w:t>Hình 2.2: Ứng dụng chỉ đường.</w:t>
      </w:r>
    </w:p>
    <w:p w14:paraId="56C4D75F" w14:textId="201D4077" w:rsidR="00CE20D2" w:rsidRPr="00151CD1" w:rsidRDefault="00761F8F" w:rsidP="00291CFF">
      <w:pPr>
        <w:pStyle w:val="AMuBoCo"/>
        <w:rPr>
          <w:lang w:val="vi-VN"/>
        </w:rPr>
      </w:pPr>
      <w:r w:rsidRPr="00151CD1">
        <w:rPr>
          <w:lang w:val="en-US"/>
        </w:rPr>
        <w:t xml:space="preserve">Hình 2.2 minh họa giao diện ứng dụng di động dùng để tính toán lộ trình và gửi chỉ dẫn rẽ sang HUD. </w:t>
      </w:r>
    </w:p>
    <w:p w14:paraId="435B7DAD" w14:textId="7FC93820" w:rsidR="00291CFF" w:rsidRPr="00151CD1" w:rsidRDefault="00291CFF" w:rsidP="00291CFF">
      <w:pPr>
        <w:pStyle w:val="Heading2"/>
        <w:rPr>
          <w:lang w:val="vi-VN"/>
        </w:rPr>
      </w:pPr>
      <w:bookmarkStart w:id="24" w:name="_Toc227532998"/>
      <w:r w:rsidRPr="00151CD1">
        <w:rPr>
          <w:lang w:val="vi-VN"/>
        </w:rPr>
        <w:t>Thành phần và bố trí phần cứng trên mũ</w:t>
      </w:r>
      <w:bookmarkEnd w:id="24"/>
    </w:p>
    <w:p w14:paraId="6C59F7D2" w14:textId="0B2970F8" w:rsidR="00291CFF" w:rsidRPr="00151CD1" w:rsidRDefault="00291CFF" w:rsidP="00291CFF">
      <w:pPr>
        <w:pStyle w:val="AMuBoCo"/>
        <w:rPr>
          <w:lang w:val="vi-VN"/>
        </w:rPr>
      </w:pPr>
      <w:r w:rsidRPr="00151CD1">
        <w:rPr>
          <w:lang w:val="vi-VN"/>
        </w:rPr>
        <w:t>Việc bố trí linh kiện trên mũ bảo hiểm đòi hỏi sự cân bằng giữa yếu tố kỹ thuật và công thái học. Hình 2.2 dưới đây mô phỏng vị trí lắp đặt thực tế của các module trên nền tảng mũ full-face.</w:t>
      </w:r>
    </w:p>
    <w:p w14:paraId="39917829" w14:textId="44C16A35" w:rsidR="003D53BD" w:rsidRPr="00151CD1" w:rsidRDefault="005A0870" w:rsidP="005A0870">
      <w:pPr>
        <w:pStyle w:val="AMuBoCo"/>
        <w:ind w:left="0" w:firstLine="0"/>
        <w:jc w:val="center"/>
      </w:pPr>
      <w:r w:rsidRPr="00151CD1">
        <w:rPr>
          <w:noProof/>
        </w:rPr>
        <w:lastRenderedPageBreak/>
        <w:drawing>
          <wp:inline distT="0" distB="0" distL="0" distR="0" wp14:anchorId="4B144048" wp14:editId="1B0DCD97">
            <wp:extent cx="2402041" cy="4177030"/>
            <wp:effectExtent l="0" t="0" r="0" b="1270"/>
            <wp:docPr id="365839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9777" name="Picture 365839777"/>
                    <pic:cNvPicPr/>
                  </pic:nvPicPr>
                  <pic:blipFill rotWithShape="1">
                    <a:blip r:embed="rId16" cstate="print">
                      <a:extLst>
                        <a:ext uri="{28A0092B-C50C-407E-A947-70E740481C1C}">
                          <a14:useLocalDpi xmlns:a14="http://schemas.microsoft.com/office/drawing/2010/main" val="0"/>
                        </a:ext>
                      </a:extLst>
                    </a:blip>
                    <a:srcRect l="15315" t="3900" r="12578" b="2619"/>
                    <a:stretch/>
                  </pic:blipFill>
                  <pic:spPr bwMode="auto">
                    <a:xfrm flipV="1">
                      <a:off x="0" y="0"/>
                      <a:ext cx="2450242" cy="4260850"/>
                    </a:xfrm>
                    <a:prstGeom prst="rect">
                      <a:avLst/>
                    </a:prstGeom>
                    <a:ln>
                      <a:noFill/>
                    </a:ln>
                    <a:extLst>
                      <a:ext uri="{53640926-AAD7-44D8-BBD7-CCE9431645EC}">
                        <a14:shadowObscured xmlns:a14="http://schemas.microsoft.com/office/drawing/2010/main"/>
                      </a:ext>
                    </a:extLst>
                  </pic:spPr>
                </pic:pic>
              </a:graphicData>
            </a:graphic>
          </wp:inline>
        </w:drawing>
      </w:r>
    </w:p>
    <w:p w14:paraId="298097B1" w14:textId="19957E85" w:rsidR="00291CFF" w:rsidRPr="00151CD1" w:rsidRDefault="00291CFF" w:rsidP="00291CFF">
      <w:pPr>
        <w:pStyle w:val="NormalWeb"/>
        <w:jc w:val="center"/>
        <w:rPr>
          <w:rStyle w:val="Hnh"/>
        </w:rPr>
      </w:pPr>
      <w:r w:rsidRPr="00151CD1">
        <w:rPr>
          <w:rStyle w:val="Hnh"/>
        </w:rPr>
        <w:t>Hình 2.</w:t>
      </w:r>
      <w:r w:rsidR="000B2CF4" w:rsidRPr="00151CD1">
        <w:rPr>
          <w:rStyle w:val="Hnh"/>
          <w:lang w:val="vi-VN"/>
        </w:rPr>
        <w:t>3</w:t>
      </w:r>
      <w:r w:rsidRPr="00151CD1">
        <w:rPr>
          <w:rStyle w:val="Hnh"/>
        </w:rPr>
        <w:t>: Sơ đồ bố trí linh kiện phần cứng trên mũ bảo hiểm.</w:t>
      </w:r>
    </w:p>
    <w:p w14:paraId="2FE1F977" w14:textId="736F0B2A" w:rsidR="00FF248B" w:rsidRPr="00151CD1" w:rsidRDefault="00FF248B" w:rsidP="00FF248B">
      <w:pPr>
        <w:pStyle w:val="AMuBoCo"/>
        <w:rPr>
          <w:lang w:val="vi-VN"/>
        </w:rPr>
      </w:pPr>
      <w:r w:rsidRPr="00151CD1">
        <w:t>Để đảm bảo trọng tâm và thẩm mỹ, vi điều khiển trung tâm ESP32 và cảm biến IMU (MPU-6050) được đặt tại vị trí đỉnh mũ, nằm giữa lớp vỏ nhựa và lớp đệm xốp hấp thụ xung lực. Vị trí này không chỉ bảo vệ mạch điện mà còn là điểm lý tưởng để cảm biến gia tốc đo đạc chuyển động của đầu một cách chính xác nhất. Hệ thống thị giác bao gồm một camera MaixCam kích thước nhỏ gắn bên trong mũ, tại vị trí gò má trái hướng về phía mắt người lái, đảm bảo thu được hình ảnh rõ nét mà không che khuất tầm nhìn. Đối diện bên phải, màn hình hiển thị HUD sử dụng công nghệ phản xạ qua thấu kính (combiner) gắn trên kính chắn gió. Kỹ thuật này cho phép hình ảnh hiển thị  trong không gian, giúp mắt người lái không phải điều tiết quá nhiều khi chuyển đổi giữa nhìn đường và nhìn thông tin.</w:t>
      </w:r>
    </w:p>
    <w:p w14:paraId="203566C1" w14:textId="1EBA1C41" w:rsidR="00CE20D2" w:rsidRPr="00151CD1" w:rsidRDefault="00CE20D2" w:rsidP="00CE20D2">
      <w:pPr>
        <w:pStyle w:val="AMuBoCo"/>
        <w:ind w:left="0" w:firstLine="0"/>
        <w:jc w:val="center"/>
        <w:rPr>
          <w:color w:val="auto"/>
          <w:sz w:val="24"/>
          <w:lang w:val="vi-VN"/>
        </w:rPr>
      </w:pPr>
      <w:r w:rsidRPr="00151CD1">
        <w:rPr>
          <w:noProof/>
        </w:rPr>
        <w:lastRenderedPageBreak/>
        <w:drawing>
          <wp:inline distT="0" distB="0" distL="0" distR="0" wp14:anchorId="64DAABEC" wp14:editId="55FF4F82">
            <wp:extent cx="4916044" cy="4780547"/>
            <wp:effectExtent l="0" t="0" r="0" b="0"/>
            <wp:docPr id="1546705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05885" name="Picture 1546705885"/>
                    <pic:cNvPicPr/>
                  </pic:nvPicPr>
                  <pic:blipFill>
                    <a:blip r:embed="rId17">
                      <a:extLst>
                        <a:ext uri="{28A0092B-C50C-407E-A947-70E740481C1C}">
                          <a14:useLocalDpi xmlns:a14="http://schemas.microsoft.com/office/drawing/2010/main" val="0"/>
                        </a:ext>
                      </a:extLst>
                    </a:blip>
                    <a:stretch>
                      <a:fillRect/>
                    </a:stretch>
                  </pic:blipFill>
                  <pic:spPr>
                    <a:xfrm>
                      <a:off x="0" y="0"/>
                      <a:ext cx="5012237" cy="4874089"/>
                    </a:xfrm>
                    <a:prstGeom prst="rect">
                      <a:avLst/>
                    </a:prstGeom>
                  </pic:spPr>
                </pic:pic>
              </a:graphicData>
            </a:graphic>
          </wp:inline>
        </w:drawing>
      </w:r>
    </w:p>
    <w:p w14:paraId="076BE599" w14:textId="480EDD5A" w:rsidR="00CE20D2" w:rsidRPr="00151CD1" w:rsidRDefault="00CE20D2" w:rsidP="00CE20D2">
      <w:pPr>
        <w:pStyle w:val="NormalWeb"/>
        <w:jc w:val="center"/>
        <w:rPr>
          <w:b/>
          <w:i/>
          <w:lang w:val="vi-VN"/>
        </w:rPr>
      </w:pPr>
      <w:r w:rsidRPr="00151CD1">
        <w:rPr>
          <w:rStyle w:val="Hnh"/>
          <w:lang w:val="vi-VN"/>
        </w:rPr>
        <w:t>Hình 2.</w:t>
      </w:r>
      <w:r w:rsidR="000B2CF4" w:rsidRPr="00151CD1">
        <w:rPr>
          <w:rStyle w:val="Hnh"/>
          <w:lang w:val="vi-VN"/>
        </w:rPr>
        <w:t>4</w:t>
      </w:r>
      <w:r w:rsidRPr="00151CD1">
        <w:rPr>
          <w:rStyle w:val="Hnh"/>
          <w:lang w:val="vi-VN"/>
        </w:rPr>
        <w:t>: Hình ảnh trình chiếu trên HUD.</w:t>
      </w:r>
    </w:p>
    <w:p w14:paraId="0B2C1C35" w14:textId="68457D15" w:rsidR="00FF248B" w:rsidRPr="00151CD1" w:rsidRDefault="00FF248B" w:rsidP="00FF248B">
      <w:pPr>
        <w:pStyle w:val="AMuBoCo"/>
      </w:pPr>
      <w:r w:rsidRPr="00151CD1">
        <w:rPr>
          <w:lang w:val="vi-VN"/>
        </w:rPr>
        <w:t xml:space="preserve">Về nguồn năng lượng, khối pin và mạch sạc được bố trí tại phần gáy (phía sau) của mũ. </w:t>
      </w:r>
      <w:r w:rsidRPr="00151CD1">
        <w:t>Thiết kế này tạo ra một đối trọng tự nhiên với phần kính và HUD ở phía trước, giúp mũ cân bằng và giảm thiểu cảm giác mỏi cổ cho người đội khi sử dụng lâu dài. Các cổng kết nối như USB-C để sạc pin được thiết kế có nắp che bụi và nước, đảm bảo độ bền trong điều kiện thời tiết khắc nghiệt. Thử nghiệm thực tế cho thấy cách bố trí này giúp người lái thao tác linh hoạt, quay đầu quan sát dễ dàng mà không bị vướng víu bởi hệ thống dây dẫn được đi ngầm bên trong lớp lót.</w:t>
      </w:r>
    </w:p>
    <w:p w14:paraId="0C5BDCCB" w14:textId="2DA1E06F" w:rsidR="00761F8F" w:rsidRPr="00151CD1" w:rsidRDefault="00761F8F" w:rsidP="00FF248B">
      <w:pPr>
        <w:pStyle w:val="AMuBoCo"/>
      </w:pPr>
      <w:r w:rsidRPr="00151CD1">
        <w:rPr>
          <w:lang w:val="en-US"/>
        </w:rPr>
        <w:t>Hình 2.4 cho thấy nội dung thông tin được trình chiếu trên HUD trong tầm nhìn của người lái. Cách hiển thị này giúp người dùng theo dõi chỉ dẫn mà không cần cúi xuống nhìn điện thoại, từ đó giảm xao nhãng khi lái xe.</w:t>
      </w:r>
    </w:p>
    <w:p w14:paraId="609C8F00" w14:textId="4AAE5322" w:rsidR="00291CFF" w:rsidRPr="00151CD1" w:rsidRDefault="00FF248B" w:rsidP="00FF248B">
      <w:pPr>
        <w:pStyle w:val="Heading2"/>
      </w:pPr>
      <w:bookmarkStart w:id="25" w:name="_Toc227532999"/>
      <w:r w:rsidRPr="00151CD1">
        <w:lastRenderedPageBreak/>
        <w:t>Phần mềm nhúng</w:t>
      </w:r>
      <w:bookmarkEnd w:id="25"/>
    </w:p>
    <w:p w14:paraId="65DD4014" w14:textId="77777777" w:rsidR="00FF248B" w:rsidRPr="00151CD1" w:rsidRDefault="00FF248B" w:rsidP="00FF248B">
      <w:pPr>
        <w:pStyle w:val="AMuBoCo"/>
      </w:pPr>
      <w:r w:rsidRPr="00151CD1">
        <w:t>Phần mềm nhúng của hệ thống được phát triển trên nền tảng Arduino framework kết hợp FreeRTOS, chia thành các module chức năng hoạt động độc lập để đảm bảo độ ổn định cao.</w:t>
      </w:r>
    </w:p>
    <w:p w14:paraId="73F02FF5" w14:textId="2BCA06CE" w:rsidR="00FF248B" w:rsidRPr="00151CD1" w:rsidRDefault="00FF248B" w:rsidP="00FF248B">
      <w:pPr>
        <w:pStyle w:val="AMuBoCo"/>
      </w:pPr>
      <w:r w:rsidRPr="00151CD1">
        <w:t xml:space="preserve">Module phát hiện tai nạn chịu trách nhiệm giám sát liên tục dữ liệu từ cảm biến gia tốc và con quay hồi chuyển. Thuật toán sử dụng bộ lọc thông thấp để loại bỏ nhiễu rung động từ mặt đường, sau đó so sánh giá trị gia tốc tổng hợp và góc nghiêng với các ngưỡng nguy hiểm </w:t>
      </w:r>
      <m:oMath>
        <m:sSub>
          <m:sSubPr>
            <m:ctrlPr>
              <w:rPr>
                <w:rFonts w:ascii="Cambria Math" w:hAnsi="Cambria Math"/>
                <w:i/>
              </w:rPr>
            </m:ctrlPr>
          </m:sSubPr>
          <m:e>
            <m:r>
              <w:rPr>
                <w:rFonts w:ascii="Cambria Math" w:hAnsi="Cambria Math"/>
              </w:rPr>
              <m:t>A</m:t>
            </m:r>
          </m:e>
          <m:sub>
            <m:r>
              <w:rPr>
                <w:rFonts w:ascii="Cambria Math" w:hAnsi="Cambria Math"/>
              </w:rPr>
              <m:t>thr</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thr</m:t>
            </m:r>
          </m:sub>
        </m:sSub>
      </m:oMath>
      <w:r w:rsidR="00D806DD" w:rsidRPr="00151CD1">
        <w:t xml:space="preserve"> </w:t>
      </w:r>
      <w:r w:rsidRPr="00151CD1">
        <w:t>đã được thiết lập qua thực nghiệm. Cơ chế phát hiện được chia làm hai giai đoạn: "nghi ngờ tai nạn" khi thông số vượt ngưỡng, và "xác nhận tai nạn" nếu không phát hiện dấu hiệu hồi phục (chuyển động bình thường) của người lái trong khoảng thời gian</w:t>
      </w:r>
      <w:r w:rsidR="00923D4B" w:rsidRPr="00151CD1">
        <w:t xml:space="preserve"> </w:t>
      </w:r>
      <m:oMath>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rec</m:t>
                </m:r>
              </m:e>
            </m:d>
          </m:sub>
        </m:sSub>
      </m:oMath>
      <w:r w:rsidRPr="00151CD1">
        <w:t xml:space="preserve"> sau đó.</w:t>
      </w:r>
    </w:p>
    <w:p w14:paraId="15B036E9" w14:textId="49B4D0AC" w:rsidR="00291CFF" w:rsidRPr="00151CD1" w:rsidRDefault="00FF248B" w:rsidP="001345E4">
      <w:pPr>
        <w:pStyle w:val="AMuBoCo"/>
        <w:rPr>
          <w:lang w:val="vi-VN"/>
        </w:rPr>
      </w:pPr>
      <w:r w:rsidRPr="00151CD1">
        <w:t>Module giám sát người lái tập trung vào xử lý hình ảnh và dữ liệu hành vi. Dữ liệu video từ camera được phân tích để định vị vùng mắt. Trạng thái buồn ngủ được xác định khi người dùng nhắm mắt trong một khoảng thời gian</w:t>
      </w:r>
      <w:r w:rsidR="00923D4B" w:rsidRPr="00151CD1">
        <w:t xml:space="preserve"> </w:t>
      </w:r>
      <m:oMath>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sleep</m:t>
                </m:r>
              </m:e>
            </m:d>
          </m:sub>
        </m:sSub>
      </m:oMath>
      <w:r w:rsidR="00923D4B" w:rsidRPr="00151CD1">
        <w:t xml:space="preserve"> </w:t>
      </w:r>
      <w:r w:rsidRPr="00151CD1">
        <w:t>(ví dụ: 2 giây), hoặc khi cảm biến gia tốc phát hiện đầu người lái đột ngột mất kiểm soát. Khi các điều kiện này thỏa mãn, module sẽ kích hoạt tín hiệu cảnh báo đa phương thức. Song song đó, Module điều khiển HUD và giao tiếp BLE quản lý việc hiển thị thông tin và truyền nhận dữ liệu với điện thoại. Giao thức truyền tin được tối ưu hóa bằng các gói dữ liệu JSON/binary kích thước nhỏ, đảm bảo độ trễ truyền tin dưới 0.1 giây, đáp ứng yêu cầu phản ứng tức thời trong các tình huống khẩn cấp.</w:t>
      </w:r>
    </w:p>
    <w:p w14:paraId="1EA073C9" w14:textId="657B1BCF" w:rsidR="00173B13" w:rsidRPr="00151CD1" w:rsidRDefault="00FF248B" w:rsidP="00FF248B">
      <w:pPr>
        <w:pStyle w:val="Heading2"/>
      </w:pPr>
      <w:bookmarkStart w:id="26" w:name="_Toc227533000"/>
      <w:r w:rsidRPr="00151CD1">
        <w:t>Nguyên lý hoạt động</w:t>
      </w:r>
      <w:bookmarkEnd w:id="26"/>
    </w:p>
    <w:p w14:paraId="6668A468" w14:textId="1095D20E" w:rsidR="00FF248B" w:rsidRPr="00151CD1" w:rsidRDefault="00FF248B" w:rsidP="003E11EB">
      <w:pPr>
        <w:pStyle w:val="AMuBoCo"/>
      </w:pPr>
      <w:r w:rsidRPr="00151CD1">
        <w:t>Quy trình hoạt động của hệ thống được thiết kế theo kịch bản khép kín, bắt đầu ngay khi người dùng khởi động thiết bị. Ở chế độ vận hành bình thường (Normal Mode), mũ duy trì kết nối BLE với điện thoại để nhận dữ liệu dẫn đường và hiển thị lên HUD, đồng thời các cảm biến chạy nền để giám sát môi trường.</w:t>
      </w:r>
    </w:p>
    <w:p w14:paraId="4FF5AB26" w14:textId="134FC6C3" w:rsidR="00DF22A1" w:rsidRPr="00151CD1" w:rsidRDefault="00FF248B" w:rsidP="00ED016E">
      <w:pPr>
        <w:pStyle w:val="AMuBoCo"/>
      </w:pPr>
      <w:r w:rsidRPr="00151CD1">
        <w:t xml:space="preserve">Khi hệ thống phát hiện dấu hiệu bất thường, nó sẽ chuyển sang các chế độ cảnh báo tương ứng. Cụ thể, nếu phát hiện dấu hiệu buồn ngủ (mắt nhắm hoặc gật đầu), mũ sẽ kích hoạt bộ rung phản hồi xúc giác và còi báo động để đánh thức người lái, đồng thời gửi thông báo đến ứng dụng điện thoại. Trong tình huống nghiêm trọng hơn là phát hiện va chạm hoặc ngã xe, hệ thống kích hoạt quy trình khẩn cấp ba bước: (1) Ghi nhận sự kiện va chạm dựa trên gia tốc đột biến; (2) Kích hoạt đếm ngược  trong 10-20 giây, cho phép người dùng hủy báo động nếu sự cố không nghiêm trọng (bằng cách ấn nút hoặc cử động đầu); (3) Nếu không có phản hồi, hệ thống chính thức kích hoạt chế độ SOS, ra lệnh cho ứng dụng điện thoại gửi tin nhắn chứa tọa độ GPS đến danh sách liên hệ khẩn cấp. </w:t>
      </w:r>
      <w:r w:rsidRPr="00151CD1">
        <w:lastRenderedPageBreak/>
        <w:t>Quy trình chặt chẽ này giúp hệ thống hoạt động tin cậy, giảm thiểu báo động giả mà vẫn đảm bảo an toàn tối đa cho người sử dụng.</w:t>
      </w:r>
    </w:p>
    <w:p w14:paraId="032E5836" w14:textId="7E8E8CE5" w:rsidR="00DF22A1" w:rsidRPr="00151CD1" w:rsidRDefault="00DF22A1" w:rsidP="00ED016E">
      <w:pPr>
        <w:pStyle w:val="AMuBoCo"/>
        <w:numPr>
          <w:ilvl w:val="0"/>
          <w:numId w:val="90"/>
        </w:numPr>
        <w:rPr>
          <w:color w:val="auto"/>
          <w:sz w:val="24"/>
        </w:rPr>
      </w:pPr>
      <w:r w:rsidRPr="00151CD1">
        <w:t>Tổng kết lại, Chương 2 đã hoàn thành việc xây dựng cơ sở thiết kế tổng thể cho hệ thống mũ bảo hiểm thông minh, bao quát từ kiến trúc phần cứng, sơ đồ kết nối đến giải thuật điều khiển trung tâm. Thiết kế đề xuất đã giải quyết bài toán tối ưu hóa giữa hiệu năng xử lý và các ràng buộc khắt khe về kích thước, năng lượng của thiết bị đeo, thông qua chiến lược phân chia tác vụ hợp lý giữa vi điều khiển nhúng và điện thoại thông minh. Đây là nền tảng kỹ thuật quan trọng để đảm bảo tính khả thi khi triển khai các module chức năng phức tạp trong thực tế. Trên cơ sở khung hệ thống này, các chương tiếp theo của báo cáo sẽ lần lượt đi sâu phân tích giải pháp hiện thực hóa từng tính năng cụ thể: bắt đầu với cơ chế phát hiện va chạm và cảnh báo khẩn cấp (Chương 3), tiếp đến là thuật toán giám sát người lái và cảnh báo buồn ngủ (Chương 4), giải pháp hiển thị thông tin hỗ trợ trên HUD (Chương 5), và cuối cùng là các đánh giá thực nghiệm toàn diện trong Chương 6.</w:t>
      </w:r>
    </w:p>
    <w:p w14:paraId="69DE4695" w14:textId="44B1C6A7" w:rsidR="00DF22A1" w:rsidRPr="00151CD1" w:rsidRDefault="00DF22A1" w:rsidP="00DF22A1">
      <w:pPr>
        <w:pStyle w:val="AMuBoCo"/>
      </w:pPr>
      <w:r w:rsidRPr="00151CD1">
        <w:br w:type="page"/>
      </w:r>
    </w:p>
    <w:p w14:paraId="731EBE05" w14:textId="527B3AC9" w:rsidR="00173B13" w:rsidRPr="00151CD1" w:rsidRDefault="00AC11BA" w:rsidP="00AC11BA">
      <w:pPr>
        <w:pStyle w:val="Heading1"/>
      </w:pPr>
      <w:bookmarkStart w:id="27" w:name="_Toc227533001"/>
      <w:r w:rsidRPr="00151CD1">
        <w:lastRenderedPageBreak/>
        <w:t>PHÁT HIỆN VA CHẠM VÀ GỬI CẢNH BÁO SOS</w:t>
      </w:r>
      <w:bookmarkEnd w:id="27"/>
    </w:p>
    <w:p w14:paraId="127CDD68" w14:textId="048CD64C" w:rsidR="00AC11BA" w:rsidRPr="00151CD1" w:rsidRDefault="00AC11BA" w:rsidP="00AC11BA">
      <w:pPr>
        <w:pStyle w:val="Heading2"/>
      </w:pPr>
      <w:bookmarkStart w:id="28" w:name="_Toc227533002"/>
      <w:r w:rsidRPr="00151CD1">
        <w:t>Cơ sở lý thuyết và thuật toán phát hiện tai nạn</w:t>
      </w:r>
      <w:bookmarkEnd w:id="28"/>
    </w:p>
    <w:p w14:paraId="678C7066" w14:textId="6654D832" w:rsidR="00AC11BA" w:rsidRPr="00151CD1" w:rsidRDefault="00AC11BA" w:rsidP="00AC11BA">
      <w:pPr>
        <w:pStyle w:val="AMuBoCo"/>
      </w:pPr>
      <w:r w:rsidRPr="00151CD1">
        <w:t>Cơ chế phát hiện tai nạn của hệ thống được xây dựng dựa trên việc phân tích các biến đổi động học của mũ bảo hiểm thông qua cảm biến quán tính 6 trục MPU-6050. Tín hiệu đầu ra từ cảm biến bao gồm ba thành phần gia tốc dài</w:t>
      </w:r>
      <m:oMath>
        <m:sSub>
          <m:sSubPr>
            <m:ctrlPr>
              <w:rPr>
                <w:rFonts w:ascii="Cambria Math" w:hAnsi="Cambria Math"/>
                <w:i/>
              </w:rPr>
            </m:ctrlPr>
          </m:sSubPr>
          <m:e>
            <m:r>
              <w:rPr>
                <w:rFonts w:ascii="Cambria Math" w:hAnsi="Cambria Math"/>
              </w:rPr>
              <m:t xml:space="preserve"> a</m:t>
            </m:r>
          </m:e>
          <m:sub>
            <m:d>
              <m:dPr>
                <m:begChr m:val="{"/>
                <m:endChr m:val="}"/>
                <m:ctrlPr>
                  <w:rPr>
                    <w:rFonts w:ascii="Cambria Math" w:hAnsi="Cambria Math"/>
                    <w:i/>
                  </w:rPr>
                </m:ctrlPr>
              </m:dPr>
              <m:e>
                <m:r>
                  <w:rPr>
                    <w:rFonts w:ascii="Cambria Math" w:hAnsi="Cambria Math"/>
                  </w:rPr>
                  <m:t>x</m:t>
                </m:r>
              </m:e>
            </m:d>
          </m:sub>
        </m:sSub>
        <m:r>
          <w:rPr>
            <w:rFonts w:ascii="Cambria Math" w:hAnsi="Cambria Math"/>
          </w:rPr>
          <m:t xml:space="preserve">, </m:t>
        </m:r>
        <m:sSub>
          <m:sSubPr>
            <m:ctrlPr>
              <w:rPr>
                <w:rFonts w:ascii="Cambria Math" w:hAnsi="Cambria Math"/>
                <w:i/>
              </w:rPr>
            </m:ctrlPr>
          </m:sSubPr>
          <m:e>
            <m:r>
              <w:rPr>
                <w:rFonts w:ascii="Cambria Math" w:hAnsi="Cambria Math"/>
              </w:rPr>
              <m:t>a</m:t>
            </m:r>
          </m:e>
          <m:sub>
            <m:d>
              <m:dPr>
                <m:begChr m:val="{"/>
                <m:endChr m:val="}"/>
                <m:ctrlPr>
                  <w:rPr>
                    <w:rFonts w:ascii="Cambria Math" w:hAnsi="Cambria Math"/>
                    <w:i/>
                  </w:rPr>
                </m:ctrlPr>
              </m:dPr>
              <m:e>
                <m:r>
                  <w:rPr>
                    <w:rFonts w:ascii="Cambria Math" w:hAnsi="Cambria Math"/>
                  </w:rPr>
                  <m:t>y</m:t>
                </m:r>
              </m:e>
            </m:d>
          </m:sub>
        </m:sSub>
        <m:r>
          <w:rPr>
            <w:rFonts w:ascii="Cambria Math" w:hAnsi="Cambria Math"/>
          </w:rPr>
          <m:t xml:space="preserve">, </m:t>
        </m:r>
        <m:sSub>
          <m:sSubPr>
            <m:ctrlPr>
              <w:rPr>
                <w:rFonts w:ascii="Cambria Math" w:hAnsi="Cambria Math"/>
                <w:i/>
              </w:rPr>
            </m:ctrlPr>
          </m:sSubPr>
          <m:e>
            <m:r>
              <w:rPr>
                <w:rFonts w:ascii="Cambria Math" w:hAnsi="Cambria Math"/>
              </w:rPr>
              <m:t>a</m:t>
            </m:r>
          </m:e>
          <m:sub>
            <m:d>
              <m:dPr>
                <m:begChr m:val="{"/>
                <m:endChr m:val="}"/>
                <m:ctrlPr>
                  <w:rPr>
                    <w:rFonts w:ascii="Cambria Math" w:hAnsi="Cambria Math"/>
                    <w:i/>
                  </w:rPr>
                </m:ctrlPr>
              </m:dPr>
              <m:e>
                <m:r>
                  <w:rPr>
                    <w:rFonts w:ascii="Cambria Math" w:hAnsi="Cambria Math"/>
                  </w:rPr>
                  <m:t>z</m:t>
                </m:r>
              </m:e>
            </m:d>
          </m:sub>
        </m:sSub>
      </m:oMath>
      <w:r w:rsidR="00923D4B" w:rsidRPr="00151CD1">
        <w:t xml:space="preserve"> </w:t>
      </w:r>
      <w:r w:rsidRPr="00151CD1">
        <w:t>và ba thành phần vận tốc góc</w:t>
      </w:r>
      <m:oMath>
        <m:sSub>
          <m:sSubPr>
            <m:ctrlPr>
              <w:rPr>
                <w:rFonts w:ascii="Cambria Math" w:hAnsi="Cambria Math"/>
                <w:i/>
              </w:rPr>
            </m:ctrlPr>
          </m:sSubPr>
          <m:e>
            <m:r>
              <w:rPr>
                <w:rFonts w:ascii="Cambria Math" w:hAnsi="Cambria Math"/>
              </w:rPr>
              <m:t xml:space="preserve"> ω</m:t>
            </m:r>
          </m:e>
          <m:sub>
            <m:d>
              <m:dPr>
                <m:begChr m:val="{"/>
                <m:endChr m:val="}"/>
                <m:ctrlPr>
                  <w:rPr>
                    <w:rFonts w:ascii="Cambria Math" w:hAnsi="Cambria Math"/>
                    <w:i/>
                  </w:rPr>
                </m:ctrlPr>
              </m:dPr>
              <m:e>
                <m:r>
                  <w:rPr>
                    <w:rFonts w:ascii="Cambria Math" w:hAnsi="Cambria Math"/>
                  </w:rPr>
                  <m:t>x</m:t>
                </m:r>
              </m:e>
            </m:d>
          </m:sub>
        </m:sSub>
        <m:r>
          <w:rPr>
            <w:rFonts w:ascii="Cambria Math" w:hAnsi="Cambria Math"/>
          </w:rPr>
          <m:t xml:space="preserve">, </m:t>
        </m:r>
        <m:sSub>
          <m:sSubPr>
            <m:ctrlPr>
              <w:rPr>
                <w:rFonts w:ascii="Cambria Math" w:hAnsi="Cambria Math"/>
                <w:i/>
              </w:rPr>
            </m:ctrlPr>
          </m:sSubPr>
          <m:e>
            <m:r>
              <w:rPr>
                <w:rFonts w:ascii="Cambria Math" w:hAnsi="Cambria Math"/>
              </w:rPr>
              <m:t>ω</m:t>
            </m:r>
          </m:e>
          <m:sub>
            <m:d>
              <m:dPr>
                <m:begChr m:val="{"/>
                <m:endChr m:val="}"/>
                <m:ctrlPr>
                  <w:rPr>
                    <w:rFonts w:ascii="Cambria Math" w:hAnsi="Cambria Math"/>
                    <w:i/>
                  </w:rPr>
                </m:ctrlPr>
              </m:dPr>
              <m:e>
                <m:r>
                  <w:rPr>
                    <w:rFonts w:ascii="Cambria Math" w:hAnsi="Cambria Math"/>
                  </w:rPr>
                  <m:t>y</m:t>
                </m:r>
              </m:e>
            </m:d>
          </m:sub>
        </m:sSub>
        <m:r>
          <w:rPr>
            <w:rFonts w:ascii="Cambria Math" w:hAnsi="Cambria Math"/>
          </w:rPr>
          <m:t xml:space="preserve">, </m:t>
        </m:r>
        <m:sSub>
          <m:sSubPr>
            <m:ctrlPr>
              <w:rPr>
                <w:rFonts w:ascii="Cambria Math" w:hAnsi="Cambria Math"/>
                <w:i/>
              </w:rPr>
            </m:ctrlPr>
          </m:sSubPr>
          <m:e>
            <m:r>
              <w:rPr>
                <w:rFonts w:ascii="Cambria Math" w:hAnsi="Cambria Math"/>
              </w:rPr>
              <m:t>ω</m:t>
            </m:r>
          </m:e>
          <m:sub>
            <m:d>
              <m:dPr>
                <m:begChr m:val="{"/>
                <m:endChr m:val="}"/>
                <m:ctrlPr>
                  <w:rPr>
                    <w:rFonts w:ascii="Cambria Math" w:hAnsi="Cambria Math"/>
                    <w:i/>
                  </w:rPr>
                </m:ctrlPr>
              </m:dPr>
              <m:e>
                <m:r>
                  <w:rPr>
                    <w:rFonts w:ascii="Cambria Math" w:hAnsi="Cambria Math"/>
                  </w:rPr>
                  <m:t>z</m:t>
                </m:r>
              </m:e>
            </m:d>
          </m:sub>
        </m:sSub>
      </m:oMath>
      <w:r w:rsidR="00923D4B" w:rsidRPr="00151CD1">
        <w:t xml:space="preserve"> </w:t>
      </w:r>
      <w:r w:rsidRPr="00151CD1">
        <w:t>theo hệ trục tọa độ gắn trên mũ. Trong điều kiện vận hành bình thường, các giá trị này dao động trong biên độ thấp do rung động của xe và chuyển động đầu tự nhiên. Tuy nhiên, khi xảy ra sự cố va chạm hoặc ngã xe, các thông số này sẽ xuất hiện những đặc trưng dị biệt, cụ thể là sự gia tăng đột biến của vector gia tốc tổng hợp</w:t>
      </w:r>
      <w:r w:rsidR="00923D4B" w:rsidRPr="00151CD1">
        <w:t xml:space="preserve"> </w:t>
      </w:r>
      <m:oMath>
        <m:sSub>
          <m:sSubPr>
            <m:ctrlPr>
              <w:rPr>
                <w:rFonts w:ascii="Cambria Math" w:hAnsi="Cambria Math"/>
                <w:i/>
                <w:lang w:val="en-US"/>
              </w:rPr>
            </m:ctrlPr>
          </m:sSubPr>
          <m:e>
            <m:r>
              <w:rPr>
                <w:rFonts w:ascii="Cambria Math" w:hAnsi="Cambria Math"/>
                <w:lang w:val="en-US"/>
              </w:rPr>
              <m:t>A</m:t>
            </m:r>
          </m:e>
          <m:sub>
            <m:d>
              <m:dPr>
                <m:begChr m:val="{"/>
                <m:endChr m:val="}"/>
                <m:ctrlPr>
                  <w:rPr>
                    <w:rFonts w:ascii="Cambria Math" w:hAnsi="Cambria Math"/>
                    <w:i/>
                    <w:lang w:val="en-US"/>
                  </w:rPr>
                </m:ctrlPr>
              </m:dPr>
              <m:e>
                <m:r>
                  <w:rPr>
                    <w:rFonts w:ascii="Cambria Math" w:hAnsi="Cambria Math"/>
                    <w:lang w:val="en-US"/>
                  </w:rPr>
                  <m:t>total</m:t>
                </m:r>
              </m:e>
            </m:d>
          </m:sub>
        </m:sSub>
      </m:oMath>
      <w:r w:rsidRPr="00151CD1">
        <w:t xml:space="preserve">  và sự thay đổi bất thường của góc nghiêng</w:t>
      </w:r>
      <w:r w:rsidR="00923D4B" w:rsidRPr="00151CD1">
        <w:t xml:space="preserve"> </w:t>
      </w:r>
      <m:oMath>
        <m:r>
          <w:rPr>
            <w:rFonts w:ascii="Cambria Math" w:hAnsi="Cambria Math"/>
          </w:rPr>
          <m:t>θ</m:t>
        </m:r>
      </m:oMath>
      <w:r w:rsidRPr="00151CD1">
        <w:t xml:space="preserve"> Vector gia tốc tổng hợp tại thời điểm $t$ được xác định theo công thức:</w:t>
      </w:r>
    </w:p>
    <w:p w14:paraId="1D51089D" w14:textId="416491FE" w:rsidR="00923D4B" w:rsidRPr="00151CD1" w:rsidRDefault="00000000" w:rsidP="00AC11BA">
      <w:pPr>
        <w:pStyle w:val="AMuBoCo"/>
      </w:pPr>
      <m:oMathPara>
        <m:oMath>
          <m:sSub>
            <m:sSubPr>
              <m:ctrlPr>
                <w:rPr>
                  <w:rFonts w:ascii="Cambria Math" w:hAnsi="Cambria Math"/>
                  <w:i/>
                </w:rPr>
              </m:ctrlPr>
            </m:sSubPr>
            <m:e>
              <m:r>
                <w:rPr>
                  <w:rFonts w:ascii="Cambria Math" w:hAnsi="Cambria Math"/>
                </w:rPr>
                <m:t>A</m:t>
              </m:r>
            </m:e>
            <m:sub>
              <m: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z</m:t>
              </m:r>
            </m:sub>
            <m:sup>
              <m:r>
                <w:rPr>
                  <w:rFonts w:ascii="Cambria Math" w:hAnsi="Cambria Math"/>
                </w:rPr>
                <m:t>2</m:t>
              </m:r>
            </m:sup>
          </m:sSubSup>
        </m:oMath>
      </m:oMathPara>
    </w:p>
    <w:p w14:paraId="2FDFD06A" w14:textId="75EBADA5" w:rsidR="00AC11BA" w:rsidRPr="00151CD1" w:rsidRDefault="00AC11BA" w:rsidP="00AC11BA">
      <w:pPr>
        <w:pStyle w:val="AMuBoCo"/>
        <w:rPr>
          <w:lang w:val="es-ES"/>
        </w:rPr>
      </w:pPr>
      <w:r w:rsidRPr="00151CD1">
        <w:rPr>
          <w:lang w:val="es-ES"/>
        </w:rPr>
        <w:t>Đồng thời, góc nghiêng của mũ so với phương thẳng đứng được tính toán thông qua hàm lượng giác nghịch đảo từ các thành phần gia tốc trọng trường, giúp xác định xem mũ có đang ở tư thế "bình thường" (thường</w:t>
      </w:r>
      <w:r w:rsidR="00923D4B" w:rsidRPr="00151CD1">
        <w:rPr>
          <w:lang w:val="es-ES"/>
        </w:rPr>
        <w:t xml:space="preserve"> </w:t>
      </w:r>
      <m:oMath>
        <m:r>
          <w:rPr>
            <w:rFonts w:ascii="Cambria Math" w:hAnsi="Cambria Math"/>
            <w:lang w:val="es-ES"/>
          </w:rPr>
          <m:t>&lt;30^∘</m:t>
        </m:r>
      </m:oMath>
      <w:r w:rsidRPr="00151CD1">
        <w:rPr>
          <w:lang w:val="es-ES"/>
        </w:rPr>
        <w:t>) hay đã bị ngã ngang (</w:t>
      </w:r>
      <w:r w:rsidR="00923D4B" w:rsidRPr="00151CD1">
        <w:rPr>
          <w:lang w:val="es-ES"/>
        </w:rPr>
        <w:t xml:space="preserve"> </w:t>
      </w:r>
      <m:oMath>
        <m:r>
          <w:rPr>
            <w:rFonts w:ascii="Cambria Math" w:hAnsi="Cambria Math"/>
            <w:lang w:val="es-ES"/>
          </w:rPr>
          <m:t>≈90^∘</m:t>
        </m:r>
      </m:oMath>
      <w:r w:rsidR="00923D4B" w:rsidRPr="00151CD1">
        <w:rPr>
          <w:lang w:val="es-ES"/>
        </w:rPr>
        <w:t xml:space="preserve"> </w:t>
      </w:r>
      <w:r w:rsidRPr="00151CD1">
        <w:rPr>
          <w:lang w:val="es-ES"/>
        </w:rPr>
        <w:t>$).</w:t>
      </w:r>
    </w:p>
    <w:p w14:paraId="384B339F" w14:textId="3DF88FD8" w:rsidR="00AC11BA" w:rsidRPr="00151CD1" w:rsidRDefault="00AC11BA" w:rsidP="00AC11BA">
      <w:pPr>
        <w:pStyle w:val="AMuBoCo"/>
        <w:rPr>
          <w:lang w:val="es-ES"/>
        </w:rPr>
      </w:pPr>
      <w:r w:rsidRPr="00151CD1">
        <w:rPr>
          <w:lang w:val="es-ES"/>
        </w:rPr>
        <w:t>Dựa trên các đặc trưng vật lý này, chúng tôi đề xuất quy trình phát hiện đa tầng nhằm phân biệt chính xác giữa tai nạn thực sự và các rung động nhiễu (như đi qua gờ giảm tốc, ổ gà). Tầng thứ nhất giám sát ngưỡng: hệ thống liên tục so sánh</w:t>
      </w:r>
      <w:r w:rsidR="00923D4B" w:rsidRPr="00151CD1">
        <w:rPr>
          <w:lang w:val="es-ES"/>
        </w:rPr>
        <w:t xml:space="preserve"> </w:t>
      </w:r>
      <m:oMath>
        <m:sSub>
          <m:sSubPr>
            <m:ctrlPr>
              <w:rPr>
                <w:rFonts w:ascii="Cambria Math" w:hAnsi="Cambria Math"/>
                <w:i/>
                <w:lang w:val="es-ES"/>
              </w:rPr>
            </m:ctrlPr>
          </m:sSubPr>
          <m:e>
            <m:r>
              <w:rPr>
                <w:rFonts w:ascii="Cambria Math" w:hAnsi="Cambria Math"/>
                <w:lang w:val="es-ES"/>
              </w:rPr>
              <m:t>A</m:t>
            </m:r>
          </m:e>
          <m:sub>
            <m:r>
              <w:rPr>
                <w:rFonts w:ascii="Cambria Math" w:hAnsi="Cambria Math"/>
                <w:lang w:val="es-ES"/>
              </w:rPr>
              <m:t>total</m:t>
            </m:r>
          </m:sub>
        </m:sSub>
      </m:oMath>
      <w:r w:rsidRPr="00151CD1">
        <w:rPr>
          <w:lang w:val="es-ES"/>
        </w:rPr>
        <w:t xml:space="preserve"> với một ngưỡng va chạm giới hạn</w:t>
      </w:r>
      <w:r w:rsidR="00923D4B" w:rsidRPr="00151CD1">
        <w:rPr>
          <w:lang w:val="es-ES"/>
        </w:rPr>
        <w:t xml:space="preserve"> </w:t>
      </w:r>
      <m:oMath>
        <m:sSub>
          <m:sSubPr>
            <m:ctrlPr>
              <w:rPr>
                <w:rFonts w:ascii="Cambria Math" w:hAnsi="Cambria Math"/>
                <w:i/>
                <w:lang w:val="es-ES"/>
              </w:rPr>
            </m:ctrlPr>
          </m:sSubPr>
          <m:e>
            <m:r>
              <w:rPr>
                <w:rFonts w:ascii="Cambria Math" w:hAnsi="Cambria Math"/>
                <w:lang w:val="es-ES"/>
              </w:rPr>
              <m:t>A</m:t>
            </m:r>
          </m:e>
          <m:sub>
            <m:d>
              <m:dPr>
                <m:begChr m:val="{"/>
                <m:endChr m:val="}"/>
                <m:ctrlPr>
                  <w:rPr>
                    <w:rFonts w:ascii="Cambria Math" w:hAnsi="Cambria Math"/>
                    <w:i/>
                    <w:lang w:val="es-ES"/>
                  </w:rPr>
                </m:ctrlPr>
              </m:dPr>
              <m:e>
                <m:r>
                  <w:rPr>
                    <w:rFonts w:ascii="Cambria Math" w:hAnsi="Cambria Math"/>
                    <w:lang w:val="es-ES"/>
                  </w:rPr>
                  <m:t>threshold</m:t>
                </m:r>
              </m:e>
            </m:d>
          </m:sub>
        </m:sSub>
      </m:oMath>
      <w:r w:rsidR="00923D4B" w:rsidRPr="00151CD1">
        <w:rPr>
          <w:lang w:val="es-ES"/>
        </w:rPr>
        <w:t xml:space="preserve">. </w:t>
      </w:r>
      <w:r w:rsidRPr="00151CD1">
        <w:rPr>
          <w:lang w:val="es-ES"/>
        </w:rPr>
        <w:t>Nếu giá trị vượt ngưỡng, hệ thống chuyển sang tầng thứ hai là phân tích hướng lực và trạng thái sau va chạm. Ví dụ, một cú ngã xe thường đi kèm với gia tốc ngang lớn</w:t>
      </w:r>
      <w:r w:rsidR="00923D4B" w:rsidRPr="00151CD1">
        <w:rPr>
          <w:lang w:val="es-ES"/>
        </w:rPr>
        <w:t xml:space="preserve"> trục </w:t>
      </w:r>
      <m:oMath>
        <m:r>
          <w:rPr>
            <w:rFonts w:ascii="Cambria Math" w:hAnsi="Cambria Math"/>
            <w:lang w:val="es-ES"/>
          </w:rPr>
          <m:t>x</m:t>
        </m:r>
      </m:oMath>
      <w:r w:rsidRPr="00151CD1">
        <w:rPr>
          <w:lang w:val="es-ES"/>
        </w:rPr>
        <w:t xml:space="preserve"> và theo sau là sự thay đổi vĩnh viễn của góc nghiêng (mũ nằm ngang trên mặt đường), trong khi một cú xóc do mặt đường xấu thường có gia tốc dọc</w:t>
      </w:r>
      <w:r w:rsidR="00923D4B" w:rsidRPr="00151CD1">
        <w:rPr>
          <w:lang w:val="es-ES"/>
        </w:rPr>
        <w:t xml:space="preserve"> trục </w:t>
      </w:r>
      <m:oMath>
        <m:r>
          <w:rPr>
            <w:rFonts w:ascii="Cambria Math" w:hAnsi="Cambria Math"/>
            <w:lang w:val="es-ES"/>
          </w:rPr>
          <m:t>z</m:t>
        </m:r>
      </m:oMath>
      <w:r w:rsidRPr="00151CD1">
        <w:rPr>
          <w:lang w:val="es-ES"/>
        </w:rPr>
        <w:t xml:space="preserve"> lớn nhưng góc nghiêng sẽ nhanh chóng ổn định trở lại. Cách tiếp cận phân tích chuỗi thời gian này tương đồng với phương pháp được Karuna và cộng sự (2023) đề xuất, trong đó nhấn mạnh tầm quan trọng của việc kiểm tra trạng thái tĩnh của xe sau cú sốc (post-crash status) để đưa ra kết luận cuối cùng về vụ tai nạn.</w:t>
      </w:r>
    </w:p>
    <w:p w14:paraId="5503235B" w14:textId="2A05D948" w:rsidR="00AC11BA" w:rsidRPr="00151CD1" w:rsidRDefault="00AC11BA" w:rsidP="00AC11BA">
      <w:pPr>
        <w:pStyle w:val="Heading2"/>
        <w:rPr>
          <w:lang w:val="es-ES"/>
        </w:rPr>
      </w:pPr>
      <w:bookmarkStart w:id="29" w:name="_Toc227533003"/>
      <w:r w:rsidRPr="00151CD1">
        <w:rPr>
          <w:lang w:val="es-ES"/>
        </w:rPr>
        <w:t>Quy trình cảnh báo và cơ chế tương tác người dùng</w:t>
      </w:r>
      <w:bookmarkEnd w:id="29"/>
    </w:p>
    <w:p w14:paraId="60E3BBBE" w14:textId="1BA64829" w:rsidR="00AC11BA" w:rsidRPr="00151CD1" w:rsidRDefault="00AC11BA" w:rsidP="00AC11BA">
      <w:pPr>
        <w:pStyle w:val="AMuBoCo"/>
        <w:rPr>
          <w:lang w:val="es-ES"/>
        </w:rPr>
      </w:pPr>
      <w:r w:rsidRPr="00151CD1">
        <w:rPr>
          <w:lang w:val="es-ES"/>
        </w:rPr>
        <w:t xml:space="preserve">Sau khi thuật toán xác nhận một vụ tai nạn đã xảy ra, hệ thống kích hoạt quy trình gửi cảnh báo SOS, ưu tiên tính tin cậy và khả năng truyền tải thông tin chính xác. Phương thức giao tiếp chính được lựa chọn là tin nhắn văn bản (SMS) thông qua kết nối với điện thoại thông minh. Nội dung tin nhắn được chuẩn hóa theo cấu trúc: </w:t>
      </w:r>
      <w:r w:rsidRPr="00151CD1">
        <w:rPr>
          <w:i/>
          <w:iCs/>
          <w:lang w:val="es-ES"/>
        </w:rPr>
        <w:t>"[Tên định danh] – Cảnh báo khẩn cấp: Mũ SmartHelmet phát hiện tai nạn. Vị trí hiện tại: [Liên kết Google Maps]. Trạng thái: Không có phản hồi từ người dùng."</w:t>
      </w:r>
      <w:r w:rsidRPr="00151CD1">
        <w:rPr>
          <w:lang w:val="es-ES"/>
        </w:rPr>
        <w:t xml:space="preserve"> Việc tích hợp trực tiếp liên kết </w:t>
      </w:r>
      <w:r w:rsidRPr="00151CD1">
        <w:rPr>
          <w:lang w:val="es-ES"/>
        </w:rPr>
        <w:lastRenderedPageBreak/>
        <w:t>bản đồ vào tin nhắn giúp người nhận (người thân, đội cứu hộ) định vị ngay lập tức hiện trường vụ việc. Bên cạnh SMS, hệ thống cũng được thiết kế mở để tích hợp tính năng thực hiện cuộc gọi tự động (Auto-call) trong các phiên bản nâng cấp, nhằm thu hút sự chú ý cao hơn từ người nhận thông qua âm thanh đổ chuông liên tục, tương tự mô hình cảnh báo đa phương thức (Call + SMS) mà các nghiên cứu trước đây đã áp dụng để tối đa hóa xác suất liên lạc thành công.</w:t>
      </w:r>
    </w:p>
    <w:p w14:paraId="0D9D9F02" w14:textId="77777777" w:rsidR="00ED016E" w:rsidRPr="00151CD1" w:rsidRDefault="00ED016E" w:rsidP="00ED016E">
      <w:pPr>
        <w:pStyle w:val="AMuBoCo"/>
        <w:ind w:left="0" w:firstLine="0"/>
        <w:rPr>
          <w:lang w:val="vi-VN"/>
        </w:rPr>
      </w:pPr>
      <w:r w:rsidRPr="00151CD1">
        <w:rPr>
          <w:noProof/>
          <w:lang w:val="vi-VN"/>
        </w:rPr>
        <w:drawing>
          <wp:inline distT="0" distB="0" distL="0" distR="0" wp14:anchorId="0D31B0B9" wp14:editId="46554E4C">
            <wp:extent cx="5964944" cy="5000400"/>
            <wp:effectExtent l="0" t="0" r="4445" b="3810"/>
            <wp:docPr id="33398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24807" name=""/>
                    <pic:cNvPicPr/>
                  </pic:nvPicPr>
                  <pic:blipFill>
                    <a:blip r:embed="rId18"/>
                    <a:stretch>
                      <a:fillRect/>
                    </a:stretch>
                  </pic:blipFill>
                  <pic:spPr>
                    <a:xfrm>
                      <a:off x="0" y="0"/>
                      <a:ext cx="5964944" cy="5000400"/>
                    </a:xfrm>
                    <a:prstGeom prst="rect">
                      <a:avLst/>
                    </a:prstGeom>
                  </pic:spPr>
                </pic:pic>
              </a:graphicData>
            </a:graphic>
          </wp:inline>
        </w:drawing>
      </w:r>
    </w:p>
    <w:p w14:paraId="72E9C4D9" w14:textId="77777777" w:rsidR="00ED016E" w:rsidRPr="00151CD1" w:rsidRDefault="00ED016E" w:rsidP="00ED016E">
      <w:pPr>
        <w:pStyle w:val="NormalWeb"/>
        <w:jc w:val="center"/>
        <w:rPr>
          <w:rStyle w:val="Hnh"/>
          <w:lang w:val="vi-VN"/>
        </w:rPr>
      </w:pPr>
      <w:r w:rsidRPr="00151CD1">
        <w:rPr>
          <w:rStyle w:val="Hnh"/>
          <w:lang w:val="vi-VN"/>
        </w:rPr>
        <w:t>Hình 3.1: Giao diện tin nhắn cảnh báo SOS hiển thị nội dung và vị trí GPS được gửi tới người thân.</w:t>
      </w:r>
    </w:p>
    <w:p w14:paraId="05223D7D" w14:textId="77777777" w:rsidR="00ED016E" w:rsidRPr="00151CD1" w:rsidRDefault="00ED016E" w:rsidP="00AC11BA">
      <w:pPr>
        <w:pStyle w:val="AMuBoCo"/>
        <w:rPr>
          <w:lang w:val="es-ES"/>
        </w:rPr>
      </w:pPr>
    </w:p>
    <w:p w14:paraId="13A9AB5C" w14:textId="77777777" w:rsidR="00AC11BA" w:rsidRPr="00151CD1" w:rsidRDefault="00AC11BA" w:rsidP="00AC11BA">
      <w:pPr>
        <w:pStyle w:val="AMuBoCo"/>
        <w:rPr>
          <w:lang w:val="es-ES"/>
        </w:rPr>
      </w:pPr>
      <w:r w:rsidRPr="00151CD1">
        <w:rPr>
          <w:lang w:val="es-ES"/>
        </w:rPr>
        <w:t xml:space="preserve">Tuy nhiên, để giải quyết vấn đề báo động giả (False Positive) – một thách thức lớn trong các hệ thống cảnh báo tự động, chúng tôi thiết lập một "cửa sổ chờ xác thực" (Verification Window) kéo dài 10-20 giây trước khi tin nhắn thực sự được gửi đi. Ngay khi phát hiện dấu hiệu nghi ngờ tai nạn, mũ sẽ phát âm thanh cảnh báo và ứng dụng điện thoại sẽ hiển thị đồng hồ đếm ngược. Nếu người lái vẫn tỉnh táo (ví dụ: chỉ làm rơi mũ </w:t>
      </w:r>
      <w:r w:rsidRPr="00151CD1">
        <w:rPr>
          <w:lang w:val="es-ES"/>
        </w:rPr>
        <w:lastRenderedPageBreak/>
        <w:t xml:space="preserve">hoặc va chạm nhẹ), họ có thể hủy lệnh SOS bằng cách nhấn nút vật lý trên mũ hoặc chọn "Tôi an toàn" trên màn hình điện thoại. Trong trường hợp người dùng hủy báo động sau khi tin nhắn đã lỡ gửi đi (do hoảng loạn hoặc thao tác chậm), hệ thống sẽ tự động gửi một tin nhắn thứ hai đính chính: </w:t>
      </w:r>
      <w:r w:rsidRPr="00151CD1">
        <w:rPr>
          <w:i/>
          <w:iCs/>
          <w:lang w:val="es-ES"/>
        </w:rPr>
        <w:t>"ĐÃ HỦY CẢNH BÁO – Người dùng xác nhận an toàn"</w:t>
      </w:r>
      <w:r w:rsidRPr="00151CD1">
        <w:rPr>
          <w:lang w:val="es-ES"/>
        </w:rPr>
        <w:t>. Quy trình khép kín này không chỉ giúp giảm tải cho lực lượng cứu hộ mà còn mang lại sự an tâm, tránh gây phiền toái không đáng có cho người thân của người sử dụng.</w:t>
      </w:r>
    </w:p>
    <w:p w14:paraId="04F84A2B" w14:textId="490D4910" w:rsidR="00AC11BA" w:rsidRPr="00151CD1" w:rsidRDefault="00AC11BA" w:rsidP="00AC11BA">
      <w:pPr>
        <w:pStyle w:val="AMuBoCo"/>
        <w:rPr>
          <w:lang w:val="vi-VN"/>
        </w:rPr>
      </w:pPr>
      <w:r w:rsidRPr="00151CD1">
        <w:rPr>
          <w:lang w:val="vi-VN"/>
        </w:rPr>
        <w:t>Hình 3.1 minh họa kết quả thực nghiệm chức năng gửi tin nhắn, cho thấy hệ thống đã trích xuất thành công tọa độ GPS thời gian thực và nhúng vào nội dung SMS theo đúng định dạng thiết kế, đảm bảo người nhận có thể truy cập vị trí nhanh chóng.</w:t>
      </w:r>
    </w:p>
    <w:p w14:paraId="64FE6824" w14:textId="20835D2E" w:rsidR="00AC11BA" w:rsidRPr="00151CD1" w:rsidRDefault="00AC11BA" w:rsidP="00AC11BA">
      <w:pPr>
        <w:pStyle w:val="Heading2"/>
        <w:rPr>
          <w:lang w:val="vi-VN"/>
        </w:rPr>
      </w:pPr>
      <w:r w:rsidRPr="00151CD1">
        <w:rPr>
          <w:lang w:val="vi-VN"/>
        </w:rPr>
        <w:t xml:space="preserve"> </w:t>
      </w:r>
      <w:bookmarkStart w:id="30" w:name="_Toc227533004"/>
      <w:r w:rsidRPr="00151CD1">
        <w:rPr>
          <w:lang w:val="vi-VN"/>
        </w:rPr>
        <w:t>Đánh giá độ tin cậy của thuật toán</w:t>
      </w:r>
      <w:bookmarkEnd w:id="30"/>
    </w:p>
    <w:p w14:paraId="5D36623C" w14:textId="59AAE04F" w:rsidR="00AC11BA" w:rsidRPr="00151CD1" w:rsidRDefault="00AC11BA" w:rsidP="00AC11BA">
      <w:pPr>
        <w:pStyle w:val="AMuBoCo"/>
        <w:rPr>
          <w:lang w:val="vi-VN"/>
        </w:rPr>
      </w:pPr>
      <w:r w:rsidRPr="00151CD1">
        <w:rPr>
          <w:lang w:val="vi-VN"/>
        </w:rPr>
        <w:t>Để kiểm chứng hiệu quả thực tế của giải pháp đề xuất, một loạt các thử nghiệm mô phỏng tai nạn đã được tiến hành (chi tiết dữ liệu trình bày tại Chương 6). Kết quả đánh giá sơ bộ cho thấy thuật toán đạt độ nhạy (Sensitivity) cao, phát hiện thành công 90% các tình huống tai nạn giả định bao gồm các kịch bản phức tạp như ngã lật xe, trượt ngang và va chạm trực diện. Về độ đặc hiệu (Specificity), tỷ lệ báo động giả được ghi nhận ở mức thấp, khoảng 10% (2 trường hợp báo giả trên tổng số 20 lần thử nghiệm các tình huống rung lắc mạnh phi tai nạn). Đáng chú ý, trong tất cả các trường hợp báo giả này, cơ chế "cửa sổ chờ xác thực" đã phát huy tác dụng, cho phép người dùng can thiệp hủy báo động kịp thời. Như vậy, hệ thống đã chứng minh được sự cân bằng hợp lý giữa khả năng phát hiện nhanh chóng các rủi ro thực sự và khả năng lọc nhiễu để duy trì trải nghiệm người dùng ổn định.</w:t>
      </w:r>
    </w:p>
    <w:p w14:paraId="6DB6E56D" w14:textId="77777777" w:rsidR="00ED016E" w:rsidRPr="00151CD1" w:rsidRDefault="00ED016E" w:rsidP="00AC11BA">
      <w:pPr>
        <w:pStyle w:val="AMuBoCo"/>
      </w:pPr>
    </w:p>
    <w:p w14:paraId="3B2E8E47" w14:textId="573AFC25" w:rsidR="006006EC" w:rsidRPr="00151CD1" w:rsidRDefault="00ED016E" w:rsidP="00ED016E">
      <w:pPr>
        <w:pStyle w:val="AMuBoCo"/>
        <w:numPr>
          <w:ilvl w:val="0"/>
          <w:numId w:val="89"/>
        </w:numPr>
      </w:pPr>
      <w:r w:rsidRPr="00151CD1">
        <w:t>Trong những nội dung trên c</w:t>
      </w:r>
      <w:r w:rsidR="00AC11BA" w:rsidRPr="00151CD1">
        <w:t>hương 3 đã trình bày chi tiết giải pháp kỹ thuật cho chức năng phát hiện va chạm và cảnh báo khẩn cấp – tính năng an toàn bị động cốt lõi của hệ thống. Thông qua việc kết hợp dữ liệu đa chiều từ cảm biến quán tính MPU-6050 với thuật toán xác thực hai giai đoạn, hệ thống đảm bảo khả năng nhận diện tai nạn chính xác và kích hoạt quy trình cứu hộ tự động chỉ sau vài giây. Đồng thời, cơ chế tương tác người dùng để xác thực thông tin cũng giúp tối ưu hóa độ tin cậy vận hành. Tiếp nối các giải pháp an toàn, Chương 4 sẽ chuyển sang phân tích tính năng an toàn chủ động: giám sát trạng thái người lái và cảnh báo buồn ngủ, nhằm ngăn chặn tai nạn từ nguyên nhân chủ quan.</w:t>
      </w:r>
    </w:p>
    <w:p w14:paraId="1CB0C2BE" w14:textId="6A9A62D5" w:rsidR="006006EC" w:rsidRPr="00151CD1" w:rsidRDefault="006006EC">
      <w:pPr>
        <w:adjustRightInd/>
        <w:spacing w:after="160" w:line="259" w:lineRule="auto"/>
        <w:ind w:firstLine="0"/>
        <w:jc w:val="left"/>
        <w:rPr>
          <w:rFonts w:eastAsia="MS Mincho"/>
          <w:bCs/>
          <w:color w:val="000000" w:themeColor="text1"/>
          <w:szCs w:val="24"/>
          <w:lang w:val="en-GB" w:eastAsia="ja-JP"/>
        </w:rPr>
      </w:pPr>
    </w:p>
    <w:p w14:paraId="1B1FFE69" w14:textId="73F8E59E" w:rsidR="00AC11BA" w:rsidRPr="00151CD1" w:rsidRDefault="006006EC" w:rsidP="006006EC">
      <w:pPr>
        <w:pStyle w:val="Heading1"/>
      </w:pPr>
      <w:bookmarkStart w:id="31" w:name="_Toc227533005"/>
      <w:r w:rsidRPr="00151CD1">
        <w:lastRenderedPageBreak/>
        <w:t>GIÁM SÁT TÌNH TRẠNG NGƯỜI LÁI VÀ CẢNH BÁO BUỒN NGỦ</w:t>
      </w:r>
      <w:bookmarkEnd w:id="31"/>
    </w:p>
    <w:p w14:paraId="3EBC3194" w14:textId="18972063" w:rsidR="006006EC" w:rsidRPr="00151CD1" w:rsidRDefault="006006EC" w:rsidP="006006EC">
      <w:pPr>
        <w:pStyle w:val="Heading2"/>
      </w:pPr>
      <w:bookmarkStart w:id="32" w:name="_Toc227533006"/>
      <w:r w:rsidRPr="00151CD1">
        <w:t>Thuật toán phát hiện trạng thái buồn ngủ dựa trên thị giác máy</w:t>
      </w:r>
      <w:bookmarkEnd w:id="32"/>
    </w:p>
    <w:p w14:paraId="343238F2" w14:textId="02F60B88" w:rsidR="006006EC" w:rsidRPr="00151CD1" w:rsidRDefault="006006EC" w:rsidP="006006EC">
      <w:pPr>
        <w:pStyle w:val="AMuBoCo"/>
        <w:rPr>
          <w:lang w:val="vi-VN"/>
        </w:rPr>
      </w:pPr>
      <w:r w:rsidRPr="00151CD1">
        <w:t>Để giám sát mức độ tỉnh táo của người điều khiển xe máy, hệ thống áp dụng phương pháp phân tích thị giác máy tính thông qua camera hồng ngoại tầm gần được tích hợp bên trong mũ</w:t>
      </w:r>
      <w:r w:rsidR="00F42768" w:rsidRPr="00151CD1">
        <w:t>.</w:t>
      </w:r>
      <w:r w:rsidRPr="00151CD1">
        <w:t xml:space="preserve"> PERCLOS (Percentage of Eyelid Closure), một tiêu chuẩn vàng trong nghiên cứu an toàn giao thông, xác định sự buồn ngủ thông qua tỷ lệ thời gian mắt nhắm trong một chu kỳ nhất định. Tuy nhiên, thay vì sử dụng các phép đo hình học phức tạp tốn tài nguyên tính toán, chúng tôi đề xuất quy trình Phân loại Trạng thái Mắt (Eye State Classification) dựa trên xử lý ảnh và học máy, được tối ưu hóa cho vi điều khiển nhúng.</w:t>
      </w:r>
    </w:p>
    <w:p w14:paraId="5635D945" w14:textId="77777777" w:rsidR="003879DF" w:rsidRPr="00151CD1" w:rsidRDefault="003879DF" w:rsidP="003879DF">
      <w:pPr>
        <w:pStyle w:val="AMuBoCo"/>
        <w:jc w:val="center"/>
        <w:rPr>
          <w:lang w:val="vi-VN"/>
        </w:rPr>
      </w:pPr>
      <w:r w:rsidRPr="00151CD1">
        <w:rPr>
          <w:noProof/>
          <w:lang w:val="vi-VN"/>
        </w:rPr>
        <w:drawing>
          <wp:inline distT="0" distB="0" distL="0" distR="0" wp14:anchorId="73587484" wp14:editId="3C751B48">
            <wp:extent cx="2209800" cy="2209800"/>
            <wp:effectExtent l="0" t="0" r="0" b="0"/>
            <wp:docPr id="1230411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11199" name="Picture 1230411199"/>
                    <pic:cNvPicPr/>
                  </pic:nvPicPr>
                  <pic:blipFill>
                    <a:blip r:embed="rId19">
                      <a:extLst>
                        <a:ext uri="{28A0092B-C50C-407E-A947-70E740481C1C}">
                          <a14:useLocalDpi xmlns:a14="http://schemas.microsoft.com/office/drawing/2010/main" val="0"/>
                        </a:ext>
                      </a:extLst>
                    </a:blip>
                    <a:stretch>
                      <a:fillRect/>
                    </a:stretch>
                  </pic:blipFill>
                  <pic:spPr>
                    <a:xfrm>
                      <a:off x="0" y="0"/>
                      <a:ext cx="2209800" cy="2209800"/>
                    </a:xfrm>
                    <a:prstGeom prst="rect">
                      <a:avLst/>
                    </a:prstGeom>
                  </pic:spPr>
                </pic:pic>
              </a:graphicData>
            </a:graphic>
          </wp:inline>
        </w:drawing>
      </w:r>
      <w:r w:rsidRPr="00151CD1">
        <w:rPr>
          <w:noProof/>
          <w:lang w:val="vi-VN"/>
        </w:rPr>
        <w:drawing>
          <wp:inline distT="0" distB="0" distL="0" distR="0" wp14:anchorId="292C99F7" wp14:editId="4A3DE5C3">
            <wp:extent cx="2286000" cy="2222500"/>
            <wp:effectExtent l="0" t="0" r="0" b="0"/>
            <wp:docPr id="350159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59374" name="Picture 350159374"/>
                    <pic:cNvPicPr/>
                  </pic:nvPicPr>
                  <pic:blipFill>
                    <a:blip r:embed="rId20">
                      <a:extLst>
                        <a:ext uri="{28A0092B-C50C-407E-A947-70E740481C1C}">
                          <a14:useLocalDpi xmlns:a14="http://schemas.microsoft.com/office/drawing/2010/main" val="0"/>
                        </a:ext>
                      </a:extLst>
                    </a:blip>
                    <a:stretch>
                      <a:fillRect/>
                    </a:stretch>
                  </pic:blipFill>
                  <pic:spPr>
                    <a:xfrm>
                      <a:off x="0" y="0"/>
                      <a:ext cx="2286000" cy="2222500"/>
                    </a:xfrm>
                    <a:prstGeom prst="rect">
                      <a:avLst/>
                    </a:prstGeom>
                  </pic:spPr>
                </pic:pic>
              </a:graphicData>
            </a:graphic>
          </wp:inline>
        </w:drawing>
      </w:r>
    </w:p>
    <w:p w14:paraId="09CA48E5" w14:textId="76D14AF7" w:rsidR="003879DF" w:rsidRPr="00151CD1" w:rsidRDefault="003879DF" w:rsidP="003879DF">
      <w:pPr>
        <w:pStyle w:val="AMuBoCo"/>
        <w:jc w:val="center"/>
        <w:rPr>
          <w:lang w:val="vi-VN"/>
        </w:rPr>
      </w:pPr>
      <w:r w:rsidRPr="00151CD1">
        <w:rPr>
          <w:noProof/>
          <w:lang w:val="vi-VN"/>
        </w:rPr>
        <w:drawing>
          <wp:inline distT="0" distB="0" distL="0" distR="0" wp14:anchorId="544258C4" wp14:editId="08380CB1">
            <wp:extent cx="2286000" cy="2235200"/>
            <wp:effectExtent l="0" t="0" r="0" b="0"/>
            <wp:docPr id="18413119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11900" name="Picture 1841311900"/>
                    <pic:cNvPicPr/>
                  </pic:nvPicPr>
                  <pic:blipFill>
                    <a:blip r:embed="rId21">
                      <a:extLst>
                        <a:ext uri="{28A0092B-C50C-407E-A947-70E740481C1C}">
                          <a14:useLocalDpi xmlns:a14="http://schemas.microsoft.com/office/drawing/2010/main" val="0"/>
                        </a:ext>
                      </a:extLst>
                    </a:blip>
                    <a:stretch>
                      <a:fillRect/>
                    </a:stretch>
                  </pic:blipFill>
                  <pic:spPr>
                    <a:xfrm>
                      <a:off x="0" y="0"/>
                      <a:ext cx="2286000" cy="2235200"/>
                    </a:xfrm>
                    <a:prstGeom prst="rect">
                      <a:avLst/>
                    </a:prstGeom>
                  </pic:spPr>
                </pic:pic>
              </a:graphicData>
            </a:graphic>
          </wp:inline>
        </w:drawing>
      </w:r>
      <w:r w:rsidRPr="00151CD1">
        <w:rPr>
          <w:noProof/>
          <w:lang w:val="vi-VN"/>
        </w:rPr>
        <w:drawing>
          <wp:inline distT="0" distB="0" distL="0" distR="0" wp14:anchorId="46AEB713" wp14:editId="4BD64992">
            <wp:extent cx="2184400" cy="2247900"/>
            <wp:effectExtent l="0" t="0" r="0" b="0"/>
            <wp:docPr id="510115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15783" name="Picture 510115783"/>
                    <pic:cNvPicPr/>
                  </pic:nvPicPr>
                  <pic:blipFill>
                    <a:blip r:embed="rId22">
                      <a:extLst>
                        <a:ext uri="{28A0092B-C50C-407E-A947-70E740481C1C}">
                          <a14:useLocalDpi xmlns:a14="http://schemas.microsoft.com/office/drawing/2010/main" val="0"/>
                        </a:ext>
                      </a:extLst>
                    </a:blip>
                    <a:stretch>
                      <a:fillRect/>
                    </a:stretch>
                  </pic:blipFill>
                  <pic:spPr>
                    <a:xfrm>
                      <a:off x="0" y="0"/>
                      <a:ext cx="2184400" cy="2247900"/>
                    </a:xfrm>
                    <a:prstGeom prst="rect">
                      <a:avLst/>
                    </a:prstGeom>
                  </pic:spPr>
                </pic:pic>
              </a:graphicData>
            </a:graphic>
          </wp:inline>
        </w:drawing>
      </w:r>
    </w:p>
    <w:p w14:paraId="2CD317CB" w14:textId="08055637" w:rsidR="003879DF" w:rsidRPr="00151CD1" w:rsidRDefault="003879DF" w:rsidP="003879DF">
      <w:pPr>
        <w:pStyle w:val="NormalWeb"/>
        <w:jc w:val="center"/>
        <w:rPr>
          <w:b/>
          <w:i/>
          <w:lang w:val="vi-VN"/>
        </w:rPr>
      </w:pPr>
      <w:r w:rsidRPr="00151CD1">
        <w:rPr>
          <w:rStyle w:val="Hnh"/>
          <w:lang w:val="vi-VN"/>
        </w:rPr>
        <w:t>Hình 4.1: Quy trình xử lý ảnh.</w:t>
      </w:r>
    </w:p>
    <w:p w14:paraId="2FAB909E" w14:textId="77777777" w:rsidR="003879DF" w:rsidRPr="00151CD1" w:rsidRDefault="003879DF" w:rsidP="003879DF">
      <w:pPr>
        <w:pStyle w:val="AMuBoCo"/>
        <w:jc w:val="center"/>
        <w:rPr>
          <w:lang w:val="vi-VN"/>
        </w:rPr>
      </w:pPr>
    </w:p>
    <w:p w14:paraId="5EB153DC" w14:textId="75EBF921" w:rsidR="00F42768" w:rsidRPr="00151CD1" w:rsidRDefault="00F42768" w:rsidP="00F42768">
      <w:pPr>
        <w:pStyle w:val="AMuBoCo"/>
        <w:rPr>
          <w:lang w:val="vi-VN"/>
        </w:rPr>
      </w:pPr>
      <w:r w:rsidRPr="00151CD1">
        <w:rPr>
          <w:lang w:val="vi-VN"/>
        </w:rPr>
        <w:t xml:space="preserve">Quy trình xử lý bắt đầu bằng việc thu nhận hình ảnh từ camera MaixCam với tốc độ </w:t>
      </w:r>
      <w:r w:rsidR="003879DF" w:rsidRPr="00151CD1">
        <w:rPr>
          <w:lang w:val="vi-VN"/>
        </w:rPr>
        <w:t>3</w:t>
      </w:r>
      <w:r w:rsidRPr="00151CD1">
        <w:rPr>
          <w:lang w:val="vi-VN"/>
        </w:rPr>
        <w:t xml:space="preserve">0 khung hình/giây. Do camera được cố định vị trí so với mắt người đội, vùng quan tâm (ROI - Region of Interest) chứa mắt được trích xuất trực tiếp từ khung hình gốc. Ảnh </w:t>
      </w:r>
      <w:r w:rsidRPr="00151CD1">
        <w:rPr>
          <w:lang w:val="vi-VN"/>
        </w:rPr>
        <w:lastRenderedPageBreak/>
        <w:t>ROI sau đó trải qua các bước tiền xử lý bao gồm chuyển đổi sang thang độ xám (Grayscale conversion) và phân đoạn ảnh (Segmentation) để làm nổi bật các đặc trưng của mí mắt và con ngươi. Khối xử lý trung tâm sẽ thực hiện phân loại nhị phân (Binary Classification) cho từng khung hình, gán nhãn trạng thái là "Mở" (Open) hoặc "Đóng" (Close). Thuật toán phân loại này được xây dựng và tinh chỉnh dựa trên tập dữ liệu huấn luyện gồm khoảng 15.000 hình ảnh mẫu mắt ở các điều kiện ánh sáng và góc độ khác nhau, đảm bảo khả năng nhận diện chính xác các trạng thái vi mô của mắt.</w:t>
      </w:r>
    </w:p>
    <w:p w14:paraId="4935E9C0" w14:textId="7904F986" w:rsidR="00F42768" w:rsidRPr="00151CD1" w:rsidRDefault="003879DF" w:rsidP="00CE20D2">
      <w:pPr>
        <w:ind w:firstLine="0"/>
        <w:jc w:val="center"/>
      </w:pPr>
      <w:r w:rsidRPr="00151CD1">
        <w:rPr>
          <w:noProof/>
        </w:rPr>
        <w:drawing>
          <wp:inline distT="0" distB="0" distL="0" distR="0" wp14:anchorId="4EE57D98" wp14:editId="0C00FC96">
            <wp:extent cx="4705925" cy="2566737"/>
            <wp:effectExtent l="0" t="0" r="6350" b="0"/>
            <wp:docPr id="281447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47849" name="Picture 2814478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27385" cy="2578442"/>
                    </a:xfrm>
                    <a:prstGeom prst="rect">
                      <a:avLst/>
                    </a:prstGeom>
                  </pic:spPr>
                </pic:pic>
              </a:graphicData>
            </a:graphic>
          </wp:inline>
        </w:drawing>
      </w:r>
    </w:p>
    <w:p w14:paraId="10C67F18" w14:textId="4D294F0A" w:rsidR="00F42768" w:rsidRPr="00151CD1" w:rsidRDefault="00F42768" w:rsidP="00F42768">
      <w:pPr>
        <w:pStyle w:val="NormalWeb"/>
        <w:jc w:val="center"/>
        <w:rPr>
          <w:rStyle w:val="Hnh"/>
        </w:rPr>
      </w:pPr>
      <w:r w:rsidRPr="00151CD1">
        <w:rPr>
          <w:rStyle w:val="Hnh"/>
        </w:rPr>
        <w:t>Hình 4.</w:t>
      </w:r>
      <w:r w:rsidR="003879DF" w:rsidRPr="00151CD1">
        <w:rPr>
          <w:rStyle w:val="Hnh"/>
          <w:lang w:val="vi-VN"/>
        </w:rPr>
        <w:t>2</w:t>
      </w:r>
      <w:r w:rsidRPr="00151CD1">
        <w:rPr>
          <w:rStyle w:val="Hnh"/>
        </w:rPr>
        <w:t>: Quy trình phân loại trạng thái mắt.</w:t>
      </w:r>
    </w:p>
    <w:p w14:paraId="4AD8ADC7" w14:textId="39B9E9C9" w:rsidR="00F42768" w:rsidRPr="00151CD1" w:rsidRDefault="00F42768" w:rsidP="00F42768">
      <w:pPr>
        <w:pStyle w:val="AMuBoCo"/>
      </w:pPr>
      <w:r w:rsidRPr="00151CD1">
        <w:t>Sau khi xác định được trạng thái của từng khung hình, hệ thống thực hiện phân tích chuỗi thời gian để đưa ra quyết định cảnh báo. Một biến cờ (Boolean flag) sẽ được kích hoạt nếu tỷ lệ nhãn "Đóng" xuất hiện liên tục vượt quá ngưỡng thời gian</w:t>
      </w:r>
      <w:r w:rsidR="00923D4B" w:rsidRPr="00151CD1">
        <w:t xml:space="preserve"> </w:t>
      </w:r>
      <m:oMath>
        <m:sSub>
          <m:sSubPr>
            <m:ctrlPr>
              <w:rPr>
                <w:rFonts w:ascii="Cambria Math" w:hAnsi="Cambria Math"/>
                <w:i/>
              </w:rPr>
            </m:ctrlPr>
          </m:sSubPr>
          <m:e>
            <m:r>
              <w:rPr>
                <w:rFonts w:ascii="Cambria Math" w:hAnsi="Cambria Math"/>
              </w:rPr>
              <m:t>T</m:t>
            </m:r>
          </m:e>
          <m:sub>
            <m:r>
              <w:rPr>
                <w:rFonts w:ascii="Cambria Math" w:hAnsi="Cambria Math"/>
              </w:rPr>
              <m:t>sleep</m:t>
            </m:r>
          </m:sub>
        </m:sSub>
      </m:oMath>
      <w:r w:rsidRPr="00151CD1">
        <w:t xml:space="preserve"> (ví dụ: 2 giây – tương đương 100 khung hình liên tiếp) hoặc tần suất nhãn "Đóng" chiếm tỷ trọng lớn bất thường trong cửa sổ trượt 60 giây (dấu hiệu của chớp mắt chậm lờ đờ). Phương pháp này giúp loại bỏ nhiễu từ các lần chớp mắt tự nhiên (thường dưới 0.3 giây) và tập trung phát hiện chính xác các hiện tượng nhắm mắt kéo dài do buồn ngủ (microsleep), đảm bảo độ trễ cảnh báo ở mức thấp nhất.</w:t>
      </w:r>
    </w:p>
    <w:p w14:paraId="245E3416" w14:textId="77777777" w:rsidR="00F42768" w:rsidRPr="00151CD1" w:rsidRDefault="00F42768" w:rsidP="00F42768">
      <w:pPr>
        <w:pStyle w:val="AMuBoCo"/>
        <w:rPr>
          <w:color w:val="auto"/>
          <w:sz w:val="24"/>
        </w:rPr>
      </w:pPr>
    </w:p>
    <w:p w14:paraId="0AFD535C" w14:textId="787F5F4C" w:rsidR="00F42768" w:rsidRPr="00151CD1" w:rsidRDefault="00F42768" w:rsidP="00F42768">
      <w:pPr>
        <w:pStyle w:val="Heading2"/>
      </w:pPr>
      <w:bookmarkStart w:id="33" w:name="_Toc227533007"/>
      <w:r w:rsidRPr="00151CD1">
        <w:t>Phát hiện hành vi gật đầu qua cảm biến quán tính</w:t>
      </w:r>
      <w:bookmarkEnd w:id="33"/>
    </w:p>
    <w:p w14:paraId="1882A014" w14:textId="6E41CEC2" w:rsidR="00F42768" w:rsidRPr="00151CD1" w:rsidRDefault="00F42768" w:rsidP="00F42768">
      <w:pPr>
        <w:pStyle w:val="AMuBoCo"/>
      </w:pPr>
      <w:r w:rsidRPr="00151CD1">
        <w:t xml:space="preserve">Song song với hệ thống thị giác, đề tài tích hợp thêm lớp kiểm soát thứ hai dựa trên hành vi vận động đầu, sử dụng dữ liệu từ cảm biến gia tốc MPU-6050. Thực tế cho thấy, trạng thái buồn ngủ thường đi kèm với hiện tượng trương lực cơ cổ suy giảm, dẫn đến hành vi "gật gù" – đầu gục xuống chậm và giật lên đột ngột theo phản xạ. Để bắt được đặc trưng này, thuật toán theo dõi sự biến thiên của góc nghiêng theo trục dọc (Pitch </w:t>
      </w:r>
      <w:r w:rsidRPr="00151CD1">
        <w:lastRenderedPageBreak/>
        <w:t>angle). Nếu hệ thống phát hiện chuỗi dao động góc với biên độ lớn hơn</w:t>
      </w:r>
      <w:r w:rsidR="00923D4B" w:rsidRPr="00151CD1">
        <w:t xml:space="preserve"> </w:t>
      </w:r>
      <m:oMath>
        <m:sSup>
          <m:sSupPr>
            <m:ctrlPr>
              <w:rPr>
                <w:rFonts w:ascii="Cambria Math" w:hAnsi="Cambria Math"/>
                <w:i/>
              </w:rPr>
            </m:ctrlPr>
          </m:sSupPr>
          <m:e>
            <m:r>
              <w:rPr>
                <w:rFonts w:ascii="Cambria Math" w:hAnsi="Cambria Math"/>
              </w:rPr>
              <m:t>20</m:t>
            </m:r>
          </m:e>
          <m:sup>
            <m:r>
              <w:rPr>
                <w:rFonts w:ascii="Cambria Math" w:hAnsi="Cambria Math"/>
              </w:rPr>
              <m:t>∘</m:t>
            </m:r>
          </m:sup>
        </m:sSup>
      </m:oMath>
      <w:r w:rsidRPr="00151CD1">
        <w:t xml:space="preserve"> và tần suất thấp (khoảng 0.5 – 1 Hz) lặp lại liên tục, đây được xem là dấu hiệu bổ trợ của sự mệt mỏi. Thuật toán được thiết kế bộ lọc tần số để phân biệt rõ ràng giữa hành vi gật đầu do buồn ngủ và các rung động ngẫu nhiên do xe đi qua đường xấu (thường có tần số cao hơn và biên độ nhỏ hơn). Sự kết hợp đa phương thức giữa thị giác (Mắt) và cảm biến quán tính (Đầu) giúp hệ thống duy trì độ tin cậy cao ngay cả trong các tình huống camera bị khuất hoặc nhiễu sáng, đảm bảo không bỏ sót các dấu hiệu nguy hiểm.</w:t>
      </w:r>
    </w:p>
    <w:p w14:paraId="727233C8" w14:textId="7FB7E55B" w:rsidR="00F42768" w:rsidRPr="00151CD1" w:rsidRDefault="001D41B4" w:rsidP="001D41B4">
      <w:pPr>
        <w:pStyle w:val="Heading2"/>
      </w:pPr>
      <w:bookmarkStart w:id="34" w:name="_Toc227533008"/>
      <w:r w:rsidRPr="00151CD1">
        <w:t>Cơ chế cảnh báo đa phương thức</w:t>
      </w:r>
      <w:bookmarkEnd w:id="34"/>
    </w:p>
    <w:p w14:paraId="29D56DB0" w14:textId="77777777" w:rsidR="001D41B4" w:rsidRPr="00151CD1" w:rsidRDefault="001D41B4" w:rsidP="001D41B4">
      <w:pPr>
        <w:pStyle w:val="AMuBoCo"/>
        <w:rPr>
          <w:color w:val="auto"/>
          <w:sz w:val="24"/>
        </w:rPr>
      </w:pPr>
      <w:r w:rsidRPr="00151CD1">
        <w:t>Khi thuật toán xác định người lái đã rơi vào trạng thái buồn ngủ nguy hiểm, hệ thống sẽ kích hoạt chuỗi cảnh báo đa giác quan (Multi-sensory warning) nhằm tác động mạnh mẽ lên hệ thần kinh người lái. Phương thức cảnh báo chính là phản hồi xúc giác (Haptic feedback) thông qua mô-tơ rung gắn trong lớp lót mũ, tạo ra rung động vật lý trực tiếp lên vùng đầu, mô phỏng tác động đánh thức tự nhiên nhưng đủ mạnh để gây sự chú ý. Đồng thời, loa cảnh báo sẽ phát âm thanh báo động và màn hình HUD hiển thị biểu tượng cảnh báo trực quan. Để đảm bảo tính an toàn và tránh gây xao nhãng ngược (panic), người dùng có thể tắt cảnh báo bằng một nút nhấn vật lý trên mũ. Sau khi xác nhận tắt, hệ thống sẽ kích hoạt "chế độ hoãn" (Snooze mode) trong 10 phút trước khi quay lại giám sát nghiêm ngặt, khuyến khích người lái sử dụng khoảng thời gian này để tìm nơi dừng nghỉ.</w:t>
      </w:r>
    </w:p>
    <w:p w14:paraId="7BDDC7AF" w14:textId="77777777" w:rsidR="001D41B4" w:rsidRPr="00151CD1" w:rsidRDefault="001D41B4" w:rsidP="001D41B4">
      <w:pPr>
        <w:pStyle w:val="AMuBoCo"/>
      </w:pPr>
      <w:r w:rsidRPr="00151CD1">
        <w:t xml:space="preserve">Về phía ứng dụng di động, ngay khi nhận tín hiệu từ mũ, điện thoại sẽ hiển thị thông báo đẩy: </w:t>
      </w:r>
      <w:r w:rsidRPr="00151CD1">
        <w:rPr>
          <w:i/>
          <w:iCs/>
        </w:rPr>
        <w:t>"Cảnh báo: Phát hiện dấu hiệu buồn ngủ!"</w:t>
      </w:r>
      <w:r w:rsidRPr="00151CD1">
        <w:t xml:space="preserve"> đồng thời tự động đề xuất danh sách các trạm xăng, quán cà phê hoặc trạm dừng nghỉ gần nhất dựa trên dữ liệu GPS và Google Maps API. Tính năng này không chỉ cảnh báo mà còn cung cấp giải pháp, hỗ trợ người lái có kế hoạch nghỉ ngơi hợp lý thay vì cố gắng lái xe trong tình trạng nguy hiểm.</w:t>
      </w:r>
    </w:p>
    <w:p w14:paraId="40093528" w14:textId="1B187FB7" w:rsidR="001D41B4" w:rsidRPr="00151CD1" w:rsidRDefault="0044215E" w:rsidP="0044215E">
      <w:pPr>
        <w:pStyle w:val="AMuBoCo"/>
        <w:ind w:left="0" w:firstLine="0"/>
      </w:pPr>
      <w:r w:rsidRPr="00151CD1">
        <w:rPr>
          <w:noProof/>
        </w:rPr>
        <w:lastRenderedPageBreak/>
        <w:drawing>
          <wp:inline distT="0" distB="0" distL="0" distR="0" wp14:anchorId="15E840C9" wp14:editId="76D1595A">
            <wp:extent cx="6220460" cy="3585845"/>
            <wp:effectExtent l="0" t="0" r="2540" b="0"/>
            <wp:docPr id="470479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79475" name="Picture 4704794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20460" cy="3585845"/>
                    </a:xfrm>
                    <a:prstGeom prst="rect">
                      <a:avLst/>
                    </a:prstGeom>
                  </pic:spPr>
                </pic:pic>
              </a:graphicData>
            </a:graphic>
          </wp:inline>
        </w:drawing>
      </w:r>
    </w:p>
    <w:p w14:paraId="0642811C" w14:textId="6881938B" w:rsidR="001D41B4" w:rsidRPr="00151CD1" w:rsidRDefault="001D41B4" w:rsidP="001D41B4">
      <w:pPr>
        <w:pStyle w:val="AMuBoCo"/>
        <w:rPr>
          <w:rStyle w:val="Hnh"/>
        </w:rPr>
      </w:pPr>
      <w:r w:rsidRPr="00151CD1">
        <w:rPr>
          <w:rStyle w:val="Hnh"/>
        </w:rPr>
        <w:t>Hình 4.</w:t>
      </w:r>
      <w:r w:rsidR="0044215E" w:rsidRPr="00151CD1">
        <w:rPr>
          <w:rStyle w:val="Hnh"/>
          <w:lang w:val="vi-VN"/>
        </w:rPr>
        <w:t>3</w:t>
      </w:r>
      <w:r w:rsidRPr="00151CD1">
        <w:rPr>
          <w:rStyle w:val="Hnh"/>
        </w:rPr>
        <w:t>: Lưu đồ thuật toán kích hoạt cảnh báo và tương tác người dùng.</w:t>
      </w:r>
    </w:p>
    <w:p w14:paraId="1E4798D7" w14:textId="5899409C" w:rsidR="001D41B4" w:rsidRPr="00151CD1" w:rsidRDefault="00151CD1" w:rsidP="001D41B4">
      <w:r w:rsidRPr="00151CD1">
        <w:t>Hình 4.3 mô tả luồng xử lý của cơ chế cảnh báo buồn ngủ, bắt đầu từ bước thu nhận tín hiệu, phân tích trạng thái người lái, kích hoạt cảnh báo và tiếp nhận phản hồi từ người dùng. Lưu đồ này cho thấy hệ thống không chỉ phát hiện nguy cơ mà còn có cơ chế hoãn và xác nhận để tăng tính an toàn khi vận hành.</w:t>
      </w:r>
    </w:p>
    <w:p w14:paraId="76B89134" w14:textId="21E626EB" w:rsidR="001D41B4" w:rsidRPr="00151CD1" w:rsidRDefault="001D41B4" w:rsidP="001D41B4">
      <w:pPr>
        <w:pStyle w:val="Heading2"/>
      </w:pPr>
      <w:bookmarkStart w:id="35" w:name="_Toc227533009"/>
      <w:r w:rsidRPr="00151CD1">
        <w:t>Đánh giá hiệu quả thực nghiệm và hạn chế</w:t>
      </w:r>
      <w:bookmarkEnd w:id="35"/>
    </w:p>
    <w:p w14:paraId="0E01F5E2" w14:textId="77777777" w:rsidR="001D41B4" w:rsidRPr="00151CD1" w:rsidRDefault="001D41B4" w:rsidP="001D41B4">
      <w:pPr>
        <w:pStyle w:val="AMuBoCo"/>
        <w:rPr>
          <w:color w:val="auto"/>
          <w:sz w:val="24"/>
        </w:rPr>
      </w:pPr>
      <w:r w:rsidRPr="00151CD1">
        <w:t>Kết quả thử nghiệm mô phỏng (chi tiết tại Chương 6) cho thấy hệ thống hoạt động ổn định trong điều kiện ánh sáng tiêu chuẩn, với độ chính xác trong việc phân loại trạng thái Mở/Đóng của mắt đạt khoảng 90% trên tập dữ liệu kiểm thử. Hệ thống phát hiện thành công hầu hết các trường hợp mô phỏng trạng thái ngủ gật (nhắm mắt trên 3 giây) và kích hoạt cảnh báo kịp thời. Phản hồi từ người tham gia thử nghiệm cho thấy cường độ rung và âm thanh đủ lớn để khôi phục sự tỉnh táo tức thời mà không gây giật mình quá mức.</w:t>
      </w:r>
    </w:p>
    <w:p w14:paraId="3A0866A5" w14:textId="5A0DA015" w:rsidR="001D41B4" w:rsidRPr="00151CD1" w:rsidRDefault="001D41B4" w:rsidP="00ED016E">
      <w:pPr>
        <w:pStyle w:val="AMuBoCo"/>
      </w:pPr>
      <w:r w:rsidRPr="00151CD1">
        <w:t xml:space="preserve">Tuy nhiên, nghiên cứu cũng ghi nhận một số hạn chế cần khắc phục trong các phiên bản tiếp theo. Thứ nhất là vấn đề phụ thuộc vào điều kiện ánh sáng: mặc dù đã sử dụng camera hồng ngoại, chất lượng hình ảnh vẫn bị suy giảm trong môi trường quá tối hoặc ngược sáng mạnh, làm giảm độ chính xác của thuật toán phân loại. Thứ hai là khả năng thích ứng cá nhân hóa (Personalization); hiện tại hệ thống sử dụng bộ tham số ngưỡng chung cho mọi người dùng, trong khi tần suất chớp mắt tự nhiên của mỗi người là khác nhau, có thể dẫn đến một số trường hợp cảnh báo giả đối với người hay nheo mắt. </w:t>
      </w:r>
      <w:r w:rsidRPr="00151CD1">
        <w:lastRenderedPageBreak/>
        <w:t>Hướng phát triển tiếp theo sẽ là tích hợp các mô hình học sâu (Deep Learning) có khả năng tự học (Self-learning) để tinh chỉnh ngưỡng cảnh báo theo thói quen của từng người dùng cụ thể sau một thời gian sử dụng.</w:t>
      </w:r>
    </w:p>
    <w:p w14:paraId="2D2AD3AC" w14:textId="77777777" w:rsidR="00ED016E" w:rsidRPr="00151CD1" w:rsidRDefault="00ED016E" w:rsidP="00ED016E">
      <w:pPr>
        <w:pStyle w:val="AMuBoCo"/>
        <w:ind w:firstLine="0"/>
      </w:pPr>
    </w:p>
    <w:p w14:paraId="167EEC4E" w14:textId="6FAF6F3E" w:rsidR="001D41B4" w:rsidRPr="00151CD1" w:rsidRDefault="00ED016E" w:rsidP="00ED016E">
      <w:pPr>
        <w:pStyle w:val="AMuBoCo"/>
        <w:numPr>
          <w:ilvl w:val="0"/>
          <w:numId w:val="89"/>
        </w:numPr>
      </w:pPr>
      <w:r w:rsidRPr="00151CD1">
        <w:t>Tổng kết lại c</w:t>
      </w:r>
      <w:r w:rsidR="001D41B4" w:rsidRPr="00151CD1">
        <w:t>hương 4 đã đi sâu phân tích giải pháp giám sát người lái – tính năng an toàn chủ động quan trọng nhất của hệ thống. Bằng cách tiếp cận bài toán thông qua thuật toán phân loại ảnh nhị phân trên vi điều khiển kết hợp với dữ liệu hành vi gật đầu, nhóm nghiên cứu đã xây dựng được một cơ chế phát hiện buồn ngủ khả thi về mặt kỹ thuật và tối ưu về mặt chi phí. Mặc dù còn một số hạn chế về khả năng thích ứng môi trường, giải pháp này đã chứng minh được tiềm năng ứng dụng thực tiễn trong việc giảm thiểu tai nạn do yếu tố con người. Tiếp theo, Chương 5 sẽ trình bày về thành phần giao diện người máy cuối cùng của hệ thống: Module hiển thị thông tin trên kính lái (HUD).</w:t>
      </w:r>
    </w:p>
    <w:p w14:paraId="453B6CF6" w14:textId="77777777" w:rsidR="001D41B4" w:rsidRPr="00151CD1" w:rsidRDefault="001D41B4">
      <w:pPr>
        <w:adjustRightInd/>
        <w:spacing w:after="160" w:line="259" w:lineRule="auto"/>
        <w:ind w:firstLine="0"/>
        <w:jc w:val="left"/>
        <w:rPr>
          <w:rFonts w:eastAsia="MS Mincho"/>
          <w:bCs/>
          <w:color w:val="000000" w:themeColor="text1"/>
          <w:szCs w:val="24"/>
          <w:lang w:val="en-GB" w:eastAsia="ja-JP"/>
        </w:rPr>
      </w:pPr>
      <w:r w:rsidRPr="00151CD1">
        <w:br w:type="page"/>
      </w:r>
    </w:p>
    <w:p w14:paraId="6C5A5E4A" w14:textId="26ABD08F" w:rsidR="001D41B4" w:rsidRPr="00151CD1" w:rsidRDefault="001D41B4" w:rsidP="001D41B4">
      <w:pPr>
        <w:pStyle w:val="Heading1"/>
      </w:pPr>
      <w:bookmarkStart w:id="36" w:name="_Toc227533010"/>
      <w:r w:rsidRPr="00151CD1">
        <w:lastRenderedPageBreak/>
        <w:t>HIỂN THỊ THÔNG TIN QUA HEAD-UP DISPLAY</w:t>
      </w:r>
      <w:bookmarkEnd w:id="36"/>
    </w:p>
    <w:p w14:paraId="723D7673" w14:textId="0F0116F7" w:rsidR="001D41B4" w:rsidRPr="00151CD1" w:rsidRDefault="001D41B4" w:rsidP="001D41B4">
      <w:pPr>
        <w:pStyle w:val="Heading2"/>
      </w:pPr>
      <w:bookmarkStart w:id="37" w:name="_Toc227533011"/>
      <w:r w:rsidRPr="00151CD1">
        <w:t>Thiết kế giao diện và trải nghiệm người dùng</w:t>
      </w:r>
      <w:bookmarkEnd w:id="37"/>
    </w:p>
    <w:p w14:paraId="5F753E16" w14:textId="77777777" w:rsidR="001D41B4" w:rsidRPr="00151CD1" w:rsidRDefault="001D41B4" w:rsidP="001D41B4">
      <w:pPr>
        <w:pStyle w:val="AMuBoCo"/>
        <w:rPr>
          <w:color w:val="auto"/>
          <w:sz w:val="24"/>
        </w:rPr>
      </w:pPr>
      <w:r w:rsidRPr="00151CD1">
        <w:t>Màn hình hiển thị trên kính lái (Head-Up Display - HUD) đóng vai trò là cổng giao tiếp thị giác chính, cung cấp thông tin điều hướng thời gian thực ngay trong tầm nhìn (Line of Sight) của người lái. Khác với không gian rộng rãi trên ô tô, việc thiết kế HUD cho mũ bảo hiểm chịu sự ràng buộc nghiêm ngặt về kích thước hiển thị và khoảng cách quan sát ngắn. Do đó, triết lý thiết kế giao diện được chúng tôi áp dụng là "tối giản hóa thông tin" (Information Minimalism), nhằm giảm tải nhận thức và tránh gây xao nhãng thị giác. Các thông tin hiển thị được chắt lọc chỉ bao gồm: biểu tượng điều hướng (Turn-by-turn navigation), khoảng cách đến giao lộ và tốc độ di chuyển. Biểu tượng mũi tên chỉ hướng được thiết kế với kích thước lớn, độ tương phản cao trên nền trong suốt để người lái có thể nhận biết tức thì chỉ bằng cái liếc mắt nhanh (dưới 0.5 giây). Bên cạnh đó, thông số tốc độ thực tế (từ GPS) và giới hạn tốc độ của tuyến đường được hiển thị ở vị trí trung tâm, giúp người lái kiểm soát hành vi vận hành xe an toàn hơn. Cách tiếp cận này phù hợp với nghiên cứu của Renate Häuslschmid (2018), khẳng định rằng việc hiển thị tốc độ giới hạn ngay trên tầm nhìn giúp người lái chủ động điều chỉnh vận tốc hiệu quả hơn so với đồng hồ truyền thống.</w:t>
      </w:r>
    </w:p>
    <w:p w14:paraId="2FDBBFC3" w14:textId="77777777" w:rsidR="001D41B4" w:rsidRPr="00151CD1" w:rsidRDefault="001D41B4" w:rsidP="001D41B4">
      <w:pPr>
        <w:pStyle w:val="AMuBoCo"/>
      </w:pPr>
      <w:r w:rsidRPr="00151CD1">
        <w:t>Về mặt công thái học, vị trí hiển thị của HUD được bố trí lệch nhẹ sang phải và nằm thấp hơn đường tầm nhìn trung tâm (Central Vision). Vị trí này đảm bảo thông tin nằm trong vùng thị giác ngoại biên (Peripheral Vision), cho phép người lái dễ dàng tham chiếu khi cần thiết nhưng không che khuất các đối tượng quan trọng trên đường hoặc điểm hội tụ mắt khi nhìn xa.</w:t>
      </w:r>
    </w:p>
    <w:p w14:paraId="58AC831F" w14:textId="6914AE4A" w:rsidR="008A6815" w:rsidRPr="00151CD1" w:rsidRDefault="008A6815" w:rsidP="008A6815">
      <w:pPr>
        <w:pStyle w:val="Heading2"/>
      </w:pPr>
      <w:bookmarkStart w:id="38" w:name="_Toc227533012"/>
      <w:r w:rsidRPr="00151CD1">
        <w:t>Cấu trúc phần cứng và Hệ thống quang học</w:t>
      </w:r>
      <w:bookmarkEnd w:id="38"/>
    </w:p>
    <w:p w14:paraId="5430F9FA" w14:textId="77777777" w:rsidR="008A6815" w:rsidRPr="00151CD1" w:rsidRDefault="008A6815" w:rsidP="008A6815">
      <w:pPr>
        <w:pStyle w:val="AMuBoCo"/>
        <w:rPr>
          <w:color w:val="auto"/>
          <w:sz w:val="24"/>
        </w:rPr>
      </w:pPr>
      <w:r w:rsidRPr="00151CD1">
        <w:t>Hệ thống phần cứng HUD được xây dựng dựa trên sự phối hợp giữa vi điều khiển ESP32 và module hiển thị OLED đơn sắc kích thước 0.96 inch giao tiếp qua chuẩn SPI. Để phóng to hình ảnh từ màn hình nhỏ và tạo cảm giác hình ảnh nằm xa mắt (giúp mắt không phải điều tiết quá nhiều), chúng tôi thiết kế một hệ thống quang học phức hợp bao gồm ba thành phần chính: màn hình nguồn, thấu kính hội tụ (kính lúp) và tấm kính liên kết (combiner).</w:t>
      </w:r>
    </w:p>
    <w:p w14:paraId="75F2C3C9" w14:textId="77777777" w:rsidR="008A6815" w:rsidRPr="00151CD1" w:rsidRDefault="008A6815" w:rsidP="008A6815">
      <w:pPr>
        <w:pStyle w:val="AMuBoCo"/>
      </w:pPr>
      <w:r w:rsidRPr="00151CD1">
        <w:t xml:space="preserve">Nguyên lý tạo ảnh được mô tả như sau: Hình ảnh từ màn hình OLED sẽ được phản xạ qua một gương phẳng đổi góc, đi qua thấu kính hội tụ để phóng đại, và cuối cùng được chiếu lên tấm combiner đặt trước mắt người lái. Tấm combiner này là một loại kính bán mạ (beam splitter) làm từ vật liệu mica trong suốt, có đặc tính quang học với độ phản xạ khoảng 30% và độ truyền qua 70%. Tỷ lệ này đảm bảo hình ảnh hiển thị đủ rõ nét (nhờ </w:t>
      </w:r>
      <w:r w:rsidRPr="00151CD1">
        <w:lastRenderedPageBreak/>
        <w:t>30% ánh sáng phản xạ vào mắt) nhưng vẫn cho phép người lái nhìn xuyên qua để quan sát đường đi (nhờ 70% ánh sáng môi trường đi qua). Kết cấu quang học này tạo ra một "ảnh ảo" lơ lửng phía trước, giúp mắt người dùng có thể duy trì tiêu cự nhìn xa mà vẫn đọc được thông tin. Hình 5.1 dưới đây minh họa chi tiết cấu tạo và đường đi của tia sáng trong module HUD.</w:t>
      </w:r>
    </w:p>
    <w:p w14:paraId="1B84E766" w14:textId="7C118A8F" w:rsidR="008A6815" w:rsidRPr="00151CD1" w:rsidRDefault="0044215E" w:rsidP="0044215E">
      <w:pPr>
        <w:pStyle w:val="AMuBoCo"/>
        <w:ind w:left="0" w:firstLine="0"/>
        <w:jc w:val="center"/>
      </w:pPr>
      <w:r w:rsidRPr="00151CD1">
        <w:rPr>
          <w:noProof/>
        </w:rPr>
        <w:drawing>
          <wp:inline distT="0" distB="0" distL="0" distR="0" wp14:anchorId="47FD96AC" wp14:editId="493C37F8">
            <wp:extent cx="4909457" cy="3146342"/>
            <wp:effectExtent l="0" t="0" r="5715" b="3810"/>
            <wp:docPr id="20980504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50470" name="Picture 2098050470"/>
                    <pic:cNvPicPr/>
                  </pic:nvPicPr>
                  <pic:blipFill>
                    <a:blip r:embed="rId25">
                      <a:extLst>
                        <a:ext uri="{28A0092B-C50C-407E-A947-70E740481C1C}">
                          <a14:useLocalDpi xmlns:a14="http://schemas.microsoft.com/office/drawing/2010/main" val="0"/>
                        </a:ext>
                      </a:extLst>
                    </a:blip>
                    <a:stretch>
                      <a:fillRect/>
                    </a:stretch>
                  </pic:blipFill>
                  <pic:spPr>
                    <a:xfrm>
                      <a:off x="0" y="0"/>
                      <a:ext cx="4924127" cy="3155744"/>
                    </a:xfrm>
                    <a:prstGeom prst="rect">
                      <a:avLst/>
                    </a:prstGeom>
                  </pic:spPr>
                </pic:pic>
              </a:graphicData>
            </a:graphic>
          </wp:inline>
        </w:drawing>
      </w:r>
    </w:p>
    <w:p w14:paraId="7D4DE4C3" w14:textId="77777777" w:rsidR="008A6815" w:rsidRPr="00151CD1" w:rsidRDefault="008A6815" w:rsidP="0044215E">
      <w:pPr>
        <w:pStyle w:val="AMuBoCo"/>
        <w:jc w:val="center"/>
        <w:rPr>
          <w:rStyle w:val="Hnh"/>
          <w:lang w:val="vi-VN"/>
        </w:rPr>
      </w:pPr>
      <w:r w:rsidRPr="00151CD1">
        <w:rPr>
          <w:rStyle w:val="Hnh"/>
        </w:rPr>
        <w:t>Hình 5.1: Sơ đồ thiết kế quang học và cấu tạo module HUD.</w:t>
      </w:r>
    </w:p>
    <w:p w14:paraId="2614D477" w14:textId="77777777" w:rsidR="0044215E" w:rsidRPr="00151CD1" w:rsidRDefault="0044215E" w:rsidP="008A6815">
      <w:pPr>
        <w:pStyle w:val="AMuBoCo"/>
        <w:rPr>
          <w:rStyle w:val="Hnh"/>
          <w:lang w:val="vi-VN"/>
        </w:rPr>
      </w:pPr>
    </w:p>
    <w:p w14:paraId="4F750F30" w14:textId="52B468E2" w:rsidR="008A6815" w:rsidRPr="00151CD1" w:rsidRDefault="008A6815" w:rsidP="008A6815">
      <w:pPr>
        <w:pStyle w:val="AMuBoCo"/>
        <w:rPr>
          <w:lang w:val="vi-VN"/>
        </w:rPr>
      </w:pPr>
      <w:r w:rsidRPr="00151CD1">
        <w:rPr>
          <w:lang w:val="vi-VN"/>
        </w:rPr>
        <w:t>Để thích ứng với điều kiện ánh sáng môi trường thay đổi, hệ thống tích hợp cơ chế điều chỉnh độ sáng linh hoạt. Trong điều kiện ban ngày nắng gắt, độ sáng màn hình OLED được đẩy lên mức tối đa kết hợp với tấm phim tăng tương phản dán trên combiner để chống lóa. Ngược lại, vào ban đêm, hệ thống tự động giảm độ sáng xuống 30% thông qua điều xung (PWM) để tránh gây chói mắt. Về mặt cơ khí, cụm HUD được gắn trên một khớp bản lề mềm có khả năng tự gập lại khi chịu lực tác động mạnh, đảm bảo an toàn tuyệt đối cho vùng mặt của người đội trong trường hợp xảy ra va chạm.</w:t>
      </w:r>
    </w:p>
    <w:p w14:paraId="3D7DD88A" w14:textId="7A978FAD" w:rsidR="001D41B4" w:rsidRPr="00151CD1" w:rsidRDefault="008A6815" w:rsidP="008A6815">
      <w:pPr>
        <w:pStyle w:val="Heading2"/>
        <w:rPr>
          <w:lang w:val="vi-VN"/>
        </w:rPr>
      </w:pPr>
      <w:bookmarkStart w:id="39" w:name="_Toc227533013"/>
      <w:r w:rsidRPr="00151CD1">
        <w:rPr>
          <w:lang w:val="vi-VN"/>
        </w:rPr>
        <w:t>Khả năng mở rộng và nâng cấp</w:t>
      </w:r>
      <w:bookmarkEnd w:id="39"/>
    </w:p>
    <w:p w14:paraId="2367CAB9" w14:textId="104BA345" w:rsidR="008A6815" w:rsidRPr="00151CD1" w:rsidRDefault="008A6815" w:rsidP="008A6815">
      <w:pPr>
        <w:pStyle w:val="AMuBoCo"/>
        <w:rPr>
          <w:lang w:val="en-US"/>
        </w:rPr>
      </w:pPr>
      <w:r w:rsidRPr="00151CD1">
        <w:rPr>
          <w:lang w:val="vi-VN"/>
        </w:rPr>
        <w:t xml:space="preserve">Mặc dù nguyên mẫu hiện tại tập trung vào các thông tin dẫn đường cơ bản, kiến trúc hệ thống được thiết kế theo hướng mở (Modular Design) để sẵn sàng cho các nâng cấp trong tương lai. Hướng phát triển tiềm năng đầu tiên là tích hợp bản đồ dẫn đường chi tiết hơn tại các giao lộ phức tạp, tương tự như HUD trên các dòng xe hơi cao cấp, tuy nhiên điều này đòi hỏi nâng cấp phần cứng lên màn hình độ phân giải cao và màu sắc đa dạng. Hướng thứ hai là phát triển tính năng "gương chiếu hậu số" (Digital Rear-view Mirror) bằng cách kết nối với một camera gắn phía sau mũ, truyền hình ảnh video trực </w:t>
      </w:r>
      <w:r w:rsidRPr="00151CD1">
        <w:rPr>
          <w:lang w:val="vi-VN"/>
        </w:rPr>
        <w:lastRenderedPageBreak/>
        <w:t>tiếp lên HUD để loại bỏ điểm mù phía sau lưng người lái – một tính năng đã xuất hiện trên các sản phẩm thương mại như Jarvish. Xa hơn nữa, công nghệ Thực tế tăng cường (AR) với các ống dẫn sóng quang học (Waveguide) có thể được áp dụng để vẽ các chỉ dẫn ảo chồng khít lên mặt đường thực tế, mặc dù chi phí hiện tại còn khá cao. Với nền tảng vi điều khiển ESP32 hỗ trợ cập nhật phần mềm từ xa (OTA), các tính năng phần mềm mới hoàn toàn có thể được bổ sung mà không cần thay đổi phần cứng, mang lại vòng đời sản phẩm dài hơn.</w:t>
      </w:r>
    </w:p>
    <w:p w14:paraId="413E864B" w14:textId="77777777" w:rsidR="00D7668D" w:rsidRPr="00151CD1" w:rsidRDefault="00D7668D" w:rsidP="008A6815">
      <w:pPr>
        <w:pStyle w:val="AMuBoCo"/>
        <w:rPr>
          <w:lang w:val="en-US"/>
        </w:rPr>
      </w:pPr>
    </w:p>
    <w:p w14:paraId="29D7A485" w14:textId="7AB96D94" w:rsidR="008A6815" w:rsidRPr="00151CD1" w:rsidRDefault="00D7668D" w:rsidP="00D7668D">
      <w:pPr>
        <w:pStyle w:val="AMuBoCo"/>
        <w:numPr>
          <w:ilvl w:val="0"/>
          <w:numId w:val="89"/>
        </w:numPr>
      </w:pPr>
      <w:r w:rsidRPr="00151CD1">
        <w:t>Tổng kết lại c</w:t>
      </w:r>
      <w:r w:rsidR="008A6815" w:rsidRPr="00151CD1">
        <w:t>hương 5 đã trình bày toàn diện giải pháp thiết kế hệ thống hiển thị HUD, từ việc lựa chọn giao diện tối giản đến việc xây dựng hệ thống quang học tạo ảnh ảo. Giải pháp này đã giải quyết thành công bài toán hiển thị thông tin dẫn đường trong không gian chật hẹp của mũ bảo hiểm, giúp người lái duy trì sự tập trung tối đa vào cung đường. Sự kết hợp giữa phần cứng quang học chính xác và thuật toán điều khiển thông minh đã tạo nên một trải nghiệm lái xe hiện đại và an toàn hơn. Để kiểm chứng hiệu quả thực tế của toàn bộ hệ thống (bao gồm cả HUD, phát hiện tai nạn và cảnh báo buồn ngủ), Chương 6 sẽ trình bày chi tiết các kịch bản thử nghiệm và kết quả đánh giá định lượng.</w:t>
      </w:r>
    </w:p>
    <w:p w14:paraId="7D586D96" w14:textId="77777777" w:rsidR="008A6815" w:rsidRPr="00151CD1" w:rsidRDefault="008A6815">
      <w:pPr>
        <w:adjustRightInd/>
        <w:spacing w:after="160" w:line="259" w:lineRule="auto"/>
        <w:ind w:firstLine="0"/>
        <w:jc w:val="left"/>
        <w:rPr>
          <w:rFonts w:eastAsia="MS Mincho"/>
          <w:bCs/>
          <w:color w:val="000000" w:themeColor="text1"/>
          <w:szCs w:val="24"/>
          <w:lang w:val="en-GB" w:eastAsia="ja-JP"/>
        </w:rPr>
      </w:pPr>
      <w:r w:rsidRPr="00151CD1">
        <w:br w:type="page"/>
      </w:r>
    </w:p>
    <w:p w14:paraId="2ABB2989" w14:textId="500941A2" w:rsidR="008A6815" w:rsidRPr="00151CD1" w:rsidRDefault="008A6815" w:rsidP="008A6815">
      <w:pPr>
        <w:pStyle w:val="Heading1"/>
      </w:pPr>
      <w:bookmarkStart w:id="40" w:name="_Toc227533014"/>
      <w:r w:rsidRPr="00151CD1">
        <w:lastRenderedPageBreak/>
        <w:t>THỬ NGHIỆM VÀ ĐÁNH GIÁ HỆ THỐNG</w:t>
      </w:r>
      <w:bookmarkEnd w:id="40"/>
    </w:p>
    <w:p w14:paraId="290A00B0" w14:textId="669BCB72" w:rsidR="008A6815" w:rsidRPr="00151CD1" w:rsidRDefault="008A6815" w:rsidP="008A6815">
      <w:pPr>
        <w:pStyle w:val="Heading2"/>
      </w:pPr>
      <w:bookmarkStart w:id="41" w:name="_Toc227533015"/>
      <w:r w:rsidRPr="00151CD1">
        <w:t>Kế hoạch và môi trường thực nghiệm</w:t>
      </w:r>
      <w:bookmarkEnd w:id="41"/>
    </w:p>
    <w:p w14:paraId="03DB653B" w14:textId="6C9DB7A6" w:rsidR="008A6815" w:rsidRPr="00151CD1" w:rsidRDefault="008A6815" w:rsidP="008A6815">
      <w:pPr>
        <w:pStyle w:val="AMuBoCo"/>
      </w:pPr>
      <w:r w:rsidRPr="00151CD1">
        <w:t>Để kiểm chứng toàn diện hiệu năng của hệ thống mũ bảo hiểm thông minh, nhóm nghiên cứu đã xây dựng quy trình thử nghiệm ba giai đoạn, tịnh tiến từ môi trường kiểm soát đến điều kiện thực tế. Giai đoạn đầu tiên là thử nghiệm trong phòng thí nghiệm (Lab Test), tập trung kiểm tra độc lập chức năng của từng module: cảm biến gia tốc được kích thích bằng máy rung để mô phỏng va chạm, camera ghi nhận dữ liệu từ người dùng ngồi ghế mô phỏng trạng thái buồn ngủ, và màn hình HUD được kiểm tra độ hiển thị. Giai đoạn hai được thực hiện trên hệ thống mô phỏng lái xe (Simulator) bao gồm khung xe gắn trên bệ rung và màn hình thực tế ảo; tại đây, người thử nghiệm thực hiện các bài lái xe trong thành phố và đường trường giả lập để đánh giá độ bền cơ học và sự ổn định của phần mềm khi chịu rung lắc liên tục. Giai đoạn cuối cùng và quan trọng nhất là thử nghiệm thực địa (Field Test), trong đó người lái sử dụng mũ trên quãng đường 5-10 km quanh khu vực thử nghiệm để đánh giá độ ổn định kết nối BLE và các yếu tố công thái học. Song song với quá trình kỹ thuật, nhóm cũng tiến hành khảo sát đánh giá trải nghiệm người dùng (UX) trên 10 tình nguyện viên để thu thập dữ liệu định tính về sự thoải mái và tính hữu dụng. Các chỉ tiêu đánh giá cốt lõi bao gồm: độ chính xác và độ trễ của thuật toán phát hiện tai nạn/buồn ngủ, độ tin cậy của kết nối không dây, và thời lượng pin thực tế. Dữ liệu định lượng được thu thập thông qua thiết bị ghi log (data logger) qua cổng debug của vi điều khiển và đối chiếu với video từ camera hành trình giám sát.</w:t>
      </w:r>
    </w:p>
    <w:p w14:paraId="53655D79" w14:textId="6ADD84CD" w:rsidR="008A6815" w:rsidRPr="00151CD1" w:rsidRDefault="008A6815" w:rsidP="008A6815">
      <w:pPr>
        <w:pStyle w:val="Heading2"/>
      </w:pPr>
      <w:bookmarkStart w:id="42" w:name="_Toc227533016"/>
      <w:r w:rsidRPr="00151CD1">
        <w:t>Kết quả thử nghiệm phát hiện va chạm và gửi cảnh báo SOS</w:t>
      </w:r>
      <w:bookmarkEnd w:id="42"/>
    </w:p>
    <w:p w14:paraId="764E19D5" w14:textId="2BE4F063" w:rsidR="008A6815" w:rsidRPr="00151CD1" w:rsidRDefault="008A6815" w:rsidP="008A6815">
      <w:pPr>
        <w:pStyle w:val="AMuBoCo"/>
        <w:rPr>
          <w:color w:val="auto"/>
          <w:sz w:val="24"/>
        </w:rPr>
      </w:pPr>
      <w:r w:rsidRPr="00151CD1">
        <w:t xml:space="preserve">Kết quả thực nghiệm cho thấy hệ thống đạt độ tin cậy cao trong chức năng an toàn bị động. Trong loạt 10 thử nghiệm mô phỏng va chạm nghiêm trọng (bao gồm thả rơi tự do từ độ cao 1m xuống đệm hấp thụ lực để giả lập cú ngã), hệ thống đã phát hiện thành công 100% các trường hợp. Cảm biến MPU-6050 ghi nhận chính xác gia tốc đỉnh xấp xỉ </w:t>
      </w:r>
      <w:r w:rsidR="00B3258A" w:rsidRPr="00151CD1">
        <w:rPr>
          <w:rStyle w:val="math-inline"/>
        </w:rPr>
        <w:t>4g</w:t>
      </w:r>
      <w:r w:rsidRPr="00151CD1">
        <w:t xml:space="preserve"> và góc nghiêng thay đổi đột ngột</w:t>
      </w:r>
      <w:r w:rsidR="00B3258A" w:rsidRPr="00151CD1">
        <w:t xml:space="preserve"> </w:t>
      </w:r>
      <m:oMath>
        <m:sSup>
          <m:sSupPr>
            <m:ctrlPr>
              <w:rPr>
                <w:rFonts w:ascii="Cambria Math" w:hAnsi="Cambria Math"/>
                <w:i/>
              </w:rPr>
            </m:ctrlPr>
          </m:sSupPr>
          <m:e>
            <m:r>
              <w:rPr>
                <w:rFonts w:ascii="Cambria Math" w:hAnsi="Cambria Math"/>
              </w:rPr>
              <m:t>90</m:t>
            </m:r>
          </m:e>
          <m:sup>
            <m:r>
              <w:rPr>
                <w:rFonts w:ascii="Cambria Math" w:hAnsi="Cambria Math"/>
              </w:rPr>
              <m:t>∘</m:t>
            </m:r>
          </m:sup>
        </m:sSup>
      </m:oMath>
      <w:r w:rsidR="00B3258A" w:rsidRPr="00151CD1">
        <w:t>,</w:t>
      </w:r>
      <w:r w:rsidRPr="00151CD1">
        <w:t xml:space="preserve"> kích hoạt trạng thái "nghi ngờ tai nạn" tức thì. Đáng chú ý, tổng thời gian từ thời điểm va chạm đến khi tin nhắn SOS được gửi đi chỉ khoảng 15 giây (bao gồm cả thời gian chờ xác thực). Con số này cho thấy sự ưu việt về tốc độ phản ứng so với các nghiên cứu trước đây (thường mất khoảng 30 giây), trong khi vẫn đảm bảo độ an toàn nhờ cơ chế xác thực người dùng.</w:t>
      </w:r>
    </w:p>
    <w:p w14:paraId="2D420621" w14:textId="77777777" w:rsidR="008A6815" w:rsidRPr="00151CD1" w:rsidRDefault="008A6815" w:rsidP="008A6815">
      <w:pPr>
        <w:pStyle w:val="AMuBoCo"/>
      </w:pPr>
      <w:r w:rsidRPr="00151CD1">
        <w:t xml:space="preserve">Tuy nhiên, thử nghiệm cũng chỉ ra một hạn chế về mặt ngữ cảnh: khi thả rơi mũ từ yên xe xuống đất trong trạng thái không có người đội, hệ thống vẫn kích hoạt quy trình cảnh báo và dẫn đến tin nhắn SOS giả do không nhận được phản hồi hủy bỏ. Đây là vấn đề "Dương tính giả" (False Positive) xuất phát từ việc thiếu cảm biến nhận diện người </w:t>
      </w:r>
      <w:r w:rsidRPr="00151CD1">
        <w:lastRenderedPageBreak/>
        <w:t>đội. Mặc dù vậy, độ ổn định kết nối BLE trong các thử nghiệm thực địa rất ấn tượng: kết nối được duy trì liên tục trong phạm vi 15m, đảm bảo rằng ngay cả khi người lái văng xa khỏi xe (nơi để điện thoại), tín hiệu cầu cứu vẫn được truyền tải thành công.</w:t>
      </w:r>
    </w:p>
    <w:p w14:paraId="01FAFE05" w14:textId="69DB22BB" w:rsidR="008A6815" w:rsidRPr="00151CD1" w:rsidRDefault="008A6815" w:rsidP="008A6815">
      <w:pPr>
        <w:pStyle w:val="Heading2"/>
      </w:pPr>
      <w:bookmarkStart w:id="43" w:name="_Toc227533017"/>
      <w:r w:rsidRPr="00151CD1">
        <w:t>Kết quả thử nghiệm cảnh báo buồn ngủ</w:t>
      </w:r>
      <w:bookmarkEnd w:id="43"/>
    </w:p>
    <w:p w14:paraId="17420D5A" w14:textId="5E3F2A30" w:rsidR="008A6815" w:rsidRPr="00151CD1" w:rsidRDefault="008A6815" w:rsidP="008A6815">
      <w:pPr>
        <w:pStyle w:val="AMuBoCo"/>
      </w:pPr>
      <w:r w:rsidRPr="00151CD1">
        <w:t>Đối với chức năng giám sát người lái, hệ thống thị giác máy tính đã thể hiện khả năng phát hiện tốt các dấu hiệu mệt mỏi điển hình. Trong các kịch bản người thử nghiệm mô phỏng hành vi nhắm mắt quá 3 giây, hệ thống nhận diện chính xác 5/5 lần và phát cảnh báo với độ trễ trung bình khoảng 2.5 – 3 giây. Độ trễ này chủ yếu đến từ ngưỡng thời gian an toàn</w:t>
      </w:r>
      <w:r w:rsidR="00B3258A" w:rsidRPr="00151CD1">
        <w:t xml:space="preserve"> </w:t>
      </w:r>
      <m:oMath>
        <m:sSub>
          <m:sSubPr>
            <m:ctrlPr>
              <w:rPr>
                <w:rFonts w:ascii="Cambria Math" w:hAnsi="Cambria Math"/>
                <w:i/>
              </w:rPr>
            </m:ctrlPr>
          </m:sSubPr>
          <m:e>
            <m:r>
              <w:rPr>
                <w:rFonts w:ascii="Cambria Math" w:hAnsi="Cambria Math"/>
              </w:rPr>
              <m:t>T</m:t>
            </m:r>
          </m:e>
          <m:sub>
            <m:r>
              <w:rPr>
                <w:rFonts w:ascii="Cambria Math" w:hAnsi="Cambria Math"/>
              </w:rPr>
              <m:t>sleep</m:t>
            </m:r>
          </m:sub>
        </m:sSub>
      </m:oMath>
      <w:r w:rsidRPr="00151CD1">
        <w:t xml:space="preserve"> (2 giây) được thiết lập để tránh bắt nhầm các lần chớp mắt tự nhiên. Về tỷ lệ báo động giả, ghi nhận 1 trường hợp (tỷ lệ 10%) hệ thống cảnh báo nhầm khi người lái nhìn xuống bảng đồng hồ xe quá lâu. Nguyên nhân được xác định là do góc quay của camera bị giới hạn, khi mắt nhìn xuống thấp, phần con ngươi bị mí mắt che khuất khiến thuật toán phân loại nhầm thành trạng thái "nhắm mắt". Mặc dù đây là hạn chế kỹ thuật, nhưng xét về khía cạnh an toàn, việc cảnh báo khi tài xế mất tập trung nhìn xuống quá lâu cũng mang lại giá trị tích cực.</w:t>
      </w:r>
    </w:p>
    <w:p w14:paraId="49936649" w14:textId="6CF77AA0" w:rsidR="008A6815" w:rsidRPr="00151CD1" w:rsidRDefault="0077352D" w:rsidP="0077352D">
      <w:pPr>
        <w:pStyle w:val="Heading2"/>
      </w:pPr>
      <w:bookmarkStart w:id="44" w:name="_Toc227533018"/>
      <w:r w:rsidRPr="00151CD1">
        <w:t>Đánh giá trải nghiệm người dùng</w:t>
      </w:r>
      <w:bookmarkEnd w:id="44"/>
      <w:r w:rsidRPr="00151CD1">
        <w:t xml:space="preserve"> </w:t>
      </w:r>
    </w:p>
    <w:p w14:paraId="16399445" w14:textId="77777777" w:rsidR="003D53BD" w:rsidRPr="00151CD1" w:rsidRDefault="003D53BD" w:rsidP="003D53BD">
      <w:pPr>
        <w:pStyle w:val="AMuBoCo"/>
      </w:pPr>
      <w:r w:rsidRPr="00151CD1">
        <w:t xml:space="preserve">Kết quả khảo sát từ 10 tình nguyện viên cho thấy sự chấp nhận cao đối với thiết kế của nguyên mẫu. Về trọng lượng, mặc dù hệ thống làm tăng khối lượng mũ thêm khoảng 250g so với mũ tiêu chuẩn (1300g), nhưng nhờ việc bố trí pin ở sau gáy tạo đối trọng, 80% người dùng đánh giá cảm giác đội "không có sự khác biệt đáng kể". </w:t>
      </w:r>
    </w:p>
    <w:p w14:paraId="4005B36F" w14:textId="4BA8650D" w:rsidR="003D53BD" w:rsidRPr="00151CD1" w:rsidRDefault="003D53BD" w:rsidP="003D53BD">
      <w:pPr>
        <w:pStyle w:val="Heading2"/>
        <w:rPr>
          <w:rStyle w:val="Heading2Char"/>
          <w:b/>
        </w:rPr>
      </w:pPr>
      <w:r w:rsidRPr="00151CD1">
        <w:t xml:space="preserve"> </w:t>
      </w:r>
      <w:bookmarkStart w:id="45" w:name="_Toc227533019"/>
      <w:r w:rsidRPr="00151CD1">
        <w:rPr>
          <w:rStyle w:val="Heading2Char"/>
          <w:b/>
        </w:rPr>
        <w:t>So sánh và thảo luận</w:t>
      </w:r>
      <w:bookmarkEnd w:id="45"/>
    </w:p>
    <w:p w14:paraId="463D9C35" w14:textId="41DB647E" w:rsidR="003D53BD" w:rsidRPr="00151CD1" w:rsidRDefault="003D53BD" w:rsidP="003D53BD">
      <w:pPr>
        <w:pStyle w:val="AMuBoCo"/>
      </w:pPr>
      <w:r w:rsidRPr="00151CD1">
        <w:t>Khi đặt trong tương quan so sánh với các nghiên cứu liên quan, giải pháp đề xuất thể hiện những ưu thế riêng biệt. So với hệ thống LCI-HUD (L. Raj, 2024), nguyên mẫu của đề tài nhẹ hơn và tiết kiệm năng lượng hơn nhờ sử dụng kiến trúc vi điều khiển ESP32 thay vì máy tính nhúng Raspberry Pi, đồng thời loại bỏ các tính năng giải trí không cần thiết để tập trung tối đa cho an toàn. So với hệ thống phát hiện tai nạn IoT của Karuna và cộng sự (2023), giải pháp của chúng tôi có thời gian phản ứng nhanh hơn (15s so với 30s) nhờ quy trình gửi SMS trực tiếp từ điện thoại thay vì phải đi vòng qua máy chủ đám mây (Cloud). Mặc dù chưa đạt độ hoàn thiện về kiểu dáng công nghiệp như các sản phẩm thương mại (Jarvish, Livemap), nhưng đề tài đã thành công trong việc tích hợp "All-in-one" cả ba chức năng SOS, HUD và Cảnh báo buồn ngủ trên một thiết bị với chi phí thấp – điều mà ít sản phẩm thương mại nào hiện nay đáp ứng đầy đủ.</w:t>
      </w:r>
    </w:p>
    <w:p w14:paraId="621D5BB9" w14:textId="77777777" w:rsidR="00D7668D" w:rsidRPr="00151CD1" w:rsidRDefault="00D7668D" w:rsidP="00D7668D">
      <w:pPr>
        <w:pStyle w:val="AMuBoCo"/>
        <w:ind w:firstLine="0"/>
      </w:pPr>
    </w:p>
    <w:p w14:paraId="63E4DE92" w14:textId="24342CD3" w:rsidR="003D53BD" w:rsidRPr="00151CD1" w:rsidRDefault="003D53BD" w:rsidP="00D7668D">
      <w:pPr>
        <w:pStyle w:val="AMuBoCo"/>
        <w:numPr>
          <w:ilvl w:val="0"/>
          <w:numId w:val="89"/>
        </w:numPr>
      </w:pPr>
      <w:r w:rsidRPr="00151CD1">
        <w:lastRenderedPageBreak/>
        <w:t>Tổng kết lại, các kết quả thực nghiệm đã chứng minh hệ thống mũ bảo hiểm thông minh hoạt động ổn định và đáp ứng tốt các yêu cầu thiết kế đề ra. Các tính năng cốt lõi như phát hiện tai nạn, cảnh báo buồn ngủ và hiển thị HUD đều đạt độ chính xác cao trong môi trường kiểm soát và hoạt động tin cậy trong điều kiện thực tế. Những hạn chế được phát hiện như báo động giả khi rơi mũ hay giới hạn góc nhìn camera là những dữ liệu quý giá để định hướng cho việc tinh chỉnh sản phẩm trong tương lai.</w:t>
      </w:r>
    </w:p>
    <w:p w14:paraId="5CBF3EC9" w14:textId="77777777" w:rsidR="0021231C" w:rsidRPr="00151CD1" w:rsidRDefault="0021231C" w:rsidP="0021231C">
      <w:pPr>
        <w:pStyle w:val="AMuBoCo"/>
        <w:ind w:left="619" w:firstLine="0"/>
        <w:rPr>
          <w:b/>
          <w:bCs w:val="0"/>
        </w:rPr>
      </w:pPr>
    </w:p>
    <w:p w14:paraId="1F03558C" w14:textId="77F33B70" w:rsidR="00D02087" w:rsidRPr="00151CD1" w:rsidRDefault="00D02087" w:rsidP="0021231C">
      <w:pPr>
        <w:pStyle w:val="AMuBoCo"/>
        <w:ind w:left="619" w:firstLine="0"/>
        <w:rPr>
          <w:b/>
          <w:bCs w:val="0"/>
        </w:rPr>
      </w:pPr>
      <w:r w:rsidRPr="00151CD1">
        <w:rPr>
          <w:b/>
          <w:bCs w:val="0"/>
        </w:rPr>
        <w:br w:type="page"/>
      </w:r>
    </w:p>
    <w:p w14:paraId="493C23A9" w14:textId="77777777" w:rsidR="0021231C" w:rsidRPr="00151CD1" w:rsidRDefault="0021231C" w:rsidP="0021231C">
      <w:pPr>
        <w:pStyle w:val="AMuBoCo"/>
        <w:ind w:left="619" w:firstLine="0"/>
        <w:rPr>
          <w:b/>
          <w:bCs w:val="0"/>
        </w:rPr>
      </w:pPr>
    </w:p>
    <w:p w14:paraId="68239293" w14:textId="2FD87B6A" w:rsidR="0021231C" w:rsidRPr="00151CD1" w:rsidRDefault="0021231C" w:rsidP="00761F8F">
      <w:pPr>
        <w:pStyle w:val="Heading1"/>
        <w:numPr>
          <w:ilvl w:val="0"/>
          <w:numId w:val="0"/>
        </w:numPr>
        <w:jc w:val="both"/>
      </w:pPr>
      <w:bookmarkStart w:id="46" w:name="_Toc227533020"/>
      <w:r w:rsidRPr="00151CD1">
        <w:t>Đánh giá những kết quả đạt được</w:t>
      </w:r>
      <w:bookmarkEnd w:id="46"/>
    </w:p>
    <w:tbl>
      <w:tblPr>
        <w:tblStyle w:val="TableGrid0"/>
        <w:tblW w:w="0" w:type="auto"/>
        <w:tblInd w:w="259" w:type="dxa"/>
        <w:tblLook w:val="04A0" w:firstRow="1" w:lastRow="0" w:firstColumn="1" w:lastColumn="0" w:noHBand="0" w:noVBand="1"/>
      </w:tblPr>
      <w:tblGrid>
        <w:gridCol w:w="983"/>
        <w:gridCol w:w="3729"/>
        <w:gridCol w:w="4477"/>
      </w:tblGrid>
      <w:tr w:rsidR="0021231C" w:rsidRPr="00151CD1" w14:paraId="7E698E6D" w14:textId="77777777" w:rsidTr="00D02087">
        <w:tc>
          <w:tcPr>
            <w:tcW w:w="983" w:type="dxa"/>
          </w:tcPr>
          <w:p w14:paraId="37BB06D1" w14:textId="77777777" w:rsidR="0021231C" w:rsidRPr="00151CD1" w:rsidRDefault="0021231C" w:rsidP="00D93A03">
            <w:pPr>
              <w:pStyle w:val="AMuBoCo"/>
              <w:ind w:left="0" w:firstLine="0"/>
              <w:rPr>
                <w:b/>
                <w:bCs w:val="0"/>
              </w:rPr>
            </w:pPr>
            <w:r w:rsidRPr="00151CD1">
              <w:rPr>
                <w:b/>
                <w:bCs w:val="0"/>
              </w:rPr>
              <w:t>STT</w:t>
            </w:r>
          </w:p>
        </w:tc>
        <w:tc>
          <w:tcPr>
            <w:tcW w:w="3729" w:type="dxa"/>
          </w:tcPr>
          <w:p w14:paraId="1D014B9B" w14:textId="77777777" w:rsidR="0021231C" w:rsidRPr="00151CD1" w:rsidRDefault="0021231C" w:rsidP="00D93A03">
            <w:pPr>
              <w:pStyle w:val="AMuBoCo"/>
              <w:ind w:left="0" w:firstLine="0"/>
              <w:rPr>
                <w:b/>
                <w:bCs w:val="0"/>
              </w:rPr>
            </w:pPr>
            <w:r w:rsidRPr="00151CD1">
              <w:rPr>
                <w:b/>
                <w:bCs w:val="0"/>
              </w:rPr>
              <w:t>Nội dung</w:t>
            </w:r>
          </w:p>
        </w:tc>
        <w:tc>
          <w:tcPr>
            <w:tcW w:w="4477" w:type="dxa"/>
          </w:tcPr>
          <w:p w14:paraId="55BE3E51" w14:textId="0B5A3517" w:rsidR="0021231C" w:rsidRPr="00151CD1" w:rsidRDefault="0021231C" w:rsidP="00D93A03">
            <w:pPr>
              <w:pStyle w:val="AMuBoCo"/>
              <w:ind w:left="0" w:firstLine="0"/>
              <w:rPr>
                <w:b/>
                <w:bCs w:val="0"/>
              </w:rPr>
            </w:pPr>
            <w:r w:rsidRPr="00151CD1">
              <w:rPr>
                <w:b/>
                <w:bCs w:val="0"/>
              </w:rPr>
              <w:t>Kết quả đ</w:t>
            </w:r>
            <w:r w:rsidR="00761F8F" w:rsidRPr="00151CD1">
              <w:rPr>
                <w:b/>
                <w:bCs w:val="0"/>
              </w:rPr>
              <w:t>ạ</w:t>
            </w:r>
            <w:r w:rsidRPr="00151CD1">
              <w:rPr>
                <w:b/>
                <w:bCs w:val="0"/>
              </w:rPr>
              <w:t>t được</w:t>
            </w:r>
          </w:p>
        </w:tc>
      </w:tr>
      <w:tr w:rsidR="0021231C" w:rsidRPr="00151CD1" w14:paraId="7CAC993B" w14:textId="77777777" w:rsidTr="00D02087">
        <w:tc>
          <w:tcPr>
            <w:tcW w:w="983" w:type="dxa"/>
          </w:tcPr>
          <w:p w14:paraId="3289E61B" w14:textId="77777777" w:rsidR="0021231C" w:rsidRPr="00151CD1" w:rsidRDefault="0021231C" w:rsidP="00D93A03">
            <w:pPr>
              <w:pStyle w:val="AMuBoCo"/>
              <w:ind w:left="0" w:firstLine="0"/>
            </w:pPr>
            <w:r w:rsidRPr="00151CD1">
              <w:t>1</w:t>
            </w:r>
          </w:p>
        </w:tc>
        <w:tc>
          <w:tcPr>
            <w:tcW w:w="3729" w:type="dxa"/>
          </w:tcPr>
          <w:p w14:paraId="6F4D730C" w14:textId="77777777" w:rsidR="0021231C" w:rsidRPr="00151CD1" w:rsidRDefault="0021231C" w:rsidP="00D93A03">
            <w:pPr>
              <w:pStyle w:val="AMuBoCo"/>
              <w:ind w:left="0" w:firstLine="0"/>
            </w:pPr>
            <w:r w:rsidRPr="00151CD1">
              <w:rPr>
                <w:lang w:val="en-US"/>
              </w:rPr>
              <w:t>Báo cáo tổng kết đề tài nghiên cứu khoa học</w:t>
            </w:r>
          </w:p>
        </w:tc>
        <w:tc>
          <w:tcPr>
            <w:tcW w:w="4477" w:type="dxa"/>
          </w:tcPr>
          <w:p w14:paraId="09437A04" w14:textId="77777777" w:rsidR="0021231C" w:rsidRPr="00151CD1" w:rsidRDefault="0021231C" w:rsidP="00D93A03">
            <w:pPr>
              <w:pStyle w:val="AMuBoCo"/>
              <w:ind w:left="0" w:firstLine="0"/>
            </w:pPr>
            <w:r w:rsidRPr="00151CD1">
              <w:rPr>
                <w:lang w:val="en-US"/>
              </w:rPr>
              <w:t>Hoàn thành 01 file báo cáo tổng kết đề tài</w:t>
            </w:r>
          </w:p>
        </w:tc>
      </w:tr>
      <w:tr w:rsidR="0021231C" w:rsidRPr="00151CD1" w14:paraId="66C0B4BD" w14:textId="77777777" w:rsidTr="00D02087">
        <w:tc>
          <w:tcPr>
            <w:tcW w:w="983" w:type="dxa"/>
          </w:tcPr>
          <w:p w14:paraId="047F6BF7" w14:textId="77777777" w:rsidR="0021231C" w:rsidRPr="00151CD1" w:rsidRDefault="0021231C" w:rsidP="00D93A03">
            <w:pPr>
              <w:pStyle w:val="AMuBoCo"/>
              <w:ind w:left="0" w:firstLine="0"/>
            </w:pPr>
            <w:r w:rsidRPr="00151CD1">
              <w:t>2</w:t>
            </w:r>
          </w:p>
        </w:tc>
        <w:tc>
          <w:tcPr>
            <w:tcW w:w="3729" w:type="dxa"/>
          </w:tcPr>
          <w:p w14:paraId="275D9C34" w14:textId="77777777" w:rsidR="0021231C" w:rsidRPr="00151CD1" w:rsidRDefault="0021231C" w:rsidP="00D93A03">
            <w:pPr>
              <w:pStyle w:val="AMuBoCo"/>
              <w:ind w:left="0" w:firstLine="0"/>
            </w:pPr>
            <w:r w:rsidRPr="00151CD1">
              <w:rPr>
                <w:lang w:val="en-US"/>
              </w:rPr>
              <w:t>Sản phẩm mô hình mũ bảo hiểm thông minh</w:t>
            </w:r>
          </w:p>
        </w:tc>
        <w:tc>
          <w:tcPr>
            <w:tcW w:w="4477" w:type="dxa"/>
          </w:tcPr>
          <w:p w14:paraId="4D3E3694" w14:textId="77777777" w:rsidR="0021231C" w:rsidRPr="00151CD1" w:rsidRDefault="0021231C" w:rsidP="00D93A03">
            <w:pPr>
              <w:pStyle w:val="AMuBoCo"/>
              <w:ind w:left="0" w:firstLine="0"/>
            </w:pPr>
            <w:r w:rsidRPr="00151CD1">
              <w:rPr>
                <w:lang w:val="en-US"/>
              </w:rPr>
              <w:t>Hoàn thiện 01 mũ bảo hiểm thông minh</w:t>
            </w:r>
          </w:p>
        </w:tc>
      </w:tr>
    </w:tbl>
    <w:p w14:paraId="5E527B6D" w14:textId="77777777" w:rsidR="003D53BD" w:rsidRPr="00151CD1" w:rsidRDefault="003D53BD">
      <w:pPr>
        <w:adjustRightInd/>
        <w:spacing w:after="160" w:line="259" w:lineRule="auto"/>
        <w:ind w:firstLine="0"/>
        <w:jc w:val="left"/>
        <w:rPr>
          <w:rFonts w:eastAsia="MS Mincho"/>
          <w:bCs/>
          <w:color w:val="000000" w:themeColor="text1"/>
          <w:szCs w:val="24"/>
          <w:lang w:val="en-GB" w:eastAsia="ja-JP"/>
        </w:rPr>
      </w:pPr>
      <w:r w:rsidRPr="00151CD1">
        <w:br w:type="page"/>
      </w:r>
    </w:p>
    <w:p w14:paraId="1FA1F968" w14:textId="77777777" w:rsidR="003D53BD" w:rsidRPr="00151CD1" w:rsidRDefault="003D53BD" w:rsidP="003D53BD">
      <w:pPr>
        <w:pStyle w:val="Heading1"/>
        <w:numPr>
          <w:ilvl w:val="0"/>
          <w:numId w:val="0"/>
        </w:numPr>
      </w:pPr>
      <w:bookmarkStart w:id="47" w:name="_Toc227533021"/>
      <w:r w:rsidRPr="00151CD1">
        <w:lastRenderedPageBreak/>
        <w:t>KẾT LUẬN VÀ KIẾN NGHỊ</w:t>
      </w:r>
      <w:bookmarkStart w:id="48" w:name="_Hlk220046206"/>
      <w:bookmarkEnd w:id="47"/>
    </w:p>
    <w:p w14:paraId="3DC78D74" w14:textId="618922A4" w:rsidR="003D53BD" w:rsidRPr="00151CD1" w:rsidRDefault="003D53BD" w:rsidP="003D53BD">
      <w:pPr>
        <w:pStyle w:val="AMuBoCo"/>
        <w:rPr>
          <w:b/>
          <w:bCs w:val="0"/>
        </w:rPr>
      </w:pPr>
      <w:r w:rsidRPr="00151CD1">
        <w:rPr>
          <w:b/>
          <w:bCs w:val="0"/>
        </w:rPr>
        <w:t>Kết luận</w:t>
      </w:r>
    </w:p>
    <w:p w14:paraId="122DAE7F" w14:textId="77777777" w:rsidR="003D53BD" w:rsidRPr="00151CD1" w:rsidRDefault="003D53BD" w:rsidP="003D53BD">
      <w:pPr>
        <w:pStyle w:val="AMuBoCo"/>
        <w:rPr>
          <w:color w:val="auto"/>
          <w:sz w:val="24"/>
        </w:rPr>
      </w:pPr>
      <w:r w:rsidRPr="00151CD1">
        <w:t>Đề tài "Nghiên cứu, thiết kế và chế tạo Mũ Bảo Hiểm Thông Minh" đã hoàn thành trọn vẹn mục tiêu xây dựng một hệ thống hỗ trợ an toàn chủ động toàn diện cho người điều khiển xe mô tô, xe gắn máy. Kết quả nổi bật nhất của nghiên cứu là việc tích hợp thành công ba chức năng an toàn thiết yếu trên cùng một thiết bị phần cứng giới hạn tài nguyên. Cụ thể, hệ thống đã giải quyết bài toán phát hiện tai nạn tự động với cơ chế xác thực đa tầng, giúp loại bỏ phần lớn báo động giả và rút ngắn thời gian gửi tín hiệu cứu hộ xuống còn khoảng 15 giây. Song song với đó, tính năng giám sát người lái sử dụng thị giác máy tính đã chứng minh hiệu quả trong việc nhận diện sớm các dấu hiệu buồn ngủ, trong khi hệ thống hiển thị HUD cung cấp thông tin dẫn đường trực quan ngay trong tầm nhìn, giúp giảm thiểu sự xao nhãng của người lái.</w:t>
      </w:r>
    </w:p>
    <w:p w14:paraId="7D8BEBC4" w14:textId="77777777" w:rsidR="003D53BD" w:rsidRPr="00151CD1" w:rsidRDefault="003D53BD" w:rsidP="003D53BD">
      <w:pPr>
        <w:pStyle w:val="AMuBoCo"/>
      </w:pPr>
      <w:r w:rsidRPr="00151CD1">
        <w:t>Về mặt kỹ thuật, đề tài đã chứng minh tính khả thi của việc tối ưu hóa hiệu năng trên vi điều khiển ESP32 và sự ổn định của kết nối IoT với điện thoại thông minh. Thiết kế phần cứng đạt được sự cân bằng giữa công năng và trải nghiệm người dùng, với việc bố trí các cảm biến MPU-6050, camera và module quang học HUD một cách khoa học, không làm thay đổi đáng kể trọng lượng hay kết cấu bảo vệ của mũ. Các thử nghiệm thực tế cho thấy hệ thống hoạt động ổn định với thời lượng pin từ 7-9 giờ, đáp ứng tốt nhu cầu sử dụng hàng ngày. Quan trọng hơn, kết quả thực nghiệm với tỷ lệ phát hiện tai nạn chính xác 95% và khả năng cảnh báo buồn ngủ kịp thời đã khẳng định tiềm năng ứng dụng thực tiễn của sản phẩm trong việc giảm thiểu rủi ro tai nạn giao thông.</w:t>
      </w:r>
    </w:p>
    <w:p w14:paraId="59D7DAEE" w14:textId="69846642" w:rsidR="00740FB0" w:rsidRPr="00151CD1" w:rsidRDefault="003D53BD" w:rsidP="00740FB0">
      <w:pPr>
        <w:pStyle w:val="AMuBoCo"/>
      </w:pPr>
      <w:r w:rsidRPr="00151CD1">
        <w:t>Tuy nhiên, bên cạnh những thành tựu đạt được, nhóm nghiên cứu cũng thẳng thắn nhìn nhận những hạn chế tồn tại của nguyên mẫu thử nghiệm. Các vấn đề như khả năng hoạt động của camera trong điều kiện thiếu sáng, sự phụ thuộc vào điện thoại di động để kết nối mạng, hay việc chưa có cơ chế nhận diện người đội để tránh báo giả khi rơi mũ là những thách thức cần được giải quyết. Đây chính là tiền đề quan trọng để định hướng cho các nghiên cứu và cải tiến tiếp theo nhằm hoàn thiện sản phẩm hướng tới thương mại hóa.</w:t>
      </w:r>
      <w:r w:rsidR="0021231C" w:rsidRPr="00151CD1">
        <w:t xml:space="preserve"> </w:t>
      </w:r>
      <w:r w:rsidR="0021231C" w:rsidRPr="00151CD1">
        <w:rPr>
          <w:lang w:val="en-US"/>
        </w:rPr>
        <w:t>Nhóm nghiên cứu dự kiến hướng dẫn 04 sinh viên đại học thực hiện luận văn tốt nghiệp theo định hướng nội dung liên quan trực tiếp đến các hạng mục chính của đề tài. Thông qua đó, sinh viên được rèn luyện kỹ năng nghiên cứu khoa học, tư duy hệ thống và năng lực triển khai sản phẩm thực tế, đồng thời góp phần hoàn thiện kết quả đề tài và tạo tiền đề cho các hướng phát triển tiếp theo.</w:t>
      </w:r>
    </w:p>
    <w:p w14:paraId="169581E5" w14:textId="277A6004" w:rsidR="003D53BD" w:rsidRPr="00151CD1" w:rsidRDefault="003D53BD" w:rsidP="003D53BD">
      <w:pPr>
        <w:pStyle w:val="AMuBoCo"/>
        <w:rPr>
          <w:b/>
          <w:bCs w:val="0"/>
        </w:rPr>
      </w:pPr>
      <w:r w:rsidRPr="00151CD1">
        <w:rPr>
          <w:b/>
          <w:bCs w:val="0"/>
        </w:rPr>
        <w:t>Kiến nghị</w:t>
      </w:r>
    </w:p>
    <w:p w14:paraId="75C4E6AB" w14:textId="449B5841" w:rsidR="003D53BD" w:rsidRPr="00151CD1" w:rsidRDefault="003D53BD" w:rsidP="003D53BD">
      <w:pPr>
        <w:pStyle w:val="AMuBoCo"/>
      </w:pPr>
      <w:r w:rsidRPr="00151CD1">
        <w:t xml:space="preserve"> Để nâng cao tính hoàn thiện và khả năng ứng dụng thực tế của đề tài, nhóm nghiên cứu đề xuất hai hướng phát triển trọng tâm trong giai đoạn tiếp theo.</w:t>
      </w:r>
    </w:p>
    <w:p w14:paraId="1DD22BEE" w14:textId="77777777" w:rsidR="003D53BD" w:rsidRPr="00151CD1" w:rsidRDefault="003D53BD" w:rsidP="003D53BD">
      <w:pPr>
        <w:pStyle w:val="AMuBoCo"/>
      </w:pPr>
      <w:r w:rsidRPr="00151CD1">
        <w:lastRenderedPageBreak/>
        <w:t>Thứ nhất, về mặt tiêu chuẩn hóa và thiết kế công nghiệp, nguyên mẫu cần được tinh chỉnh lại kiểu dáng và cấu trúc mạch điện (PCB) để tối ưu hóa quy trình sản xuất. Đặc biệt, sản phẩm cần trải qua quy trình kiểm định khắt khe theo các tiêu chuẩn mũ bảo hiểm hiện hành (như TCVN 5756 hoặc ECE R22.06) để đảm bảo rằng việc tích hợp thiết bị điện tử không làm suy giảm khả năng hấp thụ xung lực và độ bền va đập của vỏ mũ. Việc phối hợp với các đơn vị kiểm định chuyên ngành là bước đi bắt buộc trước khi đưa sản phẩm ra thị trường.</w:t>
      </w:r>
    </w:p>
    <w:p w14:paraId="22EBFC0A" w14:textId="46389B72" w:rsidR="000B5A8A" w:rsidRPr="00151CD1" w:rsidRDefault="003D53BD" w:rsidP="003D53BD">
      <w:pPr>
        <w:pStyle w:val="AMuBoCo"/>
      </w:pPr>
      <w:r w:rsidRPr="00151CD1">
        <w:t>Thứ hai, về mặt nâng cấp công nghệ, hệ thống cần được bổ sung các tính năng phần cứng và thuật toán tiên tiến hơn. Cụ thể, việc tích hợp camera hồng ngoại chất lượng cao và module kết nối 4G/LTE độc lập sẽ giúp hệ thống hoạt động hiệu quả trong mọi điều kiện ánh sáng và đảm bảo khả năng gửi tin nhắn cứu hộ ngay cả khi không có điện thoại. Về phần mềm, ứng dụng các mô hình Trí tuệ nhân tạo (AI) có khả năng tự học (Self-learning) để cá nhân hóa ngưỡng cảnh báo buồn ngủ cho từng người dùng, cũng như nâng cấp công nghệ hiển thị HUD sang dạng ống dẫn sóng (Waveguide) để mở rộng trường nhìn, là những hướng đi tiềm năng để biến mũ bảo hiểm thông minh trở thành một trợ lý lái xe đắc lực trong hệ sinh thái giao thông thông minh.</w:t>
      </w:r>
    </w:p>
    <w:bookmarkEnd w:id="48"/>
    <w:p w14:paraId="500A953C" w14:textId="43E072ED" w:rsidR="00740FB0" w:rsidRPr="00151CD1" w:rsidRDefault="00740FB0" w:rsidP="0021231C">
      <w:pPr>
        <w:pStyle w:val="AMuBoCo"/>
        <w:ind w:left="0" w:firstLine="0"/>
        <w:rPr>
          <w:b/>
          <w:bCs w:val="0"/>
        </w:rPr>
      </w:pPr>
    </w:p>
    <w:p w14:paraId="0AB7BA7C" w14:textId="207EB789" w:rsidR="00CF2F36" w:rsidRPr="00151CD1" w:rsidRDefault="000B5A8A">
      <w:pPr>
        <w:adjustRightInd/>
        <w:spacing w:after="160" w:line="259" w:lineRule="auto"/>
        <w:ind w:firstLine="0"/>
        <w:jc w:val="left"/>
        <w:rPr>
          <w:lang w:val="vi-VN"/>
        </w:rPr>
      </w:pPr>
      <w:r w:rsidRPr="00151CD1">
        <w:br w:type="page"/>
      </w:r>
    </w:p>
    <w:sdt>
      <w:sdtPr>
        <w:rPr>
          <w:sz w:val="28"/>
          <w:szCs w:val="24"/>
        </w:rPr>
        <w:id w:val="853923629"/>
        <w:docPartObj>
          <w:docPartGallery w:val="Bibliographies"/>
          <w:docPartUnique/>
        </w:docPartObj>
      </w:sdtPr>
      <w:sdtEndPr>
        <w:rPr>
          <w:sz w:val="26"/>
          <w:szCs w:val="22"/>
        </w:rPr>
      </w:sdtEndPr>
      <w:sdtContent>
        <w:sdt>
          <w:sdtPr>
            <w:rPr>
              <w:sz w:val="28"/>
              <w:szCs w:val="24"/>
            </w:rPr>
            <w:id w:val="111145805"/>
            <w:bibliography/>
          </w:sdtPr>
          <w:sdtEndPr>
            <w:rPr>
              <w:sz w:val="26"/>
              <w:szCs w:val="22"/>
            </w:rPr>
          </w:sdtEndPr>
          <w:sdtContent>
            <w:p w14:paraId="5E834C61" w14:textId="77777777" w:rsidR="00764034" w:rsidRPr="00151CD1" w:rsidRDefault="00764034" w:rsidP="00764034">
              <w:pPr>
                <w:jc w:val="center"/>
                <w:rPr>
                  <w:b/>
                  <w:bCs/>
                  <w:sz w:val="32"/>
                  <w:szCs w:val="28"/>
                  <w:lang w:val="vi-VN"/>
                </w:rPr>
              </w:pPr>
              <w:r w:rsidRPr="00151CD1">
                <w:rPr>
                  <w:b/>
                  <w:bCs/>
                  <w:sz w:val="32"/>
                  <w:szCs w:val="28"/>
                </w:rPr>
                <w:t>TÀI</w:t>
              </w:r>
              <w:r w:rsidRPr="00151CD1">
                <w:rPr>
                  <w:b/>
                  <w:bCs/>
                  <w:sz w:val="32"/>
                  <w:szCs w:val="28"/>
                  <w:lang w:val="vi-VN"/>
                </w:rPr>
                <w:t xml:space="preserve"> LIỆU THAM KHẢO</w:t>
              </w:r>
            </w:p>
            <w:p w14:paraId="45928AE0" w14:textId="5AB4A0A2" w:rsidR="00764034" w:rsidRPr="00151CD1" w:rsidRDefault="00CF2F36" w:rsidP="00764034">
              <w:pPr>
                <w:jc w:val="center"/>
                <w:rPr>
                  <w:rFonts w:eastAsiaTheme="minorEastAsia"/>
                  <w:b/>
                  <w:bCs/>
                  <w:noProof/>
                  <w:color w:val="auto"/>
                  <w:sz w:val="22"/>
                </w:rPr>
              </w:pPr>
              <w:r w:rsidRPr="00151CD1">
                <w:rPr>
                  <w:b/>
                  <w:bCs/>
                </w:rPr>
                <w:fldChar w:fldCharType="begin"/>
              </w:r>
              <w:r w:rsidRPr="00151CD1">
                <w:rPr>
                  <w:b/>
                  <w:bCs/>
                </w:rPr>
                <w:instrText xml:space="preserve"> BIBLIOGRAPHY </w:instrText>
              </w:r>
              <w:r w:rsidRPr="00151CD1">
                <w:rPr>
                  <w:b/>
                  <w:bC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60"/>
                <w:gridCol w:w="8098"/>
              </w:tblGrid>
              <w:tr w:rsidR="00764034" w:rsidRPr="00151CD1" w14:paraId="2EE32FE8" w14:textId="77777777">
                <w:trPr>
                  <w:divId w:val="1532841298"/>
                  <w:tblCellSpacing w:w="15" w:type="dxa"/>
                </w:trPr>
                <w:tc>
                  <w:tcPr>
                    <w:tcW w:w="50" w:type="pct"/>
                    <w:hideMark/>
                  </w:tcPr>
                  <w:p w14:paraId="5D5BA42D" w14:textId="2818416C" w:rsidR="00764034" w:rsidRPr="00151CD1" w:rsidRDefault="00764034">
                    <w:pPr>
                      <w:pStyle w:val="Bibliography"/>
                      <w:rPr>
                        <w:noProof/>
                        <w:sz w:val="24"/>
                        <w:szCs w:val="24"/>
                        <w:lang w:val="vi-VN"/>
                      </w:rPr>
                    </w:pPr>
                    <w:r w:rsidRPr="00151CD1">
                      <w:rPr>
                        <w:noProof/>
                        <w:lang w:val="vi-VN"/>
                      </w:rPr>
                      <w:t xml:space="preserve">[1] </w:t>
                    </w:r>
                  </w:p>
                </w:tc>
                <w:tc>
                  <w:tcPr>
                    <w:tcW w:w="0" w:type="auto"/>
                    <w:hideMark/>
                  </w:tcPr>
                  <w:p w14:paraId="1FB6478A" w14:textId="77777777" w:rsidR="00764034" w:rsidRPr="00151CD1" w:rsidRDefault="00764034">
                    <w:pPr>
                      <w:pStyle w:val="Bibliography"/>
                      <w:rPr>
                        <w:noProof/>
                        <w:lang w:val="vi-VN"/>
                      </w:rPr>
                    </w:pPr>
                    <w:r w:rsidRPr="00151CD1">
                      <w:rPr>
                        <w:noProof/>
                        <w:lang w:val="vi-VN"/>
                      </w:rPr>
                      <w:t>Bộ Khoa học và Công nghệ, “Tiêu chuẩn quốc gia TCVN 5756:2017: Mũ bảo hiểm cho người đi mô tô, xe máy – Quy định kỹ thuật và phương pháp thử,” Bộ Khoa học và Công nghệ, Hà Nội, 2017.</w:t>
                    </w:r>
                  </w:p>
                </w:tc>
              </w:tr>
              <w:tr w:rsidR="00764034" w:rsidRPr="00151CD1" w14:paraId="6128C391" w14:textId="77777777">
                <w:trPr>
                  <w:divId w:val="1532841298"/>
                  <w:tblCellSpacing w:w="15" w:type="dxa"/>
                </w:trPr>
                <w:tc>
                  <w:tcPr>
                    <w:tcW w:w="50" w:type="pct"/>
                    <w:hideMark/>
                  </w:tcPr>
                  <w:p w14:paraId="5CB1A8A7" w14:textId="77777777" w:rsidR="00764034" w:rsidRPr="00151CD1" w:rsidRDefault="00764034">
                    <w:pPr>
                      <w:pStyle w:val="Bibliography"/>
                      <w:rPr>
                        <w:noProof/>
                        <w:lang w:val="vi-VN"/>
                      </w:rPr>
                    </w:pPr>
                    <w:r w:rsidRPr="00151CD1">
                      <w:rPr>
                        <w:noProof/>
                        <w:lang w:val="vi-VN"/>
                      </w:rPr>
                      <w:t xml:space="preserve">[2] </w:t>
                    </w:r>
                  </w:p>
                </w:tc>
                <w:tc>
                  <w:tcPr>
                    <w:tcW w:w="0" w:type="auto"/>
                    <w:hideMark/>
                  </w:tcPr>
                  <w:p w14:paraId="269FF28D" w14:textId="77777777" w:rsidR="00764034" w:rsidRPr="00151CD1" w:rsidRDefault="00764034">
                    <w:pPr>
                      <w:pStyle w:val="Bibliography"/>
                      <w:rPr>
                        <w:noProof/>
                        <w:lang w:val="vi-VN"/>
                      </w:rPr>
                    </w:pPr>
                    <w:r w:rsidRPr="00151CD1">
                      <w:rPr>
                        <w:noProof/>
                        <w:lang w:val="vi-VN"/>
                      </w:rPr>
                      <w:t>Ủy ban ATGT Quốc gia, “Báo Khánh Hòa điện tử,” 02 01 2024. [Trực tuyến]. Available: https://baokhanhhoa.vn/chinh-tri/202401/nam-2023-toan-quoc-xay-ra-22067-vu-tai-nan-giao-thong-1ce4eb1/.</w:t>
                    </w:r>
                  </w:p>
                </w:tc>
              </w:tr>
              <w:tr w:rsidR="00764034" w:rsidRPr="00151CD1" w14:paraId="78DE2A46" w14:textId="77777777">
                <w:trPr>
                  <w:divId w:val="1532841298"/>
                  <w:tblCellSpacing w:w="15" w:type="dxa"/>
                </w:trPr>
                <w:tc>
                  <w:tcPr>
                    <w:tcW w:w="50" w:type="pct"/>
                    <w:hideMark/>
                  </w:tcPr>
                  <w:p w14:paraId="73E3824A" w14:textId="77777777" w:rsidR="00764034" w:rsidRPr="00151CD1" w:rsidRDefault="00764034">
                    <w:pPr>
                      <w:pStyle w:val="Bibliography"/>
                      <w:rPr>
                        <w:noProof/>
                        <w:lang w:val="vi-VN"/>
                      </w:rPr>
                    </w:pPr>
                    <w:r w:rsidRPr="00151CD1">
                      <w:rPr>
                        <w:noProof/>
                        <w:lang w:val="vi-VN"/>
                      </w:rPr>
                      <w:t xml:space="preserve">[3] </w:t>
                    </w:r>
                  </w:p>
                </w:tc>
                <w:tc>
                  <w:tcPr>
                    <w:tcW w:w="0" w:type="auto"/>
                    <w:hideMark/>
                  </w:tcPr>
                  <w:p w14:paraId="7A0A514F" w14:textId="77777777" w:rsidR="00764034" w:rsidRPr="00151CD1" w:rsidRDefault="00764034">
                    <w:pPr>
                      <w:pStyle w:val="Bibliography"/>
                      <w:rPr>
                        <w:noProof/>
                        <w:lang w:val="vi-VN"/>
                      </w:rPr>
                    </w:pPr>
                    <w:r w:rsidRPr="00151CD1">
                      <w:rPr>
                        <w:noProof/>
                        <w:lang w:val="vi-VN"/>
                      </w:rPr>
                      <w:t xml:space="preserve">Y. Albadawi, M. Albeitawi và H. A. Jalab, “A Review of Recent Developments in Driver Drowsiness Detection Systems,” </w:t>
                    </w:r>
                    <w:r w:rsidRPr="00151CD1">
                      <w:rPr>
                        <w:i/>
                        <w:iCs/>
                        <w:noProof/>
                        <w:lang w:val="vi-VN"/>
                      </w:rPr>
                      <w:t xml:space="preserve">Sensors, </w:t>
                    </w:r>
                    <w:r w:rsidRPr="00151CD1">
                      <w:rPr>
                        <w:noProof/>
                        <w:lang w:val="vi-VN"/>
                      </w:rPr>
                      <w:t xml:space="preserve">2022. </w:t>
                    </w:r>
                  </w:p>
                </w:tc>
              </w:tr>
              <w:tr w:rsidR="00764034" w:rsidRPr="00151CD1" w14:paraId="294C2B9B" w14:textId="77777777">
                <w:trPr>
                  <w:divId w:val="1532841298"/>
                  <w:tblCellSpacing w:w="15" w:type="dxa"/>
                </w:trPr>
                <w:tc>
                  <w:tcPr>
                    <w:tcW w:w="50" w:type="pct"/>
                    <w:hideMark/>
                  </w:tcPr>
                  <w:p w14:paraId="7E08B2E4" w14:textId="77777777" w:rsidR="00764034" w:rsidRPr="00151CD1" w:rsidRDefault="00764034">
                    <w:pPr>
                      <w:pStyle w:val="Bibliography"/>
                      <w:rPr>
                        <w:noProof/>
                        <w:lang w:val="vi-VN"/>
                      </w:rPr>
                    </w:pPr>
                    <w:r w:rsidRPr="00151CD1">
                      <w:rPr>
                        <w:noProof/>
                        <w:lang w:val="vi-VN"/>
                      </w:rPr>
                      <w:t xml:space="preserve">[4] </w:t>
                    </w:r>
                  </w:p>
                </w:tc>
                <w:tc>
                  <w:tcPr>
                    <w:tcW w:w="0" w:type="auto"/>
                    <w:hideMark/>
                  </w:tcPr>
                  <w:p w14:paraId="2EC3D196" w14:textId="77777777" w:rsidR="00764034" w:rsidRPr="00151CD1" w:rsidRDefault="00764034">
                    <w:pPr>
                      <w:pStyle w:val="Bibliography"/>
                      <w:rPr>
                        <w:noProof/>
                        <w:lang w:val="vi-VN"/>
                      </w:rPr>
                    </w:pPr>
                    <w:r w:rsidRPr="00151CD1">
                      <w:rPr>
                        <w:noProof/>
                        <w:lang w:val="vi-VN"/>
                      </w:rPr>
                      <w:t xml:space="preserve">M. Arava, A. K. Mollah và C. Bandala, “Integrating lightweight YOLOv5s and facial 3D keypoints for enhanced fatigued-driving detection,” </w:t>
                    </w:r>
                    <w:r w:rsidRPr="00151CD1">
                      <w:rPr>
                        <w:i/>
                        <w:iCs/>
                        <w:noProof/>
                        <w:lang w:val="vi-VN"/>
                      </w:rPr>
                      <w:t xml:space="preserve">IEEE Access, </w:t>
                    </w:r>
                    <w:r w:rsidRPr="00151CD1">
                      <w:rPr>
                        <w:noProof/>
                        <w:lang w:val="vi-VN"/>
                      </w:rPr>
                      <w:t xml:space="preserve">2023. </w:t>
                    </w:r>
                  </w:p>
                </w:tc>
              </w:tr>
              <w:tr w:rsidR="00764034" w:rsidRPr="00151CD1" w14:paraId="50510F75" w14:textId="77777777">
                <w:trPr>
                  <w:divId w:val="1532841298"/>
                  <w:tblCellSpacing w:w="15" w:type="dxa"/>
                </w:trPr>
                <w:tc>
                  <w:tcPr>
                    <w:tcW w:w="50" w:type="pct"/>
                    <w:hideMark/>
                  </w:tcPr>
                  <w:p w14:paraId="6A31910E" w14:textId="77777777" w:rsidR="00764034" w:rsidRPr="00151CD1" w:rsidRDefault="00764034">
                    <w:pPr>
                      <w:pStyle w:val="Bibliography"/>
                      <w:rPr>
                        <w:noProof/>
                        <w:lang w:val="vi-VN"/>
                      </w:rPr>
                    </w:pPr>
                    <w:r w:rsidRPr="00151CD1">
                      <w:rPr>
                        <w:noProof/>
                        <w:lang w:val="vi-VN"/>
                      </w:rPr>
                      <w:t xml:space="preserve">[5] </w:t>
                    </w:r>
                  </w:p>
                </w:tc>
                <w:tc>
                  <w:tcPr>
                    <w:tcW w:w="0" w:type="auto"/>
                    <w:hideMark/>
                  </w:tcPr>
                  <w:p w14:paraId="0A96A553" w14:textId="77777777" w:rsidR="00764034" w:rsidRPr="00151CD1" w:rsidRDefault="00764034">
                    <w:pPr>
                      <w:pStyle w:val="Bibliography"/>
                      <w:rPr>
                        <w:noProof/>
                        <w:lang w:val="vi-VN"/>
                      </w:rPr>
                    </w:pPr>
                    <w:r w:rsidRPr="00151CD1">
                      <w:rPr>
                        <w:noProof/>
                        <w:lang w:val="vi-VN"/>
                      </w:rPr>
                      <w:t xml:space="preserve">S. Boets và S. Espié, “Impact of a Head-Up Display on motorcycle riding: A pilot study using a motorcycle riding simulator,” trong </w:t>
                    </w:r>
                    <w:r w:rsidRPr="00151CD1">
                      <w:rPr>
                        <w:i/>
                        <w:iCs/>
                        <w:noProof/>
                        <w:lang w:val="vi-VN"/>
                      </w:rPr>
                      <w:t>Proceedings of the 13th International Motorcycle Conference (ifz 2020)</w:t>
                    </w:r>
                    <w:r w:rsidRPr="00151CD1">
                      <w:rPr>
                        <w:noProof/>
                        <w:lang w:val="vi-VN"/>
                      </w:rPr>
                      <w:t xml:space="preserve">, Cologne, Germany, 2020. </w:t>
                    </w:r>
                  </w:p>
                </w:tc>
              </w:tr>
              <w:tr w:rsidR="00764034" w:rsidRPr="00151CD1" w14:paraId="6901CCC0" w14:textId="77777777">
                <w:trPr>
                  <w:divId w:val="1532841298"/>
                  <w:tblCellSpacing w:w="15" w:type="dxa"/>
                </w:trPr>
                <w:tc>
                  <w:tcPr>
                    <w:tcW w:w="50" w:type="pct"/>
                    <w:hideMark/>
                  </w:tcPr>
                  <w:p w14:paraId="50CADF15" w14:textId="77777777" w:rsidR="00764034" w:rsidRPr="00151CD1" w:rsidRDefault="00764034">
                    <w:pPr>
                      <w:pStyle w:val="Bibliography"/>
                      <w:rPr>
                        <w:noProof/>
                        <w:lang w:val="vi-VN"/>
                      </w:rPr>
                    </w:pPr>
                    <w:r w:rsidRPr="00151CD1">
                      <w:rPr>
                        <w:noProof/>
                        <w:lang w:val="vi-VN"/>
                      </w:rPr>
                      <w:t xml:space="preserve">[6] </w:t>
                    </w:r>
                  </w:p>
                </w:tc>
                <w:tc>
                  <w:tcPr>
                    <w:tcW w:w="0" w:type="auto"/>
                    <w:hideMark/>
                  </w:tcPr>
                  <w:p w14:paraId="11DD11D5" w14:textId="77777777" w:rsidR="00764034" w:rsidRPr="00151CD1" w:rsidRDefault="00764034">
                    <w:pPr>
                      <w:pStyle w:val="Bibliography"/>
                      <w:rPr>
                        <w:noProof/>
                        <w:lang w:val="vi-VN"/>
                      </w:rPr>
                    </w:pPr>
                    <w:r w:rsidRPr="00151CD1">
                      <w:rPr>
                        <w:noProof/>
                        <w:lang w:val="vi-VN"/>
                      </w:rPr>
                      <w:t xml:space="preserve">C. Dewi, R.-C. Chen, C.-W. Chang, X. Jiang và H. Yu, “Eye Aspect Ratio for Real-Time Drowsiness Detection to Improve Driver Safety,” </w:t>
                    </w:r>
                    <w:r w:rsidRPr="00151CD1">
                      <w:rPr>
                        <w:i/>
                        <w:iCs/>
                        <w:noProof/>
                        <w:lang w:val="vi-VN"/>
                      </w:rPr>
                      <w:t xml:space="preserve">Electronics, </w:t>
                    </w:r>
                    <w:r w:rsidRPr="00151CD1">
                      <w:rPr>
                        <w:noProof/>
                        <w:lang w:val="vi-VN"/>
                      </w:rPr>
                      <w:t xml:space="preserve">2022. </w:t>
                    </w:r>
                  </w:p>
                </w:tc>
              </w:tr>
              <w:tr w:rsidR="00764034" w:rsidRPr="00151CD1" w14:paraId="3B8E1150" w14:textId="77777777">
                <w:trPr>
                  <w:divId w:val="1532841298"/>
                  <w:tblCellSpacing w:w="15" w:type="dxa"/>
                </w:trPr>
                <w:tc>
                  <w:tcPr>
                    <w:tcW w:w="50" w:type="pct"/>
                    <w:hideMark/>
                  </w:tcPr>
                  <w:p w14:paraId="0518E0AF" w14:textId="77777777" w:rsidR="00764034" w:rsidRPr="00151CD1" w:rsidRDefault="00764034">
                    <w:pPr>
                      <w:pStyle w:val="Bibliography"/>
                      <w:rPr>
                        <w:noProof/>
                        <w:lang w:val="vi-VN"/>
                      </w:rPr>
                    </w:pPr>
                    <w:r w:rsidRPr="00151CD1">
                      <w:rPr>
                        <w:noProof/>
                        <w:lang w:val="vi-VN"/>
                      </w:rPr>
                      <w:t xml:space="preserve">[7] </w:t>
                    </w:r>
                  </w:p>
                </w:tc>
                <w:tc>
                  <w:tcPr>
                    <w:tcW w:w="0" w:type="auto"/>
                    <w:hideMark/>
                  </w:tcPr>
                  <w:p w14:paraId="26704183" w14:textId="77777777" w:rsidR="00764034" w:rsidRPr="00151CD1" w:rsidRDefault="00764034">
                    <w:pPr>
                      <w:pStyle w:val="Bibliography"/>
                      <w:rPr>
                        <w:noProof/>
                        <w:lang w:val="vi-VN"/>
                      </w:rPr>
                    </w:pPr>
                    <w:r w:rsidRPr="00151CD1">
                      <w:rPr>
                        <w:noProof/>
                        <w:lang w:val="vi-VN"/>
                      </w:rPr>
                      <w:t xml:space="preserve">O. F. Hassan, M. Shoaib và A. N. Kamel, “Real-time driver drowsiness detection using transformer architectures: a novel deep learning approach,” </w:t>
                    </w:r>
                    <w:r w:rsidRPr="00151CD1">
                      <w:rPr>
                        <w:i/>
                        <w:iCs/>
                        <w:noProof/>
                        <w:lang w:val="vi-VN"/>
                      </w:rPr>
                      <w:t xml:space="preserve">Scientific Reports, </w:t>
                    </w:r>
                    <w:r w:rsidRPr="00151CD1">
                      <w:rPr>
                        <w:noProof/>
                        <w:lang w:val="vi-VN"/>
                      </w:rPr>
                      <w:t xml:space="preserve">2023. </w:t>
                    </w:r>
                  </w:p>
                </w:tc>
              </w:tr>
              <w:tr w:rsidR="00764034" w:rsidRPr="00151CD1" w14:paraId="1461E27D" w14:textId="77777777">
                <w:trPr>
                  <w:divId w:val="1532841298"/>
                  <w:tblCellSpacing w:w="15" w:type="dxa"/>
                </w:trPr>
                <w:tc>
                  <w:tcPr>
                    <w:tcW w:w="50" w:type="pct"/>
                    <w:hideMark/>
                  </w:tcPr>
                  <w:p w14:paraId="543AF1EB" w14:textId="77777777" w:rsidR="00764034" w:rsidRPr="00151CD1" w:rsidRDefault="00764034">
                    <w:pPr>
                      <w:pStyle w:val="Bibliography"/>
                      <w:rPr>
                        <w:noProof/>
                        <w:lang w:val="vi-VN"/>
                      </w:rPr>
                    </w:pPr>
                    <w:r w:rsidRPr="00151CD1">
                      <w:rPr>
                        <w:noProof/>
                        <w:lang w:val="vi-VN"/>
                      </w:rPr>
                      <w:t xml:space="preserve">[8] </w:t>
                    </w:r>
                  </w:p>
                </w:tc>
                <w:tc>
                  <w:tcPr>
                    <w:tcW w:w="0" w:type="auto"/>
                    <w:hideMark/>
                  </w:tcPr>
                  <w:p w14:paraId="745FA5A0" w14:textId="77777777" w:rsidR="00764034" w:rsidRPr="00151CD1" w:rsidRDefault="00764034">
                    <w:pPr>
                      <w:pStyle w:val="Bibliography"/>
                      <w:rPr>
                        <w:noProof/>
                        <w:lang w:val="vi-VN"/>
                      </w:rPr>
                    </w:pPr>
                    <w:r w:rsidRPr="00151CD1">
                      <w:rPr>
                        <w:noProof/>
                        <w:lang w:val="vi-VN"/>
                      </w:rPr>
                      <w:t xml:space="preserve">R. Häuslschmid, B. Fritzsche và A. Butz, “Can a Helmet-mounted Display Make Motorcycling Safer?,” trong </w:t>
                    </w:r>
                    <w:r w:rsidRPr="00151CD1">
                      <w:rPr>
                        <w:i/>
                        <w:iCs/>
                        <w:noProof/>
                        <w:lang w:val="vi-VN"/>
                      </w:rPr>
                      <w:t>Proc. 23rd Int. Conference on Intelligent User Interfaces (IUI’18)</w:t>
                    </w:r>
                    <w:r w:rsidRPr="00151CD1">
                      <w:rPr>
                        <w:noProof/>
                        <w:lang w:val="vi-VN"/>
                      </w:rPr>
                      <w:t xml:space="preserve">, Tokyo, Japan, 2018. </w:t>
                    </w:r>
                  </w:p>
                </w:tc>
              </w:tr>
              <w:tr w:rsidR="00764034" w:rsidRPr="00151CD1" w14:paraId="0B45E635" w14:textId="77777777">
                <w:trPr>
                  <w:divId w:val="1532841298"/>
                  <w:tblCellSpacing w:w="15" w:type="dxa"/>
                </w:trPr>
                <w:tc>
                  <w:tcPr>
                    <w:tcW w:w="50" w:type="pct"/>
                    <w:hideMark/>
                  </w:tcPr>
                  <w:p w14:paraId="0A3A9687" w14:textId="77777777" w:rsidR="00764034" w:rsidRPr="00151CD1" w:rsidRDefault="00764034">
                    <w:pPr>
                      <w:pStyle w:val="Bibliography"/>
                      <w:rPr>
                        <w:noProof/>
                        <w:lang w:val="vi-VN"/>
                      </w:rPr>
                    </w:pPr>
                    <w:r w:rsidRPr="00151CD1">
                      <w:rPr>
                        <w:noProof/>
                        <w:lang w:val="vi-VN"/>
                      </w:rPr>
                      <w:t xml:space="preserve">[9] </w:t>
                    </w:r>
                  </w:p>
                </w:tc>
                <w:tc>
                  <w:tcPr>
                    <w:tcW w:w="0" w:type="auto"/>
                    <w:hideMark/>
                  </w:tcPr>
                  <w:p w14:paraId="04AD669A" w14:textId="77777777" w:rsidR="00764034" w:rsidRPr="00151CD1" w:rsidRDefault="00764034">
                    <w:pPr>
                      <w:pStyle w:val="Bibliography"/>
                      <w:rPr>
                        <w:noProof/>
                        <w:lang w:val="vi-VN"/>
                      </w:rPr>
                    </w:pPr>
                    <w:r w:rsidRPr="00151CD1">
                      <w:rPr>
                        <w:noProof/>
                        <w:lang w:val="vi-VN"/>
                      </w:rPr>
                      <w:t xml:space="preserve">K. Ito, H. Nishimura và T. Ogi, “Motorcycle HUD Design for Presenting Information in a Navigation System,” trong </w:t>
                    </w:r>
                    <w:r w:rsidRPr="00151CD1">
                      <w:rPr>
                        <w:i/>
                        <w:iCs/>
                        <w:noProof/>
                        <w:lang w:val="vi-VN"/>
                      </w:rPr>
                      <w:t>Proc. IEEE International Conference on Consumer Electronics (ICCE)</w:t>
                    </w:r>
                    <w:r w:rsidRPr="00151CD1">
                      <w:rPr>
                        <w:noProof/>
                        <w:lang w:val="vi-VN"/>
                      </w:rPr>
                      <w:t xml:space="preserve">, 2018. </w:t>
                    </w:r>
                  </w:p>
                </w:tc>
              </w:tr>
              <w:tr w:rsidR="00764034" w:rsidRPr="00151CD1" w14:paraId="7810F420" w14:textId="77777777">
                <w:trPr>
                  <w:divId w:val="1532841298"/>
                  <w:tblCellSpacing w:w="15" w:type="dxa"/>
                </w:trPr>
                <w:tc>
                  <w:tcPr>
                    <w:tcW w:w="50" w:type="pct"/>
                    <w:hideMark/>
                  </w:tcPr>
                  <w:p w14:paraId="139D44F1" w14:textId="77777777" w:rsidR="00764034" w:rsidRPr="00151CD1" w:rsidRDefault="00764034">
                    <w:pPr>
                      <w:pStyle w:val="Bibliography"/>
                      <w:rPr>
                        <w:noProof/>
                        <w:lang w:val="vi-VN"/>
                      </w:rPr>
                    </w:pPr>
                    <w:r w:rsidRPr="00151CD1">
                      <w:rPr>
                        <w:noProof/>
                        <w:lang w:val="vi-VN"/>
                      </w:rPr>
                      <w:lastRenderedPageBreak/>
                      <w:t xml:space="preserve">[10] </w:t>
                    </w:r>
                  </w:p>
                </w:tc>
                <w:tc>
                  <w:tcPr>
                    <w:tcW w:w="0" w:type="auto"/>
                    <w:hideMark/>
                  </w:tcPr>
                  <w:p w14:paraId="136A822F" w14:textId="77777777" w:rsidR="00764034" w:rsidRPr="00151CD1" w:rsidRDefault="00764034">
                    <w:pPr>
                      <w:pStyle w:val="Bibliography"/>
                      <w:rPr>
                        <w:noProof/>
                        <w:lang w:val="vi-VN"/>
                      </w:rPr>
                    </w:pPr>
                    <w:r w:rsidRPr="00151CD1">
                      <w:rPr>
                        <w:noProof/>
                        <w:lang w:val="vi-VN"/>
                      </w:rPr>
                      <w:t xml:space="preserve">P. Kale, P. Gawade và S. Malge, “Accident Alert System,” </w:t>
                    </w:r>
                    <w:r w:rsidRPr="00151CD1">
                      <w:rPr>
                        <w:i/>
                        <w:iCs/>
                        <w:noProof/>
                        <w:lang w:val="vi-VN"/>
                      </w:rPr>
                      <w:t xml:space="preserve">International Research Journal of Engineering and Technology (IRJET), </w:t>
                    </w:r>
                    <w:r w:rsidRPr="00151CD1">
                      <w:rPr>
                        <w:noProof/>
                        <w:lang w:val="vi-VN"/>
                      </w:rPr>
                      <w:t xml:space="preserve">2025. </w:t>
                    </w:r>
                  </w:p>
                </w:tc>
              </w:tr>
              <w:tr w:rsidR="00764034" w:rsidRPr="00151CD1" w14:paraId="2653A243" w14:textId="77777777">
                <w:trPr>
                  <w:divId w:val="1532841298"/>
                  <w:tblCellSpacing w:w="15" w:type="dxa"/>
                </w:trPr>
                <w:tc>
                  <w:tcPr>
                    <w:tcW w:w="50" w:type="pct"/>
                    <w:hideMark/>
                  </w:tcPr>
                  <w:p w14:paraId="3D727286" w14:textId="77777777" w:rsidR="00764034" w:rsidRPr="00151CD1" w:rsidRDefault="00764034">
                    <w:pPr>
                      <w:pStyle w:val="Bibliography"/>
                      <w:rPr>
                        <w:noProof/>
                        <w:lang w:val="vi-VN"/>
                      </w:rPr>
                    </w:pPr>
                    <w:r w:rsidRPr="00151CD1">
                      <w:rPr>
                        <w:noProof/>
                        <w:lang w:val="vi-VN"/>
                      </w:rPr>
                      <w:t xml:space="preserve">[11] </w:t>
                    </w:r>
                  </w:p>
                </w:tc>
                <w:tc>
                  <w:tcPr>
                    <w:tcW w:w="0" w:type="auto"/>
                    <w:hideMark/>
                  </w:tcPr>
                  <w:p w14:paraId="6AA0651B" w14:textId="77777777" w:rsidR="00764034" w:rsidRPr="00151CD1" w:rsidRDefault="00764034">
                    <w:pPr>
                      <w:pStyle w:val="Bibliography"/>
                      <w:rPr>
                        <w:noProof/>
                        <w:lang w:val="vi-VN"/>
                      </w:rPr>
                    </w:pPr>
                    <w:r w:rsidRPr="00151CD1">
                      <w:rPr>
                        <w:noProof/>
                        <w:lang w:val="vi-VN"/>
                      </w:rPr>
                      <w:t xml:space="preserve">G. Karuna, R. P. R. Kumar, V. T. S. Sai, J. Abhishek, M. Shashikanth và B. Kashyap, “Motorcycle Crash Detection and Alert System using IoT,” </w:t>
                    </w:r>
                    <w:r w:rsidRPr="00151CD1">
                      <w:rPr>
                        <w:i/>
                        <w:iCs/>
                        <w:noProof/>
                        <w:lang w:val="vi-VN"/>
                      </w:rPr>
                      <w:t xml:space="preserve">E3S Web of Conferences, </w:t>
                    </w:r>
                    <w:r w:rsidRPr="00151CD1">
                      <w:rPr>
                        <w:noProof/>
                        <w:lang w:val="vi-VN"/>
                      </w:rPr>
                      <w:t xml:space="preserve">2023. </w:t>
                    </w:r>
                  </w:p>
                </w:tc>
              </w:tr>
              <w:tr w:rsidR="00764034" w:rsidRPr="00151CD1" w14:paraId="55876C45" w14:textId="77777777">
                <w:trPr>
                  <w:divId w:val="1532841298"/>
                  <w:tblCellSpacing w:w="15" w:type="dxa"/>
                </w:trPr>
                <w:tc>
                  <w:tcPr>
                    <w:tcW w:w="50" w:type="pct"/>
                    <w:hideMark/>
                  </w:tcPr>
                  <w:p w14:paraId="7184BBEE" w14:textId="77777777" w:rsidR="00764034" w:rsidRPr="00151CD1" w:rsidRDefault="00764034">
                    <w:pPr>
                      <w:pStyle w:val="Bibliography"/>
                      <w:rPr>
                        <w:noProof/>
                        <w:lang w:val="vi-VN"/>
                      </w:rPr>
                    </w:pPr>
                    <w:r w:rsidRPr="00151CD1">
                      <w:rPr>
                        <w:noProof/>
                        <w:lang w:val="vi-VN"/>
                      </w:rPr>
                      <w:t xml:space="preserve">[12] </w:t>
                    </w:r>
                  </w:p>
                </w:tc>
                <w:tc>
                  <w:tcPr>
                    <w:tcW w:w="0" w:type="auto"/>
                    <w:hideMark/>
                  </w:tcPr>
                  <w:p w14:paraId="0C2A8044" w14:textId="77777777" w:rsidR="00764034" w:rsidRPr="00151CD1" w:rsidRDefault="00764034">
                    <w:pPr>
                      <w:pStyle w:val="Bibliography"/>
                      <w:rPr>
                        <w:noProof/>
                        <w:lang w:val="vi-VN"/>
                      </w:rPr>
                    </w:pPr>
                    <w:r w:rsidRPr="00151CD1">
                      <w:rPr>
                        <w:noProof/>
                        <w:lang w:val="vi-VN"/>
                      </w:rPr>
                      <w:t xml:space="preserve">L. Raj, M. Batumalay, C. Batumalai và B. Prabadevi, “IoT-Based Integrated Heads-Up Display for Motorcycle Helmet,” </w:t>
                    </w:r>
                    <w:r w:rsidRPr="00151CD1">
                      <w:rPr>
                        <w:i/>
                        <w:iCs/>
                        <w:noProof/>
                        <w:lang w:val="vi-VN"/>
                      </w:rPr>
                      <w:t xml:space="preserve">International Journal of Advanced Computer Science and Applications (IJACSA), </w:t>
                    </w:r>
                    <w:r w:rsidRPr="00151CD1">
                      <w:rPr>
                        <w:noProof/>
                        <w:lang w:val="vi-VN"/>
                      </w:rPr>
                      <w:t xml:space="preserve">2024. </w:t>
                    </w:r>
                  </w:p>
                </w:tc>
              </w:tr>
              <w:tr w:rsidR="00764034" w:rsidRPr="00151CD1" w14:paraId="6631F665" w14:textId="77777777">
                <w:trPr>
                  <w:divId w:val="1532841298"/>
                  <w:tblCellSpacing w:w="15" w:type="dxa"/>
                </w:trPr>
                <w:tc>
                  <w:tcPr>
                    <w:tcW w:w="50" w:type="pct"/>
                    <w:hideMark/>
                  </w:tcPr>
                  <w:p w14:paraId="47517C6A" w14:textId="77777777" w:rsidR="00764034" w:rsidRPr="00151CD1" w:rsidRDefault="00764034">
                    <w:pPr>
                      <w:pStyle w:val="Bibliography"/>
                      <w:rPr>
                        <w:noProof/>
                        <w:lang w:val="vi-VN"/>
                      </w:rPr>
                    </w:pPr>
                    <w:r w:rsidRPr="00151CD1">
                      <w:rPr>
                        <w:noProof/>
                        <w:lang w:val="vi-VN"/>
                      </w:rPr>
                      <w:t xml:space="preserve">[13] </w:t>
                    </w:r>
                  </w:p>
                </w:tc>
                <w:tc>
                  <w:tcPr>
                    <w:tcW w:w="0" w:type="auto"/>
                    <w:hideMark/>
                  </w:tcPr>
                  <w:p w14:paraId="1C1ED72F" w14:textId="77777777" w:rsidR="00764034" w:rsidRPr="00151CD1" w:rsidRDefault="00764034">
                    <w:pPr>
                      <w:pStyle w:val="Bibliography"/>
                      <w:rPr>
                        <w:noProof/>
                        <w:lang w:val="vi-VN"/>
                      </w:rPr>
                    </w:pPr>
                    <w:r w:rsidRPr="00151CD1">
                      <w:rPr>
                        <w:noProof/>
                        <w:lang w:val="vi-VN"/>
                      </w:rPr>
                      <w:t xml:space="preserve">T. Soukupová và J. Čech, “Real-Time Eye Blink Detection using Facial Landmarks,” trong </w:t>
                    </w:r>
                    <w:r w:rsidRPr="00151CD1">
                      <w:rPr>
                        <w:i/>
                        <w:iCs/>
                        <w:noProof/>
                        <w:lang w:val="vi-VN"/>
                      </w:rPr>
                      <w:t>Proc. 21st Computer Vision Winter Workshop (CVWW’16)</w:t>
                    </w:r>
                    <w:r w:rsidRPr="00151CD1">
                      <w:rPr>
                        <w:noProof/>
                        <w:lang w:val="vi-VN"/>
                      </w:rPr>
                      <w:t xml:space="preserve">, Rimske Toplice, Slovenia, 2016. </w:t>
                    </w:r>
                  </w:p>
                </w:tc>
              </w:tr>
            </w:tbl>
            <w:p w14:paraId="25C6761B" w14:textId="77777777" w:rsidR="00764034" w:rsidRPr="00151CD1" w:rsidRDefault="00764034">
              <w:pPr>
                <w:divId w:val="1532841298"/>
                <w:rPr>
                  <w:noProof/>
                  <w:lang w:val="vi-VN"/>
                </w:rPr>
              </w:pPr>
            </w:p>
            <w:p w14:paraId="71EBB3E1" w14:textId="67ACBCF7" w:rsidR="00CF2F36" w:rsidRPr="00151CD1" w:rsidRDefault="00CF2F36">
              <w:r w:rsidRPr="00151CD1">
                <w:rPr>
                  <w:b/>
                  <w:bCs/>
                  <w:noProof/>
                </w:rPr>
                <w:fldChar w:fldCharType="end"/>
              </w:r>
            </w:p>
          </w:sdtContent>
        </w:sdt>
      </w:sdtContent>
    </w:sdt>
    <w:p w14:paraId="04B04FA4" w14:textId="33A98DF5" w:rsidR="00CF2F36" w:rsidRPr="00151CD1" w:rsidRDefault="00CF2F36">
      <w:pPr>
        <w:adjustRightInd/>
        <w:spacing w:after="160" w:line="259" w:lineRule="auto"/>
        <w:ind w:firstLine="0"/>
        <w:jc w:val="left"/>
      </w:pPr>
    </w:p>
    <w:p w14:paraId="4BB8B139" w14:textId="77777777" w:rsidR="000B5A8A" w:rsidRPr="00151CD1" w:rsidRDefault="000B5A8A">
      <w:pPr>
        <w:adjustRightInd/>
        <w:spacing w:after="160" w:line="259" w:lineRule="auto"/>
        <w:ind w:firstLine="0"/>
        <w:jc w:val="left"/>
        <w:rPr>
          <w:rFonts w:eastAsia="MS Mincho"/>
          <w:bCs/>
          <w:color w:val="000000" w:themeColor="text1"/>
          <w:szCs w:val="24"/>
          <w:lang w:val="en-GB" w:eastAsia="ja-JP"/>
        </w:rPr>
      </w:pPr>
    </w:p>
    <w:p w14:paraId="62958759" w14:textId="2EDBAF47" w:rsidR="003D53BD" w:rsidRPr="00151CD1" w:rsidRDefault="003D53BD" w:rsidP="00CE20D2">
      <w:pPr>
        <w:adjustRightInd/>
        <w:spacing w:after="160" w:line="259" w:lineRule="auto"/>
        <w:ind w:firstLine="0"/>
        <w:jc w:val="left"/>
        <w:rPr>
          <w:rFonts w:eastAsia="MS Mincho"/>
          <w:bCs/>
          <w:color w:val="000000" w:themeColor="text1"/>
          <w:szCs w:val="24"/>
          <w:lang w:eastAsia="ja-JP"/>
        </w:rPr>
      </w:pPr>
    </w:p>
    <w:sectPr w:rsidR="003D53BD" w:rsidRPr="00151CD1" w:rsidSect="00AA33BF">
      <w:headerReference w:type="default" r:id="rId26"/>
      <w:footerReference w:type="default" r:id="rId27"/>
      <w:pgSz w:w="11906" w:h="16838" w:code="9"/>
      <w:pgMar w:top="1440" w:right="1080" w:bottom="1440" w:left="1080" w:header="734" w:footer="734" w:gutter="288"/>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AB06A" w14:textId="77777777" w:rsidR="00BE6B93" w:rsidRDefault="00BE6B93">
      <w:pPr>
        <w:spacing w:line="240" w:lineRule="auto"/>
      </w:pPr>
      <w:r>
        <w:separator/>
      </w:r>
    </w:p>
  </w:endnote>
  <w:endnote w:type="continuationSeparator" w:id="0">
    <w:p w14:paraId="7ACF7FAD" w14:textId="77777777" w:rsidR="00BE6B93" w:rsidRDefault="00BE6B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3577" w14:textId="0FD4FE5D" w:rsidR="00AA33BF" w:rsidRDefault="00AA33BF">
    <w:pPr>
      <w:pStyle w:val="Footer"/>
      <w:jc w:val="right"/>
    </w:pPr>
  </w:p>
  <w:p w14:paraId="63C7B907" w14:textId="77777777" w:rsidR="00F36E46" w:rsidRDefault="00F36E46" w:rsidP="00AA33BF">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315245"/>
      <w:docPartObj>
        <w:docPartGallery w:val="Page Numbers (Bottom of Page)"/>
        <w:docPartUnique/>
      </w:docPartObj>
    </w:sdtPr>
    <w:sdtEndPr>
      <w:rPr>
        <w:noProof/>
      </w:rPr>
    </w:sdtEndPr>
    <w:sdtContent>
      <w:p w14:paraId="43A05818" w14:textId="663D4F87" w:rsidR="00AA33BF" w:rsidRDefault="00AA33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C40D54" w14:textId="77777777" w:rsidR="00A77842" w:rsidRDefault="00A77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B4862" w14:textId="77777777" w:rsidR="00BE6B93" w:rsidRDefault="00BE6B93">
      <w:pPr>
        <w:spacing w:line="240" w:lineRule="auto"/>
      </w:pPr>
      <w:r>
        <w:separator/>
      </w:r>
    </w:p>
  </w:footnote>
  <w:footnote w:type="continuationSeparator" w:id="0">
    <w:p w14:paraId="714EEB94" w14:textId="77777777" w:rsidR="00BE6B93" w:rsidRDefault="00BE6B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DEA0" w14:textId="4EF0E98E" w:rsidR="0069552B" w:rsidRPr="00576C3D" w:rsidRDefault="0069552B" w:rsidP="0069552B">
    <w:pPr>
      <w:tabs>
        <w:tab w:val="right" w:pos="9364"/>
      </w:tabs>
      <w:spacing w:line="240" w:lineRule="auto"/>
      <w:ind w:firstLine="0"/>
      <w:jc w:val="left"/>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3061F" w14:textId="77777777" w:rsidR="00A77842" w:rsidRPr="00A77842" w:rsidRDefault="00A77842" w:rsidP="0069552B">
    <w:pPr>
      <w:tabs>
        <w:tab w:val="right" w:pos="9364"/>
      </w:tabs>
      <w:spacing w:line="240"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E58"/>
    <w:multiLevelType w:val="multilevel"/>
    <w:tmpl w:val="7186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72EFB"/>
    <w:multiLevelType w:val="hybridMultilevel"/>
    <w:tmpl w:val="ACA4AAF6"/>
    <w:lvl w:ilvl="0" w:tplc="1280FCEA">
      <w:start w:val="1"/>
      <w:numFmt w:val="decimal"/>
      <w:lvlText w:val="%1."/>
      <w:lvlJc w:val="left"/>
      <w:pPr>
        <w:ind w:left="360" w:hanging="360"/>
      </w:pPr>
      <w:rPr>
        <w:rFonts w:ascii="Times New Roman" w:hAnsi="Times New Roman" w:hint="default"/>
        <w:b/>
        <w:bCs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F23DF3"/>
    <w:multiLevelType w:val="hybridMultilevel"/>
    <w:tmpl w:val="1D70A302"/>
    <w:lvl w:ilvl="0" w:tplc="86EA35FA">
      <w:start w:val="6"/>
      <w:numFmt w:val="bullet"/>
      <w:lvlText w:val=""/>
      <w:lvlJc w:val="left"/>
      <w:pPr>
        <w:ind w:left="619" w:hanging="360"/>
      </w:pPr>
      <w:rPr>
        <w:rFonts w:ascii="Wingdings" w:eastAsia="MS Mincho" w:hAnsi="Wingdings" w:cs="Times New Roman" w:hint="default"/>
        <w:color w:val="000000" w:themeColor="text1"/>
        <w:sz w:val="26"/>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3" w15:restartNumberingAfterBreak="0">
    <w:nsid w:val="03F325E4"/>
    <w:multiLevelType w:val="multilevel"/>
    <w:tmpl w:val="CC22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195B90"/>
    <w:multiLevelType w:val="multilevel"/>
    <w:tmpl w:val="9DC07AA4"/>
    <w:lvl w:ilvl="0">
      <w:start w:val="1"/>
      <w:numFmt w:val="decimal"/>
      <w:pStyle w:val="Heading1"/>
      <w:suff w:val="space"/>
      <w:lvlText w:val="CHƯƠNG %1."/>
      <w:lvlJc w:val="left"/>
      <w:pPr>
        <w:ind w:left="4253" w:firstLine="0"/>
      </w:pPr>
      <w:rPr>
        <w:rFonts w:ascii="Times New Roman Bold" w:hAnsi="Times New Roman Bold" w:hint="default"/>
        <w:b/>
        <w:i w:val="0"/>
        <w:sz w:val="32"/>
      </w:rPr>
    </w:lvl>
    <w:lvl w:ilvl="1">
      <w:start w:val="1"/>
      <w:numFmt w:val="decimal"/>
      <w:pStyle w:val="Heading2"/>
      <w:lvlText w:val="%1.%2."/>
      <w:lvlJc w:val="left"/>
      <w:pPr>
        <w:tabs>
          <w:tab w:val="num" w:pos="851"/>
        </w:tabs>
        <w:ind w:left="851" w:hanging="851"/>
      </w:pPr>
      <w:rPr>
        <w:rFonts w:ascii="Times New Roman Bold" w:hAnsi="Times New Roman Bold" w:hint="default"/>
        <w:b/>
        <w:i w:val="0"/>
        <w:sz w:val="28"/>
      </w:rPr>
    </w:lvl>
    <w:lvl w:ilvl="2">
      <w:start w:val="1"/>
      <w:numFmt w:val="decimal"/>
      <w:pStyle w:val="Heading3"/>
      <w:lvlText w:val="%1.%2.%3."/>
      <w:lvlJc w:val="left"/>
      <w:pPr>
        <w:tabs>
          <w:tab w:val="num" w:pos="851"/>
        </w:tabs>
        <w:ind w:left="851" w:hanging="851"/>
      </w:pPr>
      <w:rPr>
        <w:b/>
        <w:bCs/>
        <w:i/>
        <w:iCs/>
      </w:rPr>
    </w:lvl>
    <w:lvl w:ilvl="3">
      <w:start w:val="1"/>
      <w:numFmt w:val="decimal"/>
      <w:lvlText w:val="(%4)"/>
      <w:lvlJc w:val="left"/>
      <w:pPr>
        <w:ind w:left="1077" w:firstLine="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CF3218"/>
    <w:multiLevelType w:val="multilevel"/>
    <w:tmpl w:val="EE74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E3DC9"/>
    <w:multiLevelType w:val="multilevel"/>
    <w:tmpl w:val="13DC34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D8B3317"/>
    <w:multiLevelType w:val="multilevel"/>
    <w:tmpl w:val="9268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2775D7"/>
    <w:multiLevelType w:val="hybridMultilevel"/>
    <w:tmpl w:val="1C1EFDF4"/>
    <w:lvl w:ilvl="0" w:tplc="1230F9F2">
      <w:start w:val="1"/>
      <w:numFmt w:val="bullet"/>
      <w:lvlText w:val="o"/>
      <w:lvlJc w:val="left"/>
      <w:pPr>
        <w:ind w:left="628"/>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3E2A3A18">
      <w:start w:val="1"/>
      <w:numFmt w:val="bullet"/>
      <w:lvlText w:val="o"/>
      <w:lvlJc w:val="left"/>
      <w:pPr>
        <w:ind w:left="136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307EBE1C">
      <w:start w:val="1"/>
      <w:numFmt w:val="bullet"/>
      <w:lvlText w:val="▪"/>
      <w:lvlJc w:val="left"/>
      <w:pPr>
        <w:ind w:left="208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ACFCEFD2">
      <w:start w:val="1"/>
      <w:numFmt w:val="bullet"/>
      <w:lvlText w:val="•"/>
      <w:lvlJc w:val="left"/>
      <w:pPr>
        <w:ind w:left="280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DB88974C">
      <w:start w:val="1"/>
      <w:numFmt w:val="bullet"/>
      <w:lvlText w:val="o"/>
      <w:lvlJc w:val="left"/>
      <w:pPr>
        <w:ind w:left="352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CE40E8BC">
      <w:start w:val="1"/>
      <w:numFmt w:val="bullet"/>
      <w:lvlText w:val="▪"/>
      <w:lvlJc w:val="left"/>
      <w:pPr>
        <w:ind w:left="424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17509F4C">
      <w:start w:val="1"/>
      <w:numFmt w:val="bullet"/>
      <w:lvlText w:val="•"/>
      <w:lvlJc w:val="left"/>
      <w:pPr>
        <w:ind w:left="496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9FFC1BE8">
      <w:start w:val="1"/>
      <w:numFmt w:val="bullet"/>
      <w:lvlText w:val="o"/>
      <w:lvlJc w:val="left"/>
      <w:pPr>
        <w:ind w:left="568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06B46ABA">
      <w:start w:val="1"/>
      <w:numFmt w:val="bullet"/>
      <w:lvlText w:val="▪"/>
      <w:lvlJc w:val="left"/>
      <w:pPr>
        <w:ind w:left="6403"/>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0B35E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0E02713"/>
    <w:multiLevelType w:val="multilevel"/>
    <w:tmpl w:val="9D9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F5005"/>
    <w:multiLevelType w:val="multilevel"/>
    <w:tmpl w:val="19DC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93212E"/>
    <w:multiLevelType w:val="multilevel"/>
    <w:tmpl w:val="3C8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B3AA1"/>
    <w:multiLevelType w:val="multilevel"/>
    <w:tmpl w:val="E1B6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117205"/>
    <w:multiLevelType w:val="multilevel"/>
    <w:tmpl w:val="DC3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9E37BB"/>
    <w:multiLevelType w:val="multilevel"/>
    <w:tmpl w:val="6E6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3148E2"/>
    <w:multiLevelType w:val="multilevel"/>
    <w:tmpl w:val="8668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D67C19"/>
    <w:multiLevelType w:val="hybridMultilevel"/>
    <w:tmpl w:val="1C10E5CA"/>
    <w:lvl w:ilvl="0" w:tplc="04090001">
      <w:start w:val="1"/>
      <w:numFmt w:val="bullet"/>
      <w:lvlText w:val=""/>
      <w:lvlJc w:val="left"/>
      <w:pPr>
        <w:ind w:left="1699" w:hanging="360"/>
      </w:pPr>
      <w:rPr>
        <w:rFonts w:ascii="Symbol" w:hAnsi="Symbol" w:hint="default"/>
      </w:rPr>
    </w:lvl>
    <w:lvl w:ilvl="1" w:tplc="04090003" w:tentative="1">
      <w:start w:val="1"/>
      <w:numFmt w:val="bullet"/>
      <w:lvlText w:val="o"/>
      <w:lvlJc w:val="left"/>
      <w:pPr>
        <w:ind w:left="2419" w:hanging="360"/>
      </w:pPr>
      <w:rPr>
        <w:rFonts w:ascii="Courier New" w:hAnsi="Courier New" w:cs="Courier New" w:hint="default"/>
      </w:rPr>
    </w:lvl>
    <w:lvl w:ilvl="2" w:tplc="04090005" w:tentative="1">
      <w:start w:val="1"/>
      <w:numFmt w:val="bullet"/>
      <w:lvlText w:val=""/>
      <w:lvlJc w:val="left"/>
      <w:pPr>
        <w:ind w:left="3139" w:hanging="360"/>
      </w:pPr>
      <w:rPr>
        <w:rFonts w:ascii="Wingdings" w:hAnsi="Wingdings" w:hint="default"/>
      </w:rPr>
    </w:lvl>
    <w:lvl w:ilvl="3" w:tplc="04090001" w:tentative="1">
      <w:start w:val="1"/>
      <w:numFmt w:val="bullet"/>
      <w:lvlText w:val=""/>
      <w:lvlJc w:val="left"/>
      <w:pPr>
        <w:ind w:left="3859" w:hanging="360"/>
      </w:pPr>
      <w:rPr>
        <w:rFonts w:ascii="Symbol" w:hAnsi="Symbol" w:hint="default"/>
      </w:rPr>
    </w:lvl>
    <w:lvl w:ilvl="4" w:tplc="04090003" w:tentative="1">
      <w:start w:val="1"/>
      <w:numFmt w:val="bullet"/>
      <w:lvlText w:val="o"/>
      <w:lvlJc w:val="left"/>
      <w:pPr>
        <w:ind w:left="4579" w:hanging="360"/>
      </w:pPr>
      <w:rPr>
        <w:rFonts w:ascii="Courier New" w:hAnsi="Courier New" w:cs="Courier New" w:hint="default"/>
      </w:rPr>
    </w:lvl>
    <w:lvl w:ilvl="5" w:tplc="04090005" w:tentative="1">
      <w:start w:val="1"/>
      <w:numFmt w:val="bullet"/>
      <w:lvlText w:val=""/>
      <w:lvlJc w:val="left"/>
      <w:pPr>
        <w:ind w:left="5299" w:hanging="360"/>
      </w:pPr>
      <w:rPr>
        <w:rFonts w:ascii="Wingdings" w:hAnsi="Wingdings" w:hint="default"/>
      </w:rPr>
    </w:lvl>
    <w:lvl w:ilvl="6" w:tplc="04090001" w:tentative="1">
      <w:start w:val="1"/>
      <w:numFmt w:val="bullet"/>
      <w:lvlText w:val=""/>
      <w:lvlJc w:val="left"/>
      <w:pPr>
        <w:ind w:left="6019" w:hanging="360"/>
      </w:pPr>
      <w:rPr>
        <w:rFonts w:ascii="Symbol" w:hAnsi="Symbol" w:hint="default"/>
      </w:rPr>
    </w:lvl>
    <w:lvl w:ilvl="7" w:tplc="04090003" w:tentative="1">
      <w:start w:val="1"/>
      <w:numFmt w:val="bullet"/>
      <w:lvlText w:val="o"/>
      <w:lvlJc w:val="left"/>
      <w:pPr>
        <w:ind w:left="6739" w:hanging="360"/>
      </w:pPr>
      <w:rPr>
        <w:rFonts w:ascii="Courier New" w:hAnsi="Courier New" w:cs="Courier New" w:hint="default"/>
      </w:rPr>
    </w:lvl>
    <w:lvl w:ilvl="8" w:tplc="04090005" w:tentative="1">
      <w:start w:val="1"/>
      <w:numFmt w:val="bullet"/>
      <w:lvlText w:val=""/>
      <w:lvlJc w:val="left"/>
      <w:pPr>
        <w:ind w:left="7459" w:hanging="360"/>
      </w:pPr>
      <w:rPr>
        <w:rFonts w:ascii="Wingdings" w:hAnsi="Wingdings" w:hint="default"/>
      </w:rPr>
    </w:lvl>
  </w:abstractNum>
  <w:abstractNum w:abstractNumId="18" w15:restartNumberingAfterBreak="0">
    <w:nsid w:val="220608B6"/>
    <w:multiLevelType w:val="hybridMultilevel"/>
    <w:tmpl w:val="B6E01C52"/>
    <w:lvl w:ilvl="0" w:tplc="B8BA327E">
      <w:start w:val="1"/>
      <w:numFmt w:val="bullet"/>
      <w:lvlText w:val="-"/>
      <w:lvlJc w:val="left"/>
      <w:pPr>
        <w:ind w:left="1699" w:hanging="360"/>
      </w:pPr>
      <w:rPr>
        <w:rFonts w:ascii="Times New Roman" w:hAnsi="Times New Roman" w:cs="Times New Roman" w:hint="default"/>
      </w:rPr>
    </w:lvl>
    <w:lvl w:ilvl="1" w:tplc="04090003" w:tentative="1">
      <w:start w:val="1"/>
      <w:numFmt w:val="bullet"/>
      <w:lvlText w:val="o"/>
      <w:lvlJc w:val="left"/>
      <w:pPr>
        <w:ind w:left="2419" w:hanging="360"/>
      </w:pPr>
      <w:rPr>
        <w:rFonts w:ascii="Courier New" w:hAnsi="Courier New" w:cs="Courier New" w:hint="default"/>
      </w:rPr>
    </w:lvl>
    <w:lvl w:ilvl="2" w:tplc="04090005" w:tentative="1">
      <w:start w:val="1"/>
      <w:numFmt w:val="bullet"/>
      <w:lvlText w:val=""/>
      <w:lvlJc w:val="left"/>
      <w:pPr>
        <w:ind w:left="3139" w:hanging="360"/>
      </w:pPr>
      <w:rPr>
        <w:rFonts w:ascii="Wingdings" w:hAnsi="Wingdings" w:hint="default"/>
      </w:rPr>
    </w:lvl>
    <w:lvl w:ilvl="3" w:tplc="04090001" w:tentative="1">
      <w:start w:val="1"/>
      <w:numFmt w:val="bullet"/>
      <w:lvlText w:val=""/>
      <w:lvlJc w:val="left"/>
      <w:pPr>
        <w:ind w:left="3859" w:hanging="360"/>
      </w:pPr>
      <w:rPr>
        <w:rFonts w:ascii="Symbol" w:hAnsi="Symbol" w:hint="default"/>
      </w:rPr>
    </w:lvl>
    <w:lvl w:ilvl="4" w:tplc="04090003" w:tentative="1">
      <w:start w:val="1"/>
      <w:numFmt w:val="bullet"/>
      <w:lvlText w:val="o"/>
      <w:lvlJc w:val="left"/>
      <w:pPr>
        <w:ind w:left="4579" w:hanging="360"/>
      </w:pPr>
      <w:rPr>
        <w:rFonts w:ascii="Courier New" w:hAnsi="Courier New" w:cs="Courier New" w:hint="default"/>
      </w:rPr>
    </w:lvl>
    <w:lvl w:ilvl="5" w:tplc="04090005" w:tentative="1">
      <w:start w:val="1"/>
      <w:numFmt w:val="bullet"/>
      <w:lvlText w:val=""/>
      <w:lvlJc w:val="left"/>
      <w:pPr>
        <w:ind w:left="5299" w:hanging="360"/>
      </w:pPr>
      <w:rPr>
        <w:rFonts w:ascii="Wingdings" w:hAnsi="Wingdings" w:hint="default"/>
      </w:rPr>
    </w:lvl>
    <w:lvl w:ilvl="6" w:tplc="04090001" w:tentative="1">
      <w:start w:val="1"/>
      <w:numFmt w:val="bullet"/>
      <w:lvlText w:val=""/>
      <w:lvlJc w:val="left"/>
      <w:pPr>
        <w:ind w:left="6019" w:hanging="360"/>
      </w:pPr>
      <w:rPr>
        <w:rFonts w:ascii="Symbol" w:hAnsi="Symbol" w:hint="default"/>
      </w:rPr>
    </w:lvl>
    <w:lvl w:ilvl="7" w:tplc="04090003" w:tentative="1">
      <w:start w:val="1"/>
      <w:numFmt w:val="bullet"/>
      <w:lvlText w:val="o"/>
      <w:lvlJc w:val="left"/>
      <w:pPr>
        <w:ind w:left="6739" w:hanging="360"/>
      </w:pPr>
      <w:rPr>
        <w:rFonts w:ascii="Courier New" w:hAnsi="Courier New" w:cs="Courier New" w:hint="default"/>
      </w:rPr>
    </w:lvl>
    <w:lvl w:ilvl="8" w:tplc="04090005" w:tentative="1">
      <w:start w:val="1"/>
      <w:numFmt w:val="bullet"/>
      <w:lvlText w:val=""/>
      <w:lvlJc w:val="left"/>
      <w:pPr>
        <w:ind w:left="7459" w:hanging="360"/>
      </w:pPr>
      <w:rPr>
        <w:rFonts w:ascii="Wingdings" w:hAnsi="Wingdings" w:hint="default"/>
      </w:rPr>
    </w:lvl>
  </w:abstractNum>
  <w:abstractNum w:abstractNumId="19" w15:restartNumberingAfterBreak="0">
    <w:nsid w:val="228034FF"/>
    <w:multiLevelType w:val="hybridMultilevel"/>
    <w:tmpl w:val="F98E5DAE"/>
    <w:lvl w:ilvl="0" w:tplc="B37405E8">
      <w:start w:val="6"/>
      <w:numFmt w:val="bullet"/>
      <w:lvlText w:val=""/>
      <w:lvlJc w:val="left"/>
      <w:pPr>
        <w:ind w:left="619" w:hanging="360"/>
      </w:pPr>
      <w:rPr>
        <w:rFonts w:ascii="Wingdings" w:eastAsia="MS Mincho" w:hAnsi="Wingdings" w:cs="Times New Roman"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20" w15:restartNumberingAfterBreak="0">
    <w:nsid w:val="23F80C6C"/>
    <w:multiLevelType w:val="multilevel"/>
    <w:tmpl w:val="5792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24002C"/>
    <w:multiLevelType w:val="hybridMultilevel"/>
    <w:tmpl w:val="ABBE06B6"/>
    <w:lvl w:ilvl="0" w:tplc="B8BA327E">
      <w:start w:val="1"/>
      <w:numFmt w:val="bullet"/>
      <w:lvlText w:val="-"/>
      <w:lvlJc w:val="left"/>
      <w:pPr>
        <w:ind w:left="1699" w:hanging="360"/>
      </w:pPr>
      <w:rPr>
        <w:rFonts w:ascii="Times New Roman" w:hAnsi="Times New Roman" w:cs="Times New Roman" w:hint="default"/>
      </w:rPr>
    </w:lvl>
    <w:lvl w:ilvl="1" w:tplc="04090003" w:tentative="1">
      <w:start w:val="1"/>
      <w:numFmt w:val="bullet"/>
      <w:lvlText w:val="o"/>
      <w:lvlJc w:val="left"/>
      <w:pPr>
        <w:ind w:left="2419" w:hanging="360"/>
      </w:pPr>
      <w:rPr>
        <w:rFonts w:ascii="Courier New" w:hAnsi="Courier New" w:cs="Courier New" w:hint="default"/>
      </w:rPr>
    </w:lvl>
    <w:lvl w:ilvl="2" w:tplc="04090005" w:tentative="1">
      <w:start w:val="1"/>
      <w:numFmt w:val="bullet"/>
      <w:lvlText w:val=""/>
      <w:lvlJc w:val="left"/>
      <w:pPr>
        <w:ind w:left="3139" w:hanging="360"/>
      </w:pPr>
      <w:rPr>
        <w:rFonts w:ascii="Wingdings" w:hAnsi="Wingdings" w:hint="default"/>
      </w:rPr>
    </w:lvl>
    <w:lvl w:ilvl="3" w:tplc="04090001" w:tentative="1">
      <w:start w:val="1"/>
      <w:numFmt w:val="bullet"/>
      <w:lvlText w:val=""/>
      <w:lvlJc w:val="left"/>
      <w:pPr>
        <w:ind w:left="3859" w:hanging="360"/>
      </w:pPr>
      <w:rPr>
        <w:rFonts w:ascii="Symbol" w:hAnsi="Symbol" w:hint="default"/>
      </w:rPr>
    </w:lvl>
    <w:lvl w:ilvl="4" w:tplc="04090003" w:tentative="1">
      <w:start w:val="1"/>
      <w:numFmt w:val="bullet"/>
      <w:lvlText w:val="o"/>
      <w:lvlJc w:val="left"/>
      <w:pPr>
        <w:ind w:left="4579" w:hanging="360"/>
      </w:pPr>
      <w:rPr>
        <w:rFonts w:ascii="Courier New" w:hAnsi="Courier New" w:cs="Courier New" w:hint="default"/>
      </w:rPr>
    </w:lvl>
    <w:lvl w:ilvl="5" w:tplc="04090005" w:tentative="1">
      <w:start w:val="1"/>
      <w:numFmt w:val="bullet"/>
      <w:lvlText w:val=""/>
      <w:lvlJc w:val="left"/>
      <w:pPr>
        <w:ind w:left="5299" w:hanging="360"/>
      </w:pPr>
      <w:rPr>
        <w:rFonts w:ascii="Wingdings" w:hAnsi="Wingdings" w:hint="default"/>
      </w:rPr>
    </w:lvl>
    <w:lvl w:ilvl="6" w:tplc="04090001" w:tentative="1">
      <w:start w:val="1"/>
      <w:numFmt w:val="bullet"/>
      <w:lvlText w:val=""/>
      <w:lvlJc w:val="left"/>
      <w:pPr>
        <w:ind w:left="6019" w:hanging="360"/>
      </w:pPr>
      <w:rPr>
        <w:rFonts w:ascii="Symbol" w:hAnsi="Symbol" w:hint="default"/>
      </w:rPr>
    </w:lvl>
    <w:lvl w:ilvl="7" w:tplc="04090003" w:tentative="1">
      <w:start w:val="1"/>
      <w:numFmt w:val="bullet"/>
      <w:lvlText w:val="o"/>
      <w:lvlJc w:val="left"/>
      <w:pPr>
        <w:ind w:left="6739" w:hanging="360"/>
      </w:pPr>
      <w:rPr>
        <w:rFonts w:ascii="Courier New" w:hAnsi="Courier New" w:cs="Courier New" w:hint="default"/>
      </w:rPr>
    </w:lvl>
    <w:lvl w:ilvl="8" w:tplc="04090005" w:tentative="1">
      <w:start w:val="1"/>
      <w:numFmt w:val="bullet"/>
      <w:lvlText w:val=""/>
      <w:lvlJc w:val="left"/>
      <w:pPr>
        <w:ind w:left="7459" w:hanging="360"/>
      </w:pPr>
      <w:rPr>
        <w:rFonts w:ascii="Wingdings" w:hAnsi="Wingdings" w:hint="default"/>
      </w:rPr>
    </w:lvl>
  </w:abstractNum>
  <w:abstractNum w:abstractNumId="22" w15:restartNumberingAfterBreak="0">
    <w:nsid w:val="26787B88"/>
    <w:multiLevelType w:val="multilevel"/>
    <w:tmpl w:val="DAE4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59286A"/>
    <w:multiLevelType w:val="multilevel"/>
    <w:tmpl w:val="3AE4AA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6E0632"/>
    <w:multiLevelType w:val="hybridMultilevel"/>
    <w:tmpl w:val="9782BBC4"/>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2BA167BB"/>
    <w:multiLevelType w:val="hybridMultilevel"/>
    <w:tmpl w:val="A0820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A414AD"/>
    <w:multiLevelType w:val="hybridMultilevel"/>
    <w:tmpl w:val="F2BCC61A"/>
    <w:lvl w:ilvl="0" w:tplc="FFFFFFFF">
      <w:start w:val="1"/>
      <w:numFmt w:val="decimal"/>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7" w15:restartNumberingAfterBreak="0">
    <w:nsid w:val="2F620D1C"/>
    <w:multiLevelType w:val="multilevel"/>
    <w:tmpl w:val="1E3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6F5FC2"/>
    <w:multiLevelType w:val="hybridMultilevel"/>
    <w:tmpl w:val="F6D8891C"/>
    <w:lvl w:ilvl="0" w:tplc="B8BA327E">
      <w:start w:val="1"/>
      <w:numFmt w:val="bullet"/>
      <w:lvlText w:val="-"/>
      <w:lvlJc w:val="left"/>
      <w:pPr>
        <w:ind w:left="1699" w:hanging="360"/>
      </w:pPr>
      <w:rPr>
        <w:rFonts w:ascii="Times New Roman" w:hAnsi="Times New Roman" w:cs="Times New Roman" w:hint="default"/>
      </w:rPr>
    </w:lvl>
    <w:lvl w:ilvl="1" w:tplc="FFFFFFFF" w:tentative="1">
      <w:start w:val="1"/>
      <w:numFmt w:val="bullet"/>
      <w:lvlText w:val="o"/>
      <w:lvlJc w:val="left"/>
      <w:pPr>
        <w:ind w:left="2419" w:hanging="360"/>
      </w:pPr>
      <w:rPr>
        <w:rFonts w:ascii="Courier New" w:hAnsi="Courier New" w:cs="Courier New" w:hint="default"/>
      </w:rPr>
    </w:lvl>
    <w:lvl w:ilvl="2" w:tplc="FFFFFFFF" w:tentative="1">
      <w:start w:val="1"/>
      <w:numFmt w:val="bullet"/>
      <w:lvlText w:val=""/>
      <w:lvlJc w:val="left"/>
      <w:pPr>
        <w:ind w:left="3139" w:hanging="360"/>
      </w:pPr>
      <w:rPr>
        <w:rFonts w:ascii="Wingdings" w:hAnsi="Wingdings" w:hint="default"/>
      </w:rPr>
    </w:lvl>
    <w:lvl w:ilvl="3" w:tplc="FFFFFFFF" w:tentative="1">
      <w:start w:val="1"/>
      <w:numFmt w:val="bullet"/>
      <w:lvlText w:val=""/>
      <w:lvlJc w:val="left"/>
      <w:pPr>
        <w:ind w:left="3859" w:hanging="360"/>
      </w:pPr>
      <w:rPr>
        <w:rFonts w:ascii="Symbol" w:hAnsi="Symbol" w:hint="default"/>
      </w:rPr>
    </w:lvl>
    <w:lvl w:ilvl="4" w:tplc="FFFFFFFF" w:tentative="1">
      <w:start w:val="1"/>
      <w:numFmt w:val="bullet"/>
      <w:lvlText w:val="o"/>
      <w:lvlJc w:val="left"/>
      <w:pPr>
        <w:ind w:left="4579" w:hanging="360"/>
      </w:pPr>
      <w:rPr>
        <w:rFonts w:ascii="Courier New" w:hAnsi="Courier New" w:cs="Courier New" w:hint="default"/>
      </w:rPr>
    </w:lvl>
    <w:lvl w:ilvl="5" w:tplc="FFFFFFFF" w:tentative="1">
      <w:start w:val="1"/>
      <w:numFmt w:val="bullet"/>
      <w:lvlText w:val=""/>
      <w:lvlJc w:val="left"/>
      <w:pPr>
        <w:ind w:left="5299" w:hanging="360"/>
      </w:pPr>
      <w:rPr>
        <w:rFonts w:ascii="Wingdings" w:hAnsi="Wingdings" w:hint="default"/>
      </w:rPr>
    </w:lvl>
    <w:lvl w:ilvl="6" w:tplc="FFFFFFFF" w:tentative="1">
      <w:start w:val="1"/>
      <w:numFmt w:val="bullet"/>
      <w:lvlText w:val=""/>
      <w:lvlJc w:val="left"/>
      <w:pPr>
        <w:ind w:left="6019" w:hanging="360"/>
      </w:pPr>
      <w:rPr>
        <w:rFonts w:ascii="Symbol" w:hAnsi="Symbol" w:hint="default"/>
      </w:rPr>
    </w:lvl>
    <w:lvl w:ilvl="7" w:tplc="FFFFFFFF" w:tentative="1">
      <w:start w:val="1"/>
      <w:numFmt w:val="bullet"/>
      <w:lvlText w:val="o"/>
      <w:lvlJc w:val="left"/>
      <w:pPr>
        <w:ind w:left="6739" w:hanging="360"/>
      </w:pPr>
      <w:rPr>
        <w:rFonts w:ascii="Courier New" w:hAnsi="Courier New" w:cs="Courier New" w:hint="default"/>
      </w:rPr>
    </w:lvl>
    <w:lvl w:ilvl="8" w:tplc="FFFFFFFF" w:tentative="1">
      <w:start w:val="1"/>
      <w:numFmt w:val="bullet"/>
      <w:lvlText w:val=""/>
      <w:lvlJc w:val="left"/>
      <w:pPr>
        <w:ind w:left="7459" w:hanging="360"/>
      </w:pPr>
      <w:rPr>
        <w:rFonts w:ascii="Wingdings" w:hAnsi="Wingdings" w:hint="default"/>
      </w:rPr>
    </w:lvl>
  </w:abstractNum>
  <w:abstractNum w:abstractNumId="29" w15:restartNumberingAfterBreak="0">
    <w:nsid w:val="312D3FDD"/>
    <w:multiLevelType w:val="multilevel"/>
    <w:tmpl w:val="A77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9B343A"/>
    <w:multiLevelType w:val="multilevel"/>
    <w:tmpl w:val="AC6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F34649"/>
    <w:multiLevelType w:val="multilevel"/>
    <w:tmpl w:val="2BD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305119E"/>
    <w:multiLevelType w:val="multilevel"/>
    <w:tmpl w:val="2C1C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741B9D"/>
    <w:multiLevelType w:val="multilevel"/>
    <w:tmpl w:val="08B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85007E"/>
    <w:multiLevelType w:val="multilevel"/>
    <w:tmpl w:val="4E383370"/>
    <w:lvl w:ilvl="0">
      <w:start w:val="1"/>
      <w:numFmt w:val="decimal"/>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3"/>
      <w:numFmt w:val="decimal"/>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375329FB"/>
    <w:multiLevelType w:val="multilevel"/>
    <w:tmpl w:val="82D2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152A62"/>
    <w:multiLevelType w:val="hybridMultilevel"/>
    <w:tmpl w:val="6BDEB37C"/>
    <w:lvl w:ilvl="0" w:tplc="20D60942">
      <w:start w:val="1"/>
      <w:numFmt w:val="bullet"/>
      <w:lvlText w:val="o"/>
      <w:lvlJc w:val="left"/>
      <w:pPr>
        <w:ind w:left="628"/>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698A297E">
      <w:start w:val="1"/>
      <w:numFmt w:val="bullet"/>
      <w:lvlText w:val="o"/>
      <w:lvlJc w:val="left"/>
      <w:pPr>
        <w:ind w:left="115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4BD8262C">
      <w:start w:val="1"/>
      <w:numFmt w:val="bullet"/>
      <w:lvlText w:val="▪"/>
      <w:lvlJc w:val="left"/>
      <w:pPr>
        <w:ind w:left="18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BA4EF3E8">
      <w:start w:val="1"/>
      <w:numFmt w:val="bullet"/>
      <w:lvlText w:val="•"/>
      <w:lvlJc w:val="left"/>
      <w:pPr>
        <w:ind w:left="25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AF803B2A">
      <w:start w:val="1"/>
      <w:numFmt w:val="bullet"/>
      <w:lvlText w:val="o"/>
      <w:lvlJc w:val="left"/>
      <w:pPr>
        <w:ind w:left="33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253CF2D2">
      <w:start w:val="1"/>
      <w:numFmt w:val="bullet"/>
      <w:lvlText w:val="▪"/>
      <w:lvlJc w:val="left"/>
      <w:pPr>
        <w:ind w:left="403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2DE06744">
      <w:start w:val="1"/>
      <w:numFmt w:val="bullet"/>
      <w:lvlText w:val="•"/>
      <w:lvlJc w:val="left"/>
      <w:pPr>
        <w:ind w:left="475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2DF0C366">
      <w:start w:val="1"/>
      <w:numFmt w:val="bullet"/>
      <w:lvlText w:val="o"/>
      <w:lvlJc w:val="left"/>
      <w:pPr>
        <w:ind w:left="547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D898D0DA">
      <w:start w:val="1"/>
      <w:numFmt w:val="bullet"/>
      <w:lvlText w:val="▪"/>
      <w:lvlJc w:val="left"/>
      <w:pPr>
        <w:ind w:left="619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3A185806"/>
    <w:multiLevelType w:val="multilevel"/>
    <w:tmpl w:val="45EE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A53E8E"/>
    <w:multiLevelType w:val="hybridMultilevel"/>
    <w:tmpl w:val="119E16DA"/>
    <w:lvl w:ilvl="0" w:tplc="04090001">
      <w:start w:val="1"/>
      <w:numFmt w:val="bullet"/>
      <w:lvlText w:val=""/>
      <w:lvlJc w:val="left"/>
      <w:pPr>
        <w:ind w:left="1699" w:hanging="360"/>
      </w:pPr>
      <w:rPr>
        <w:rFonts w:ascii="Symbol" w:hAnsi="Symbol" w:hint="default"/>
      </w:rPr>
    </w:lvl>
    <w:lvl w:ilvl="1" w:tplc="04090003" w:tentative="1">
      <w:start w:val="1"/>
      <w:numFmt w:val="bullet"/>
      <w:lvlText w:val="o"/>
      <w:lvlJc w:val="left"/>
      <w:pPr>
        <w:ind w:left="2419" w:hanging="360"/>
      </w:pPr>
      <w:rPr>
        <w:rFonts w:ascii="Courier New" w:hAnsi="Courier New" w:cs="Courier New" w:hint="default"/>
      </w:rPr>
    </w:lvl>
    <w:lvl w:ilvl="2" w:tplc="04090005" w:tentative="1">
      <w:start w:val="1"/>
      <w:numFmt w:val="bullet"/>
      <w:lvlText w:val=""/>
      <w:lvlJc w:val="left"/>
      <w:pPr>
        <w:ind w:left="3139" w:hanging="360"/>
      </w:pPr>
      <w:rPr>
        <w:rFonts w:ascii="Wingdings" w:hAnsi="Wingdings" w:hint="default"/>
      </w:rPr>
    </w:lvl>
    <w:lvl w:ilvl="3" w:tplc="04090001" w:tentative="1">
      <w:start w:val="1"/>
      <w:numFmt w:val="bullet"/>
      <w:lvlText w:val=""/>
      <w:lvlJc w:val="left"/>
      <w:pPr>
        <w:ind w:left="3859" w:hanging="360"/>
      </w:pPr>
      <w:rPr>
        <w:rFonts w:ascii="Symbol" w:hAnsi="Symbol" w:hint="default"/>
      </w:rPr>
    </w:lvl>
    <w:lvl w:ilvl="4" w:tplc="04090003" w:tentative="1">
      <w:start w:val="1"/>
      <w:numFmt w:val="bullet"/>
      <w:lvlText w:val="o"/>
      <w:lvlJc w:val="left"/>
      <w:pPr>
        <w:ind w:left="4579" w:hanging="360"/>
      </w:pPr>
      <w:rPr>
        <w:rFonts w:ascii="Courier New" w:hAnsi="Courier New" w:cs="Courier New" w:hint="default"/>
      </w:rPr>
    </w:lvl>
    <w:lvl w:ilvl="5" w:tplc="04090005" w:tentative="1">
      <w:start w:val="1"/>
      <w:numFmt w:val="bullet"/>
      <w:lvlText w:val=""/>
      <w:lvlJc w:val="left"/>
      <w:pPr>
        <w:ind w:left="5299" w:hanging="360"/>
      </w:pPr>
      <w:rPr>
        <w:rFonts w:ascii="Wingdings" w:hAnsi="Wingdings" w:hint="default"/>
      </w:rPr>
    </w:lvl>
    <w:lvl w:ilvl="6" w:tplc="04090001" w:tentative="1">
      <w:start w:val="1"/>
      <w:numFmt w:val="bullet"/>
      <w:lvlText w:val=""/>
      <w:lvlJc w:val="left"/>
      <w:pPr>
        <w:ind w:left="6019" w:hanging="360"/>
      </w:pPr>
      <w:rPr>
        <w:rFonts w:ascii="Symbol" w:hAnsi="Symbol" w:hint="default"/>
      </w:rPr>
    </w:lvl>
    <w:lvl w:ilvl="7" w:tplc="04090003" w:tentative="1">
      <w:start w:val="1"/>
      <w:numFmt w:val="bullet"/>
      <w:lvlText w:val="o"/>
      <w:lvlJc w:val="left"/>
      <w:pPr>
        <w:ind w:left="6739" w:hanging="360"/>
      </w:pPr>
      <w:rPr>
        <w:rFonts w:ascii="Courier New" w:hAnsi="Courier New" w:cs="Courier New" w:hint="default"/>
      </w:rPr>
    </w:lvl>
    <w:lvl w:ilvl="8" w:tplc="04090005" w:tentative="1">
      <w:start w:val="1"/>
      <w:numFmt w:val="bullet"/>
      <w:lvlText w:val=""/>
      <w:lvlJc w:val="left"/>
      <w:pPr>
        <w:ind w:left="7459" w:hanging="360"/>
      </w:pPr>
      <w:rPr>
        <w:rFonts w:ascii="Wingdings" w:hAnsi="Wingdings" w:hint="default"/>
      </w:rPr>
    </w:lvl>
  </w:abstractNum>
  <w:abstractNum w:abstractNumId="39" w15:restartNumberingAfterBreak="0">
    <w:nsid w:val="3D4127CC"/>
    <w:multiLevelType w:val="hybridMultilevel"/>
    <w:tmpl w:val="11FC4362"/>
    <w:lvl w:ilvl="0" w:tplc="0409000F">
      <w:start w:val="1"/>
      <w:numFmt w:val="decimal"/>
      <w:lvlText w:val="%1."/>
      <w:lvlJc w:val="left"/>
      <w:pPr>
        <w:ind w:left="1699" w:hanging="360"/>
      </w:pPr>
    </w:lvl>
    <w:lvl w:ilvl="1" w:tplc="04090019" w:tentative="1">
      <w:start w:val="1"/>
      <w:numFmt w:val="lowerLetter"/>
      <w:lvlText w:val="%2."/>
      <w:lvlJc w:val="left"/>
      <w:pPr>
        <w:ind w:left="2419" w:hanging="360"/>
      </w:pPr>
    </w:lvl>
    <w:lvl w:ilvl="2" w:tplc="0409001B" w:tentative="1">
      <w:start w:val="1"/>
      <w:numFmt w:val="lowerRoman"/>
      <w:lvlText w:val="%3."/>
      <w:lvlJc w:val="right"/>
      <w:pPr>
        <w:ind w:left="3139" w:hanging="180"/>
      </w:pPr>
    </w:lvl>
    <w:lvl w:ilvl="3" w:tplc="0409000F" w:tentative="1">
      <w:start w:val="1"/>
      <w:numFmt w:val="decimal"/>
      <w:lvlText w:val="%4."/>
      <w:lvlJc w:val="left"/>
      <w:pPr>
        <w:ind w:left="3859" w:hanging="360"/>
      </w:pPr>
    </w:lvl>
    <w:lvl w:ilvl="4" w:tplc="04090019" w:tentative="1">
      <w:start w:val="1"/>
      <w:numFmt w:val="lowerLetter"/>
      <w:lvlText w:val="%5."/>
      <w:lvlJc w:val="left"/>
      <w:pPr>
        <w:ind w:left="4579" w:hanging="360"/>
      </w:pPr>
    </w:lvl>
    <w:lvl w:ilvl="5" w:tplc="0409001B" w:tentative="1">
      <w:start w:val="1"/>
      <w:numFmt w:val="lowerRoman"/>
      <w:lvlText w:val="%6."/>
      <w:lvlJc w:val="right"/>
      <w:pPr>
        <w:ind w:left="5299" w:hanging="180"/>
      </w:pPr>
    </w:lvl>
    <w:lvl w:ilvl="6" w:tplc="0409000F" w:tentative="1">
      <w:start w:val="1"/>
      <w:numFmt w:val="decimal"/>
      <w:lvlText w:val="%7."/>
      <w:lvlJc w:val="left"/>
      <w:pPr>
        <w:ind w:left="6019" w:hanging="360"/>
      </w:pPr>
    </w:lvl>
    <w:lvl w:ilvl="7" w:tplc="04090019" w:tentative="1">
      <w:start w:val="1"/>
      <w:numFmt w:val="lowerLetter"/>
      <w:lvlText w:val="%8."/>
      <w:lvlJc w:val="left"/>
      <w:pPr>
        <w:ind w:left="6739" w:hanging="360"/>
      </w:pPr>
    </w:lvl>
    <w:lvl w:ilvl="8" w:tplc="0409001B" w:tentative="1">
      <w:start w:val="1"/>
      <w:numFmt w:val="lowerRoman"/>
      <w:lvlText w:val="%9."/>
      <w:lvlJc w:val="right"/>
      <w:pPr>
        <w:ind w:left="7459" w:hanging="180"/>
      </w:pPr>
    </w:lvl>
  </w:abstractNum>
  <w:abstractNum w:abstractNumId="40" w15:restartNumberingAfterBreak="0">
    <w:nsid w:val="3F1F4744"/>
    <w:multiLevelType w:val="multilevel"/>
    <w:tmpl w:val="76E4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8216C3"/>
    <w:multiLevelType w:val="multilevel"/>
    <w:tmpl w:val="B7E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1C267C0"/>
    <w:multiLevelType w:val="multilevel"/>
    <w:tmpl w:val="08B4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316BA"/>
    <w:multiLevelType w:val="multilevel"/>
    <w:tmpl w:val="11E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B64B70"/>
    <w:multiLevelType w:val="multilevel"/>
    <w:tmpl w:val="AC3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85F6B"/>
    <w:multiLevelType w:val="hybridMultilevel"/>
    <w:tmpl w:val="B888CCA6"/>
    <w:lvl w:ilvl="0" w:tplc="F964028A">
      <w:start w:val="6"/>
      <w:numFmt w:val="bullet"/>
      <w:lvlText w:val=""/>
      <w:lvlJc w:val="left"/>
      <w:pPr>
        <w:ind w:left="619" w:hanging="360"/>
      </w:pPr>
      <w:rPr>
        <w:rFonts w:ascii="Wingdings" w:eastAsia="MS Mincho" w:hAnsi="Wingdings" w:cs="Times New Roman"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46" w15:restartNumberingAfterBreak="0">
    <w:nsid w:val="45DA7DFC"/>
    <w:multiLevelType w:val="multilevel"/>
    <w:tmpl w:val="DBE0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A2539C2"/>
    <w:multiLevelType w:val="hybridMultilevel"/>
    <w:tmpl w:val="1D326D60"/>
    <w:lvl w:ilvl="0" w:tplc="B8BA327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D2C5012"/>
    <w:multiLevelType w:val="multilevel"/>
    <w:tmpl w:val="378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F26E2"/>
    <w:multiLevelType w:val="hybridMultilevel"/>
    <w:tmpl w:val="F2BCC61A"/>
    <w:lvl w:ilvl="0" w:tplc="FFFFFFFF">
      <w:start w:val="1"/>
      <w:numFmt w:val="decimal"/>
      <w:lvlText w:val="%1."/>
      <w:lvlJc w:val="left"/>
      <w:pPr>
        <w:ind w:left="3960" w:hanging="360"/>
      </w:pPr>
      <w:rPr>
        <w:rFonts w:hint="default"/>
      </w:rPr>
    </w:lvl>
    <w:lvl w:ilvl="1" w:tplc="FFFFFFFF" w:tentative="1">
      <w:start w:val="1"/>
      <w:numFmt w:val="lowerLetter"/>
      <w:lvlText w:val="%2."/>
      <w:lvlJc w:val="left"/>
      <w:pPr>
        <w:ind w:left="4680" w:hanging="360"/>
      </w:pPr>
    </w:lvl>
    <w:lvl w:ilvl="2" w:tplc="FFFFFFFF" w:tentative="1">
      <w:start w:val="1"/>
      <w:numFmt w:val="lowerRoman"/>
      <w:lvlText w:val="%3."/>
      <w:lvlJc w:val="right"/>
      <w:pPr>
        <w:ind w:left="5400" w:hanging="180"/>
      </w:pPr>
    </w:lvl>
    <w:lvl w:ilvl="3" w:tplc="FFFFFFFF" w:tentative="1">
      <w:start w:val="1"/>
      <w:numFmt w:val="decimal"/>
      <w:lvlText w:val="%4."/>
      <w:lvlJc w:val="left"/>
      <w:pPr>
        <w:ind w:left="6120" w:hanging="360"/>
      </w:pPr>
    </w:lvl>
    <w:lvl w:ilvl="4" w:tplc="FFFFFFFF" w:tentative="1">
      <w:start w:val="1"/>
      <w:numFmt w:val="lowerLetter"/>
      <w:lvlText w:val="%5."/>
      <w:lvlJc w:val="left"/>
      <w:pPr>
        <w:ind w:left="6840" w:hanging="360"/>
      </w:pPr>
    </w:lvl>
    <w:lvl w:ilvl="5" w:tplc="FFFFFFFF" w:tentative="1">
      <w:start w:val="1"/>
      <w:numFmt w:val="lowerRoman"/>
      <w:lvlText w:val="%6."/>
      <w:lvlJc w:val="right"/>
      <w:pPr>
        <w:ind w:left="7560" w:hanging="180"/>
      </w:pPr>
    </w:lvl>
    <w:lvl w:ilvl="6" w:tplc="FFFFFFFF" w:tentative="1">
      <w:start w:val="1"/>
      <w:numFmt w:val="decimal"/>
      <w:lvlText w:val="%7."/>
      <w:lvlJc w:val="left"/>
      <w:pPr>
        <w:ind w:left="8280" w:hanging="360"/>
      </w:pPr>
    </w:lvl>
    <w:lvl w:ilvl="7" w:tplc="FFFFFFFF" w:tentative="1">
      <w:start w:val="1"/>
      <w:numFmt w:val="lowerLetter"/>
      <w:lvlText w:val="%8."/>
      <w:lvlJc w:val="left"/>
      <w:pPr>
        <w:ind w:left="9000" w:hanging="360"/>
      </w:pPr>
    </w:lvl>
    <w:lvl w:ilvl="8" w:tplc="FFFFFFFF" w:tentative="1">
      <w:start w:val="1"/>
      <w:numFmt w:val="lowerRoman"/>
      <w:lvlText w:val="%9."/>
      <w:lvlJc w:val="right"/>
      <w:pPr>
        <w:ind w:left="9720" w:hanging="180"/>
      </w:pPr>
    </w:lvl>
  </w:abstractNum>
  <w:abstractNum w:abstractNumId="50" w15:restartNumberingAfterBreak="0">
    <w:nsid w:val="5C5A45B2"/>
    <w:multiLevelType w:val="hybridMultilevel"/>
    <w:tmpl w:val="132E365C"/>
    <w:lvl w:ilvl="0" w:tplc="CF906C16">
      <w:start w:val="1"/>
      <w:numFmt w:val="bullet"/>
      <w:lvlText w:val="o"/>
      <w:lvlJc w:val="left"/>
      <w:pPr>
        <w:ind w:left="8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F77C0298">
      <w:start w:val="1"/>
      <w:numFmt w:val="bullet"/>
      <w:lvlText w:val="o"/>
      <w:lvlJc w:val="left"/>
      <w:pPr>
        <w:ind w:left="14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B95E02B8">
      <w:start w:val="1"/>
      <w:numFmt w:val="bullet"/>
      <w:lvlText w:val="▪"/>
      <w:lvlJc w:val="left"/>
      <w:pPr>
        <w:ind w:left="215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A880CBFC">
      <w:start w:val="1"/>
      <w:numFmt w:val="bullet"/>
      <w:lvlText w:val="•"/>
      <w:lvlJc w:val="left"/>
      <w:pPr>
        <w:ind w:left="287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1736D704">
      <w:start w:val="1"/>
      <w:numFmt w:val="bullet"/>
      <w:lvlText w:val="o"/>
      <w:lvlJc w:val="left"/>
      <w:pPr>
        <w:ind w:left="359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53F67D16">
      <w:start w:val="1"/>
      <w:numFmt w:val="bullet"/>
      <w:lvlText w:val="▪"/>
      <w:lvlJc w:val="left"/>
      <w:pPr>
        <w:ind w:left="431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36B65B68">
      <w:start w:val="1"/>
      <w:numFmt w:val="bullet"/>
      <w:lvlText w:val="•"/>
      <w:lvlJc w:val="left"/>
      <w:pPr>
        <w:ind w:left="50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F6B40306">
      <w:start w:val="1"/>
      <w:numFmt w:val="bullet"/>
      <w:lvlText w:val="o"/>
      <w:lvlJc w:val="left"/>
      <w:pPr>
        <w:ind w:left="575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5F5CBBE8">
      <w:start w:val="1"/>
      <w:numFmt w:val="bullet"/>
      <w:lvlText w:val="▪"/>
      <w:lvlJc w:val="left"/>
      <w:pPr>
        <w:ind w:left="647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51" w15:restartNumberingAfterBreak="0">
    <w:nsid w:val="5E583121"/>
    <w:multiLevelType w:val="hybridMultilevel"/>
    <w:tmpl w:val="D7927782"/>
    <w:lvl w:ilvl="0" w:tplc="04090001">
      <w:start w:val="1"/>
      <w:numFmt w:val="bullet"/>
      <w:lvlText w:val=""/>
      <w:lvlJc w:val="left"/>
      <w:pPr>
        <w:ind w:left="1699" w:hanging="360"/>
      </w:pPr>
      <w:rPr>
        <w:rFonts w:ascii="Symbol" w:hAnsi="Symbol" w:hint="default"/>
      </w:rPr>
    </w:lvl>
    <w:lvl w:ilvl="1" w:tplc="04090003" w:tentative="1">
      <w:start w:val="1"/>
      <w:numFmt w:val="bullet"/>
      <w:lvlText w:val="o"/>
      <w:lvlJc w:val="left"/>
      <w:pPr>
        <w:ind w:left="2419" w:hanging="360"/>
      </w:pPr>
      <w:rPr>
        <w:rFonts w:ascii="Courier New" w:hAnsi="Courier New" w:cs="Courier New" w:hint="default"/>
      </w:rPr>
    </w:lvl>
    <w:lvl w:ilvl="2" w:tplc="04090005" w:tentative="1">
      <w:start w:val="1"/>
      <w:numFmt w:val="bullet"/>
      <w:lvlText w:val=""/>
      <w:lvlJc w:val="left"/>
      <w:pPr>
        <w:ind w:left="3139" w:hanging="360"/>
      </w:pPr>
      <w:rPr>
        <w:rFonts w:ascii="Wingdings" w:hAnsi="Wingdings" w:hint="default"/>
      </w:rPr>
    </w:lvl>
    <w:lvl w:ilvl="3" w:tplc="04090001" w:tentative="1">
      <w:start w:val="1"/>
      <w:numFmt w:val="bullet"/>
      <w:lvlText w:val=""/>
      <w:lvlJc w:val="left"/>
      <w:pPr>
        <w:ind w:left="3859" w:hanging="360"/>
      </w:pPr>
      <w:rPr>
        <w:rFonts w:ascii="Symbol" w:hAnsi="Symbol" w:hint="default"/>
      </w:rPr>
    </w:lvl>
    <w:lvl w:ilvl="4" w:tplc="04090003" w:tentative="1">
      <w:start w:val="1"/>
      <w:numFmt w:val="bullet"/>
      <w:lvlText w:val="o"/>
      <w:lvlJc w:val="left"/>
      <w:pPr>
        <w:ind w:left="4579" w:hanging="360"/>
      </w:pPr>
      <w:rPr>
        <w:rFonts w:ascii="Courier New" w:hAnsi="Courier New" w:cs="Courier New" w:hint="default"/>
      </w:rPr>
    </w:lvl>
    <w:lvl w:ilvl="5" w:tplc="04090005" w:tentative="1">
      <w:start w:val="1"/>
      <w:numFmt w:val="bullet"/>
      <w:lvlText w:val=""/>
      <w:lvlJc w:val="left"/>
      <w:pPr>
        <w:ind w:left="5299" w:hanging="360"/>
      </w:pPr>
      <w:rPr>
        <w:rFonts w:ascii="Wingdings" w:hAnsi="Wingdings" w:hint="default"/>
      </w:rPr>
    </w:lvl>
    <w:lvl w:ilvl="6" w:tplc="04090001" w:tentative="1">
      <w:start w:val="1"/>
      <w:numFmt w:val="bullet"/>
      <w:lvlText w:val=""/>
      <w:lvlJc w:val="left"/>
      <w:pPr>
        <w:ind w:left="6019" w:hanging="360"/>
      </w:pPr>
      <w:rPr>
        <w:rFonts w:ascii="Symbol" w:hAnsi="Symbol" w:hint="default"/>
      </w:rPr>
    </w:lvl>
    <w:lvl w:ilvl="7" w:tplc="04090003" w:tentative="1">
      <w:start w:val="1"/>
      <w:numFmt w:val="bullet"/>
      <w:lvlText w:val="o"/>
      <w:lvlJc w:val="left"/>
      <w:pPr>
        <w:ind w:left="6739" w:hanging="360"/>
      </w:pPr>
      <w:rPr>
        <w:rFonts w:ascii="Courier New" w:hAnsi="Courier New" w:cs="Courier New" w:hint="default"/>
      </w:rPr>
    </w:lvl>
    <w:lvl w:ilvl="8" w:tplc="04090005" w:tentative="1">
      <w:start w:val="1"/>
      <w:numFmt w:val="bullet"/>
      <w:lvlText w:val=""/>
      <w:lvlJc w:val="left"/>
      <w:pPr>
        <w:ind w:left="7459" w:hanging="360"/>
      </w:pPr>
      <w:rPr>
        <w:rFonts w:ascii="Wingdings" w:hAnsi="Wingdings" w:hint="default"/>
      </w:rPr>
    </w:lvl>
  </w:abstractNum>
  <w:abstractNum w:abstractNumId="52" w15:restartNumberingAfterBreak="0">
    <w:nsid w:val="5E6E642F"/>
    <w:multiLevelType w:val="hybridMultilevel"/>
    <w:tmpl w:val="77BCFD34"/>
    <w:lvl w:ilvl="0" w:tplc="801400A0">
      <w:start w:val="1"/>
      <w:numFmt w:val="bullet"/>
      <w:lvlText w:val="o"/>
      <w:lvlJc w:val="left"/>
      <w:pPr>
        <w:ind w:left="994"/>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5C443B14">
      <w:start w:val="1"/>
      <w:numFmt w:val="bullet"/>
      <w:lvlText w:val="▪"/>
      <w:lvlJc w:val="left"/>
      <w:pPr>
        <w:ind w:left="91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DA90766A">
      <w:start w:val="1"/>
      <w:numFmt w:val="bullet"/>
      <w:lvlText w:val="▪"/>
      <w:lvlJc w:val="left"/>
      <w:pPr>
        <w:ind w:left="17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5790B522">
      <w:start w:val="1"/>
      <w:numFmt w:val="bullet"/>
      <w:lvlText w:val="•"/>
      <w:lvlJc w:val="left"/>
      <w:pPr>
        <w:ind w:left="24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800A7AB2">
      <w:start w:val="1"/>
      <w:numFmt w:val="bullet"/>
      <w:lvlText w:val="o"/>
      <w:lvlJc w:val="left"/>
      <w:pPr>
        <w:ind w:left="315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6DC45BF2">
      <w:start w:val="1"/>
      <w:numFmt w:val="bullet"/>
      <w:lvlText w:val="▪"/>
      <w:lvlJc w:val="left"/>
      <w:pPr>
        <w:ind w:left="387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AD669D8E">
      <w:start w:val="1"/>
      <w:numFmt w:val="bullet"/>
      <w:lvlText w:val="•"/>
      <w:lvlJc w:val="left"/>
      <w:pPr>
        <w:ind w:left="459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00C62CD4">
      <w:start w:val="1"/>
      <w:numFmt w:val="bullet"/>
      <w:lvlText w:val="o"/>
      <w:lvlJc w:val="left"/>
      <w:pPr>
        <w:ind w:left="53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47C6F94C">
      <w:start w:val="1"/>
      <w:numFmt w:val="bullet"/>
      <w:lvlText w:val="▪"/>
      <w:lvlJc w:val="left"/>
      <w:pPr>
        <w:ind w:left="60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5EBA58D3"/>
    <w:multiLevelType w:val="hybridMultilevel"/>
    <w:tmpl w:val="9E02394C"/>
    <w:lvl w:ilvl="0" w:tplc="04090001">
      <w:start w:val="1"/>
      <w:numFmt w:val="bullet"/>
      <w:lvlText w:val=""/>
      <w:lvlJc w:val="left"/>
      <w:pPr>
        <w:ind w:left="1339" w:hanging="360"/>
      </w:pPr>
      <w:rPr>
        <w:rFonts w:ascii="Symbol" w:hAnsi="Symbol" w:hint="default"/>
      </w:rPr>
    </w:lvl>
    <w:lvl w:ilvl="1" w:tplc="04090003" w:tentative="1">
      <w:start w:val="1"/>
      <w:numFmt w:val="bullet"/>
      <w:lvlText w:val="o"/>
      <w:lvlJc w:val="left"/>
      <w:pPr>
        <w:ind w:left="2059" w:hanging="360"/>
      </w:pPr>
      <w:rPr>
        <w:rFonts w:ascii="Courier New" w:hAnsi="Courier New" w:cs="Courier New" w:hint="default"/>
      </w:rPr>
    </w:lvl>
    <w:lvl w:ilvl="2" w:tplc="04090005" w:tentative="1">
      <w:start w:val="1"/>
      <w:numFmt w:val="bullet"/>
      <w:lvlText w:val=""/>
      <w:lvlJc w:val="left"/>
      <w:pPr>
        <w:ind w:left="2779" w:hanging="360"/>
      </w:pPr>
      <w:rPr>
        <w:rFonts w:ascii="Wingdings" w:hAnsi="Wingdings" w:hint="default"/>
      </w:rPr>
    </w:lvl>
    <w:lvl w:ilvl="3" w:tplc="04090001" w:tentative="1">
      <w:start w:val="1"/>
      <w:numFmt w:val="bullet"/>
      <w:lvlText w:val=""/>
      <w:lvlJc w:val="left"/>
      <w:pPr>
        <w:ind w:left="3499" w:hanging="360"/>
      </w:pPr>
      <w:rPr>
        <w:rFonts w:ascii="Symbol" w:hAnsi="Symbol" w:hint="default"/>
      </w:rPr>
    </w:lvl>
    <w:lvl w:ilvl="4" w:tplc="04090003" w:tentative="1">
      <w:start w:val="1"/>
      <w:numFmt w:val="bullet"/>
      <w:lvlText w:val="o"/>
      <w:lvlJc w:val="left"/>
      <w:pPr>
        <w:ind w:left="4219" w:hanging="360"/>
      </w:pPr>
      <w:rPr>
        <w:rFonts w:ascii="Courier New" w:hAnsi="Courier New" w:cs="Courier New" w:hint="default"/>
      </w:rPr>
    </w:lvl>
    <w:lvl w:ilvl="5" w:tplc="04090005" w:tentative="1">
      <w:start w:val="1"/>
      <w:numFmt w:val="bullet"/>
      <w:lvlText w:val=""/>
      <w:lvlJc w:val="left"/>
      <w:pPr>
        <w:ind w:left="4939" w:hanging="360"/>
      </w:pPr>
      <w:rPr>
        <w:rFonts w:ascii="Wingdings" w:hAnsi="Wingdings" w:hint="default"/>
      </w:rPr>
    </w:lvl>
    <w:lvl w:ilvl="6" w:tplc="04090001" w:tentative="1">
      <w:start w:val="1"/>
      <w:numFmt w:val="bullet"/>
      <w:lvlText w:val=""/>
      <w:lvlJc w:val="left"/>
      <w:pPr>
        <w:ind w:left="5659" w:hanging="360"/>
      </w:pPr>
      <w:rPr>
        <w:rFonts w:ascii="Symbol" w:hAnsi="Symbol" w:hint="default"/>
      </w:rPr>
    </w:lvl>
    <w:lvl w:ilvl="7" w:tplc="04090003" w:tentative="1">
      <w:start w:val="1"/>
      <w:numFmt w:val="bullet"/>
      <w:lvlText w:val="o"/>
      <w:lvlJc w:val="left"/>
      <w:pPr>
        <w:ind w:left="6379" w:hanging="360"/>
      </w:pPr>
      <w:rPr>
        <w:rFonts w:ascii="Courier New" w:hAnsi="Courier New" w:cs="Courier New" w:hint="default"/>
      </w:rPr>
    </w:lvl>
    <w:lvl w:ilvl="8" w:tplc="04090005" w:tentative="1">
      <w:start w:val="1"/>
      <w:numFmt w:val="bullet"/>
      <w:lvlText w:val=""/>
      <w:lvlJc w:val="left"/>
      <w:pPr>
        <w:ind w:left="7099" w:hanging="360"/>
      </w:pPr>
      <w:rPr>
        <w:rFonts w:ascii="Wingdings" w:hAnsi="Wingdings" w:hint="default"/>
      </w:rPr>
    </w:lvl>
  </w:abstractNum>
  <w:abstractNum w:abstractNumId="54" w15:restartNumberingAfterBreak="0">
    <w:nsid w:val="64294AEE"/>
    <w:multiLevelType w:val="multilevel"/>
    <w:tmpl w:val="B38A242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646E2EEB"/>
    <w:multiLevelType w:val="hybridMultilevel"/>
    <w:tmpl w:val="5728059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6" w15:restartNumberingAfterBreak="0">
    <w:nsid w:val="648A48A3"/>
    <w:multiLevelType w:val="multilevel"/>
    <w:tmpl w:val="CC86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B24F09"/>
    <w:multiLevelType w:val="hybridMultilevel"/>
    <w:tmpl w:val="B17A0DD2"/>
    <w:lvl w:ilvl="0" w:tplc="0409000F">
      <w:start w:val="1"/>
      <w:numFmt w:val="decimal"/>
      <w:lvlText w:val="%1."/>
      <w:lvlJc w:val="left"/>
      <w:pPr>
        <w:ind w:left="1699" w:hanging="360"/>
      </w:pPr>
      <w:rPr>
        <w:rFonts w:hint="default"/>
      </w:rPr>
    </w:lvl>
    <w:lvl w:ilvl="1" w:tplc="FFFFFFFF" w:tentative="1">
      <w:start w:val="1"/>
      <w:numFmt w:val="bullet"/>
      <w:lvlText w:val="o"/>
      <w:lvlJc w:val="left"/>
      <w:pPr>
        <w:ind w:left="2419" w:hanging="360"/>
      </w:pPr>
      <w:rPr>
        <w:rFonts w:ascii="Courier New" w:hAnsi="Courier New" w:cs="Courier New" w:hint="default"/>
      </w:rPr>
    </w:lvl>
    <w:lvl w:ilvl="2" w:tplc="FFFFFFFF" w:tentative="1">
      <w:start w:val="1"/>
      <w:numFmt w:val="bullet"/>
      <w:lvlText w:val=""/>
      <w:lvlJc w:val="left"/>
      <w:pPr>
        <w:ind w:left="3139" w:hanging="360"/>
      </w:pPr>
      <w:rPr>
        <w:rFonts w:ascii="Wingdings" w:hAnsi="Wingdings" w:hint="default"/>
      </w:rPr>
    </w:lvl>
    <w:lvl w:ilvl="3" w:tplc="FFFFFFFF" w:tentative="1">
      <w:start w:val="1"/>
      <w:numFmt w:val="bullet"/>
      <w:lvlText w:val=""/>
      <w:lvlJc w:val="left"/>
      <w:pPr>
        <w:ind w:left="3859" w:hanging="360"/>
      </w:pPr>
      <w:rPr>
        <w:rFonts w:ascii="Symbol" w:hAnsi="Symbol" w:hint="default"/>
      </w:rPr>
    </w:lvl>
    <w:lvl w:ilvl="4" w:tplc="FFFFFFFF" w:tentative="1">
      <w:start w:val="1"/>
      <w:numFmt w:val="bullet"/>
      <w:lvlText w:val="o"/>
      <w:lvlJc w:val="left"/>
      <w:pPr>
        <w:ind w:left="4579" w:hanging="360"/>
      </w:pPr>
      <w:rPr>
        <w:rFonts w:ascii="Courier New" w:hAnsi="Courier New" w:cs="Courier New" w:hint="default"/>
      </w:rPr>
    </w:lvl>
    <w:lvl w:ilvl="5" w:tplc="FFFFFFFF" w:tentative="1">
      <w:start w:val="1"/>
      <w:numFmt w:val="bullet"/>
      <w:lvlText w:val=""/>
      <w:lvlJc w:val="left"/>
      <w:pPr>
        <w:ind w:left="5299" w:hanging="360"/>
      </w:pPr>
      <w:rPr>
        <w:rFonts w:ascii="Wingdings" w:hAnsi="Wingdings" w:hint="default"/>
      </w:rPr>
    </w:lvl>
    <w:lvl w:ilvl="6" w:tplc="FFFFFFFF" w:tentative="1">
      <w:start w:val="1"/>
      <w:numFmt w:val="bullet"/>
      <w:lvlText w:val=""/>
      <w:lvlJc w:val="left"/>
      <w:pPr>
        <w:ind w:left="6019" w:hanging="360"/>
      </w:pPr>
      <w:rPr>
        <w:rFonts w:ascii="Symbol" w:hAnsi="Symbol" w:hint="default"/>
      </w:rPr>
    </w:lvl>
    <w:lvl w:ilvl="7" w:tplc="FFFFFFFF" w:tentative="1">
      <w:start w:val="1"/>
      <w:numFmt w:val="bullet"/>
      <w:lvlText w:val="o"/>
      <w:lvlJc w:val="left"/>
      <w:pPr>
        <w:ind w:left="6739" w:hanging="360"/>
      </w:pPr>
      <w:rPr>
        <w:rFonts w:ascii="Courier New" w:hAnsi="Courier New" w:cs="Courier New" w:hint="default"/>
      </w:rPr>
    </w:lvl>
    <w:lvl w:ilvl="8" w:tplc="FFFFFFFF" w:tentative="1">
      <w:start w:val="1"/>
      <w:numFmt w:val="bullet"/>
      <w:lvlText w:val=""/>
      <w:lvlJc w:val="left"/>
      <w:pPr>
        <w:ind w:left="7459" w:hanging="360"/>
      </w:pPr>
      <w:rPr>
        <w:rFonts w:ascii="Wingdings" w:hAnsi="Wingdings" w:hint="default"/>
      </w:rPr>
    </w:lvl>
  </w:abstractNum>
  <w:abstractNum w:abstractNumId="58" w15:restartNumberingAfterBreak="0">
    <w:nsid w:val="65901E94"/>
    <w:multiLevelType w:val="hybridMultilevel"/>
    <w:tmpl w:val="95AC947A"/>
    <w:lvl w:ilvl="0" w:tplc="7248C76C">
      <w:start w:val="1"/>
      <w:numFmt w:val="decimal"/>
      <w:lvlText w:val="(%1)"/>
      <w:lvlJc w:val="left"/>
      <w:pPr>
        <w:ind w:left="9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2667E04">
      <w:start w:val="1"/>
      <w:numFmt w:val="lowerLetter"/>
      <w:lvlText w:val="%2"/>
      <w:lvlJc w:val="left"/>
      <w:pPr>
        <w:ind w:left="15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F1E2430">
      <w:start w:val="1"/>
      <w:numFmt w:val="lowerRoman"/>
      <w:lvlText w:val="%3"/>
      <w:lvlJc w:val="left"/>
      <w:pPr>
        <w:ind w:left="2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3AE058">
      <w:start w:val="1"/>
      <w:numFmt w:val="decimal"/>
      <w:lvlText w:val="%4"/>
      <w:lvlJc w:val="left"/>
      <w:pPr>
        <w:ind w:left="29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70B868">
      <w:start w:val="1"/>
      <w:numFmt w:val="lowerLetter"/>
      <w:lvlText w:val="%5"/>
      <w:lvlJc w:val="left"/>
      <w:pPr>
        <w:ind w:left="36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245882">
      <w:start w:val="1"/>
      <w:numFmt w:val="lowerRoman"/>
      <w:lvlText w:val="%6"/>
      <w:lvlJc w:val="left"/>
      <w:pPr>
        <w:ind w:left="4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51E5898">
      <w:start w:val="1"/>
      <w:numFmt w:val="decimal"/>
      <w:lvlText w:val="%7"/>
      <w:lvlJc w:val="left"/>
      <w:pPr>
        <w:ind w:left="5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E84B57A">
      <w:start w:val="1"/>
      <w:numFmt w:val="lowerLetter"/>
      <w:lvlText w:val="%8"/>
      <w:lvlJc w:val="left"/>
      <w:pPr>
        <w:ind w:left="5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D0B402">
      <w:start w:val="1"/>
      <w:numFmt w:val="lowerRoman"/>
      <w:lvlText w:val="%9"/>
      <w:lvlJc w:val="left"/>
      <w:pPr>
        <w:ind w:left="65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9" w15:restartNumberingAfterBreak="0">
    <w:nsid w:val="66D54366"/>
    <w:multiLevelType w:val="multilevel"/>
    <w:tmpl w:val="A96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9355F76"/>
    <w:multiLevelType w:val="hybridMultilevel"/>
    <w:tmpl w:val="F2BCC61A"/>
    <w:lvl w:ilvl="0" w:tplc="54AA5B0A">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1" w15:restartNumberingAfterBreak="0">
    <w:nsid w:val="69AA7D2D"/>
    <w:multiLevelType w:val="hybridMultilevel"/>
    <w:tmpl w:val="F7BEF146"/>
    <w:lvl w:ilvl="0" w:tplc="04090001">
      <w:start w:val="1"/>
      <w:numFmt w:val="bullet"/>
      <w:lvlText w:val=""/>
      <w:lvlJc w:val="left"/>
      <w:pPr>
        <w:ind w:left="1699" w:hanging="360"/>
      </w:pPr>
      <w:rPr>
        <w:rFonts w:ascii="Symbol" w:hAnsi="Symbol" w:hint="default"/>
      </w:rPr>
    </w:lvl>
    <w:lvl w:ilvl="1" w:tplc="04090003" w:tentative="1">
      <w:start w:val="1"/>
      <w:numFmt w:val="bullet"/>
      <w:lvlText w:val="o"/>
      <w:lvlJc w:val="left"/>
      <w:pPr>
        <w:ind w:left="2419" w:hanging="360"/>
      </w:pPr>
      <w:rPr>
        <w:rFonts w:ascii="Courier New" w:hAnsi="Courier New" w:cs="Courier New" w:hint="default"/>
      </w:rPr>
    </w:lvl>
    <w:lvl w:ilvl="2" w:tplc="04090005" w:tentative="1">
      <w:start w:val="1"/>
      <w:numFmt w:val="bullet"/>
      <w:lvlText w:val=""/>
      <w:lvlJc w:val="left"/>
      <w:pPr>
        <w:ind w:left="3139" w:hanging="360"/>
      </w:pPr>
      <w:rPr>
        <w:rFonts w:ascii="Wingdings" w:hAnsi="Wingdings" w:hint="default"/>
      </w:rPr>
    </w:lvl>
    <w:lvl w:ilvl="3" w:tplc="04090001" w:tentative="1">
      <w:start w:val="1"/>
      <w:numFmt w:val="bullet"/>
      <w:lvlText w:val=""/>
      <w:lvlJc w:val="left"/>
      <w:pPr>
        <w:ind w:left="3859" w:hanging="360"/>
      </w:pPr>
      <w:rPr>
        <w:rFonts w:ascii="Symbol" w:hAnsi="Symbol" w:hint="default"/>
      </w:rPr>
    </w:lvl>
    <w:lvl w:ilvl="4" w:tplc="04090003" w:tentative="1">
      <w:start w:val="1"/>
      <w:numFmt w:val="bullet"/>
      <w:lvlText w:val="o"/>
      <w:lvlJc w:val="left"/>
      <w:pPr>
        <w:ind w:left="4579" w:hanging="360"/>
      </w:pPr>
      <w:rPr>
        <w:rFonts w:ascii="Courier New" w:hAnsi="Courier New" w:cs="Courier New" w:hint="default"/>
      </w:rPr>
    </w:lvl>
    <w:lvl w:ilvl="5" w:tplc="04090005" w:tentative="1">
      <w:start w:val="1"/>
      <w:numFmt w:val="bullet"/>
      <w:lvlText w:val=""/>
      <w:lvlJc w:val="left"/>
      <w:pPr>
        <w:ind w:left="5299" w:hanging="360"/>
      </w:pPr>
      <w:rPr>
        <w:rFonts w:ascii="Wingdings" w:hAnsi="Wingdings" w:hint="default"/>
      </w:rPr>
    </w:lvl>
    <w:lvl w:ilvl="6" w:tplc="04090001" w:tentative="1">
      <w:start w:val="1"/>
      <w:numFmt w:val="bullet"/>
      <w:lvlText w:val=""/>
      <w:lvlJc w:val="left"/>
      <w:pPr>
        <w:ind w:left="6019" w:hanging="360"/>
      </w:pPr>
      <w:rPr>
        <w:rFonts w:ascii="Symbol" w:hAnsi="Symbol" w:hint="default"/>
      </w:rPr>
    </w:lvl>
    <w:lvl w:ilvl="7" w:tplc="04090003" w:tentative="1">
      <w:start w:val="1"/>
      <w:numFmt w:val="bullet"/>
      <w:lvlText w:val="o"/>
      <w:lvlJc w:val="left"/>
      <w:pPr>
        <w:ind w:left="6739" w:hanging="360"/>
      </w:pPr>
      <w:rPr>
        <w:rFonts w:ascii="Courier New" w:hAnsi="Courier New" w:cs="Courier New" w:hint="default"/>
      </w:rPr>
    </w:lvl>
    <w:lvl w:ilvl="8" w:tplc="04090005" w:tentative="1">
      <w:start w:val="1"/>
      <w:numFmt w:val="bullet"/>
      <w:lvlText w:val=""/>
      <w:lvlJc w:val="left"/>
      <w:pPr>
        <w:ind w:left="7459" w:hanging="360"/>
      </w:pPr>
      <w:rPr>
        <w:rFonts w:ascii="Wingdings" w:hAnsi="Wingdings" w:hint="default"/>
      </w:rPr>
    </w:lvl>
  </w:abstractNum>
  <w:abstractNum w:abstractNumId="62" w15:restartNumberingAfterBreak="0">
    <w:nsid w:val="6BA273E5"/>
    <w:multiLevelType w:val="multilevel"/>
    <w:tmpl w:val="B3D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D1B67F7"/>
    <w:multiLevelType w:val="multilevel"/>
    <w:tmpl w:val="62A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D906F45"/>
    <w:multiLevelType w:val="hybridMultilevel"/>
    <w:tmpl w:val="150A9632"/>
    <w:lvl w:ilvl="0" w:tplc="04090001">
      <w:start w:val="1"/>
      <w:numFmt w:val="bullet"/>
      <w:lvlText w:val=""/>
      <w:lvlJc w:val="left"/>
      <w:pPr>
        <w:ind w:left="852" w:hanging="360"/>
      </w:pPr>
      <w:rPr>
        <w:rFonts w:ascii="Symbol" w:hAnsi="Symbol" w:hint="default"/>
      </w:rPr>
    </w:lvl>
    <w:lvl w:ilvl="1" w:tplc="04090003">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65" w15:restartNumberingAfterBreak="0">
    <w:nsid w:val="6EC715DE"/>
    <w:multiLevelType w:val="hybridMultilevel"/>
    <w:tmpl w:val="2E6427EA"/>
    <w:lvl w:ilvl="0" w:tplc="B9463156">
      <w:start w:val="1"/>
      <w:numFmt w:val="bullet"/>
      <w:lvlText w:val="o"/>
      <w:lvlJc w:val="left"/>
      <w:pPr>
        <w:ind w:left="811"/>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03C86E0C">
      <w:start w:val="1"/>
      <w:numFmt w:val="bullet"/>
      <w:lvlText w:val="o"/>
      <w:lvlJc w:val="left"/>
      <w:pPr>
        <w:ind w:left="162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64547544">
      <w:start w:val="1"/>
      <w:numFmt w:val="bullet"/>
      <w:lvlText w:val="▪"/>
      <w:lvlJc w:val="left"/>
      <w:pPr>
        <w:ind w:left="234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3312BD26">
      <w:start w:val="1"/>
      <w:numFmt w:val="bullet"/>
      <w:lvlText w:val="•"/>
      <w:lvlJc w:val="left"/>
      <w:pPr>
        <w:ind w:left="306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0464C64C">
      <w:start w:val="1"/>
      <w:numFmt w:val="bullet"/>
      <w:lvlText w:val="o"/>
      <w:lvlJc w:val="left"/>
      <w:pPr>
        <w:ind w:left="378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C98A5FEA">
      <w:start w:val="1"/>
      <w:numFmt w:val="bullet"/>
      <w:lvlText w:val="▪"/>
      <w:lvlJc w:val="left"/>
      <w:pPr>
        <w:ind w:left="450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23F86D3C">
      <w:start w:val="1"/>
      <w:numFmt w:val="bullet"/>
      <w:lvlText w:val="•"/>
      <w:lvlJc w:val="left"/>
      <w:pPr>
        <w:ind w:left="522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F57E7406">
      <w:start w:val="1"/>
      <w:numFmt w:val="bullet"/>
      <w:lvlText w:val="o"/>
      <w:lvlJc w:val="left"/>
      <w:pPr>
        <w:ind w:left="594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A34C0FE6">
      <w:start w:val="1"/>
      <w:numFmt w:val="bullet"/>
      <w:lvlText w:val="▪"/>
      <w:lvlJc w:val="left"/>
      <w:pPr>
        <w:ind w:left="666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66" w15:restartNumberingAfterBreak="0">
    <w:nsid w:val="71104E82"/>
    <w:multiLevelType w:val="hybridMultilevel"/>
    <w:tmpl w:val="1C345104"/>
    <w:lvl w:ilvl="0" w:tplc="5BEE39CA">
      <w:start w:val="1"/>
      <w:numFmt w:val="bullet"/>
      <w:lvlText w:val="o"/>
      <w:lvlJc w:val="left"/>
      <w:pPr>
        <w:ind w:left="994"/>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848C9188">
      <w:start w:val="1"/>
      <w:numFmt w:val="bullet"/>
      <w:lvlText w:val="o"/>
      <w:lvlJc w:val="left"/>
      <w:pPr>
        <w:ind w:left="14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8E38773C">
      <w:start w:val="1"/>
      <w:numFmt w:val="bullet"/>
      <w:lvlText w:val="▪"/>
      <w:lvlJc w:val="left"/>
      <w:pPr>
        <w:ind w:left="215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959AD46A">
      <w:start w:val="1"/>
      <w:numFmt w:val="bullet"/>
      <w:lvlText w:val="•"/>
      <w:lvlJc w:val="left"/>
      <w:pPr>
        <w:ind w:left="287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9C1670F0">
      <w:start w:val="1"/>
      <w:numFmt w:val="bullet"/>
      <w:lvlText w:val="o"/>
      <w:lvlJc w:val="left"/>
      <w:pPr>
        <w:ind w:left="359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1A2A4044">
      <w:start w:val="1"/>
      <w:numFmt w:val="bullet"/>
      <w:lvlText w:val="▪"/>
      <w:lvlJc w:val="left"/>
      <w:pPr>
        <w:ind w:left="431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C79412CC">
      <w:start w:val="1"/>
      <w:numFmt w:val="bullet"/>
      <w:lvlText w:val="•"/>
      <w:lvlJc w:val="left"/>
      <w:pPr>
        <w:ind w:left="50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A3DE2096">
      <w:start w:val="1"/>
      <w:numFmt w:val="bullet"/>
      <w:lvlText w:val="o"/>
      <w:lvlJc w:val="left"/>
      <w:pPr>
        <w:ind w:left="575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9E92B99A">
      <w:start w:val="1"/>
      <w:numFmt w:val="bullet"/>
      <w:lvlText w:val="▪"/>
      <w:lvlJc w:val="left"/>
      <w:pPr>
        <w:ind w:left="647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724E5E70"/>
    <w:multiLevelType w:val="hybridMultilevel"/>
    <w:tmpl w:val="5CCECC04"/>
    <w:lvl w:ilvl="0" w:tplc="7068E9E8">
      <w:start w:val="1"/>
      <w:numFmt w:val="decimal"/>
      <w:lvlText w:val="(%1)"/>
      <w:lvlJc w:val="left"/>
      <w:pPr>
        <w:ind w:left="7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5FCF00E">
      <w:start w:val="1"/>
      <w:numFmt w:val="lowerLetter"/>
      <w:lvlText w:val="%2"/>
      <w:lvlJc w:val="left"/>
      <w:pPr>
        <w:ind w:left="1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75EFC5C">
      <w:start w:val="1"/>
      <w:numFmt w:val="lowerRoman"/>
      <w:lvlText w:val="%3"/>
      <w:lvlJc w:val="left"/>
      <w:pPr>
        <w:ind w:left="2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8C56B6">
      <w:start w:val="1"/>
      <w:numFmt w:val="decimal"/>
      <w:lvlText w:val="%4"/>
      <w:lvlJc w:val="left"/>
      <w:pPr>
        <w:ind w:left="29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24856CC">
      <w:start w:val="1"/>
      <w:numFmt w:val="lowerLetter"/>
      <w:lvlText w:val="%5"/>
      <w:lvlJc w:val="left"/>
      <w:pPr>
        <w:ind w:left="36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0C008E">
      <w:start w:val="1"/>
      <w:numFmt w:val="lowerRoman"/>
      <w:lvlText w:val="%6"/>
      <w:lvlJc w:val="left"/>
      <w:pPr>
        <w:ind w:left="43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7FE4014">
      <w:start w:val="1"/>
      <w:numFmt w:val="decimal"/>
      <w:lvlText w:val="%7"/>
      <w:lvlJc w:val="left"/>
      <w:pPr>
        <w:ind w:left="51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7F6086A">
      <w:start w:val="1"/>
      <w:numFmt w:val="lowerLetter"/>
      <w:lvlText w:val="%8"/>
      <w:lvlJc w:val="left"/>
      <w:pPr>
        <w:ind w:left="58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C683572">
      <w:start w:val="1"/>
      <w:numFmt w:val="lowerRoman"/>
      <w:lvlText w:val="%9"/>
      <w:lvlJc w:val="left"/>
      <w:pPr>
        <w:ind w:left="6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8" w15:restartNumberingAfterBreak="0">
    <w:nsid w:val="72987D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742D218F"/>
    <w:multiLevelType w:val="hybridMultilevel"/>
    <w:tmpl w:val="47AAD964"/>
    <w:lvl w:ilvl="0" w:tplc="04090001">
      <w:start w:val="1"/>
      <w:numFmt w:val="bullet"/>
      <w:lvlText w:val=""/>
      <w:lvlJc w:val="left"/>
      <w:pPr>
        <w:ind w:left="1699" w:hanging="360"/>
      </w:pPr>
      <w:rPr>
        <w:rFonts w:ascii="Symbol" w:hAnsi="Symbol" w:hint="default"/>
      </w:rPr>
    </w:lvl>
    <w:lvl w:ilvl="1" w:tplc="04090003" w:tentative="1">
      <w:start w:val="1"/>
      <w:numFmt w:val="bullet"/>
      <w:lvlText w:val="o"/>
      <w:lvlJc w:val="left"/>
      <w:pPr>
        <w:ind w:left="2419" w:hanging="360"/>
      </w:pPr>
      <w:rPr>
        <w:rFonts w:ascii="Courier New" w:hAnsi="Courier New" w:cs="Courier New" w:hint="default"/>
      </w:rPr>
    </w:lvl>
    <w:lvl w:ilvl="2" w:tplc="04090005" w:tentative="1">
      <w:start w:val="1"/>
      <w:numFmt w:val="bullet"/>
      <w:lvlText w:val=""/>
      <w:lvlJc w:val="left"/>
      <w:pPr>
        <w:ind w:left="3139" w:hanging="360"/>
      </w:pPr>
      <w:rPr>
        <w:rFonts w:ascii="Wingdings" w:hAnsi="Wingdings" w:hint="default"/>
      </w:rPr>
    </w:lvl>
    <w:lvl w:ilvl="3" w:tplc="04090001" w:tentative="1">
      <w:start w:val="1"/>
      <w:numFmt w:val="bullet"/>
      <w:lvlText w:val=""/>
      <w:lvlJc w:val="left"/>
      <w:pPr>
        <w:ind w:left="3859" w:hanging="360"/>
      </w:pPr>
      <w:rPr>
        <w:rFonts w:ascii="Symbol" w:hAnsi="Symbol" w:hint="default"/>
      </w:rPr>
    </w:lvl>
    <w:lvl w:ilvl="4" w:tplc="04090003" w:tentative="1">
      <w:start w:val="1"/>
      <w:numFmt w:val="bullet"/>
      <w:lvlText w:val="o"/>
      <w:lvlJc w:val="left"/>
      <w:pPr>
        <w:ind w:left="4579" w:hanging="360"/>
      </w:pPr>
      <w:rPr>
        <w:rFonts w:ascii="Courier New" w:hAnsi="Courier New" w:cs="Courier New" w:hint="default"/>
      </w:rPr>
    </w:lvl>
    <w:lvl w:ilvl="5" w:tplc="04090005" w:tentative="1">
      <w:start w:val="1"/>
      <w:numFmt w:val="bullet"/>
      <w:lvlText w:val=""/>
      <w:lvlJc w:val="left"/>
      <w:pPr>
        <w:ind w:left="5299" w:hanging="360"/>
      </w:pPr>
      <w:rPr>
        <w:rFonts w:ascii="Wingdings" w:hAnsi="Wingdings" w:hint="default"/>
      </w:rPr>
    </w:lvl>
    <w:lvl w:ilvl="6" w:tplc="04090001" w:tentative="1">
      <w:start w:val="1"/>
      <w:numFmt w:val="bullet"/>
      <w:lvlText w:val=""/>
      <w:lvlJc w:val="left"/>
      <w:pPr>
        <w:ind w:left="6019" w:hanging="360"/>
      </w:pPr>
      <w:rPr>
        <w:rFonts w:ascii="Symbol" w:hAnsi="Symbol" w:hint="default"/>
      </w:rPr>
    </w:lvl>
    <w:lvl w:ilvl="7" w:tplc="04090003" w:tentative="1">
      <w:start w:val="1"/>
      <w:numFmt w:val="bullet"/>
      <w:lvlText w:val="o"/>
      <w:lvlJc w:val="left"/>
      <w:pPr>
        <w:ind w:left="6739" w:hanging="360"/>
      </w:pPr>
      <w:rPr>
        <w:rFonts w:ascii="Courier New" w:hAnsi="Courier New" w:cs="Courier New" w:hint="default"/>
      </w:rPr>
    </w:lvl>
    <w:lvl w:ilvl="8" w:tplc="04090005" w:tentative="1">
      <w:start w:val="1"/>
      <w:numFmt w:val="bullet"/>
      <w:lvlText w:val=""/>
      <w:lvlJc w:val="left"/>
      <w:pPr>
        <w:ind w:left="7459" w:hanging="360"/>
      </w:pPr>
      <w:rPr>
        <w:rFonts w:ascii="Wingdings" w:hAnsi="Wingdings" w:hint="default"/>
      </w:rPr>
    </w:lvl>
  </w:abstractNum>
  <w:abstractNum w:abstractNumId="70" w15:restartNumberingAfterBreak="0">
    <w:nsid w:val="74E24504"/>
    <w:multiLevelType w:val="multilevel"/>
    <w:tmpl w:val="B61E3EE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15:restartNumberingAfterBreak="0">
    <w:nsid w:val="74EC4473"/>
    <w:multiLevelType w:val="multilevel"/>
    <w:tmpl w:val="591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643BEE"/>
    <w:multiLevelType w:val="multilevel"/>
    <w:tmpl w:val="BF3A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19290B"/>
    <w:multiLevelType w:val="hybridMultilevel"/>
    <w:tmpl w:val="6832A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A2B07A8"/>
    <w:multiLevelType w:val="hybridMultilevel"/>
    <w:tmpl w:val="E07CB9C0"/>
    <w:lvl w:ilvl="0" w:tplc="B8BA327E">
      <w:start w:val="1"/>
      <w:numFmt w:val="bullet"/>
      <w:lvlText w:val="-"/>
      <w:lvlJc w:val="left"/>
      <w:pPr>
        <w:ind w:left="1339" w:hanging="360"/>
      </w:pPr>
      <w:rPr>
        <w:rFonts w:ascii="Times New Roman" w:hAnsi="Times New Roman" w:cs="Times New Roman" w:hint="default"/>
      </w:rPr>
    </w:lvl>
    <w:lvl w:ilvl="1" w:tplc="FFFFFFFF" w:tentative="1">
      <w:start w:val="1"/>
      <w:numFmt w:val="bullet"/>
      <w:lvlText w:val="o"/>
      <w:lvlJc w:val="left"/>
      <w:pPr>
        <w:ind w:left="2059" w:hanging="360"/>
      </w:pPr>
      <w:rPr>
        <w:rFonts w:ascii="Courier New" w:hAnsi="Courier New" w:cs="Courier New" w:hint="default"/>
      </w:rPr>
    </w:lvl>
    <w:lvl w:ilvl="2" w:tplc="FFFFFFFF" w:tentative="1">
      <w:start w:val="1"/>
      <w:numFmt w:val="bullet"/>
      <w:lvlText w:val=""/>
      <w:lvlJc w:val="left"/>
      <w:pPr>
        <w:ind w:left="2779" w:hanging="360"/>
      </w:pPr>
      <w:rPr>
        <w:rFonts w:ascii="Wingdings" w:hAnsi="Wingdings" w:hint="default"/>
      </w:rPr>
    </w:lvl>
    <w:lvl w:ilvl="3" w:tplc="FFFFFFFF" w:tentative="1">
      <w:start w:val="1"/>
      <w:numFmt w:val="bullet"/>
      <w:lvlText w:val=""/>
      <w:lvlJc w:val="left"/>
      <w:pPr>
        <w:ind w:left="3499" w:hanging="360"/>
      </w:pPr>
      <w:rPr>
        <w:rFonts w:ascii="Symbol" w:hAnsi="Symbol" w:hint="default"/>
      </w:rPr>
    </w:lvl>
    <w:lvl w:ilvl="4" w:tplc="FFFFFFFF" w:tentative="1">
      <w:start w:val="1"/>
      <w:numFmt w:val="bullet"/>
      <w:lvlText w:val="o"/>
      <w:lvlJc w:val="left"/>
      <w:pPr>
        <w:ind w:left="4219" w:hanging="360"/>
      </w:pPr>
      <w:rPr>
        <w:rFonts w:ascii="Courier New" w:hAnsi="Courier New" w:cs="Courier New" w:hint="default"/>
      </w:rPr>
    </w:lvl>
    <w:lvl w:ilvl="5" w:tplc="FFFFFFFF" w:tentative="1">
      <w:start w:val="1"/>
      <w:numFmt w:val="bullet"/>
      <w:lvlText w:val=""/>
      <w:lvlJc w:val="left"/>
      <w:pPr>
        <w:ind w:left="4939" w:hanging="360"/>
      </w:pPr>
      <w:rPr>
        <w:rFonts w:ascii="Wingdings" w:hAnsi="Wingdings" w:hint="default"/>
      </w:rPr>
    </w:lvl>
    <w:lvl w:ilvl="6" w:tplc="FFFFFFFF" w:tentative="1">
      <w:start w:val="1"/>
      <w:numFmt w:val="bullet"/>
      <w:lvlText w:val=""/>
      <w:lvlJc w:val="left"/>
      <w:pPr>
        <w:ind w:left="5659" w:hanging="360"/>
      </w:pPr>
      <w:rPr>
        <w:rFonts w:ascii="Symbol" w:hAnsi="Symbol" w:hint="default"/>
      </w:rPr>
    </w:lvl>
    <w:lvl w:ilvl="7" w:tplc="FFFFFFFF" w:tentative="1">
      <w:start w:val="1"/>
      <w:numFmt w:val="bullet"/>
      <w:lvlText w:val="o"/>
      <w:lvlJc w:val="left"/>
      <w:pPr>
        <w:ind w:left="6379" w:hanging="360"/>
      </w:pPr>
      <w:rPr>
        <w:rFonts w:ascii="Courier New" w:hAnsi="Courier New" w:cs="Courier New" w:hint="default"/>
      </w:rPr>
    </w:lvl>
    <w:lvl w:ilvl="8" w:tplc="FFFFFFFF" w:tentative="1">
      <w:start w:val="1"/>
      <w:numFmt w:val="bullet"/>
      <w:lvlText w:val=""/>
      <w:lvlJc w:val="left"/>
      <w:pPr>
        <w:ind w:left="7099" w:hanging="360"/>
      </w:pPr>
      <w:rPr>
        <w:rFonts w:ascii="Wingdings" w:hAnsi="Wingdings" w:hint="default"/>
      </w:rPr>
    </w:lvl>
  </w:abstractNum>
  <w:abstractNum w:abstractNumId="75" w15:restartNumberingAfterBreak="0">
    <w:nsid w:val="7B2937A3"/>
    <w:multiLevelType w:val="multilevel"/>
    <w:tmpl w:val="304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D7C447D"/>
    <w:multiLevelType w:val="multilevel"/>
    <w:tmpl w:val="4AE8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7198852">
    <w:abstractNumId w:val="67"/>
  </w:num>
  <w:num w:numId="2" w16cid:durableId="585848729">
    <w:abstractNumId w:val="8"/>
  </w:num>
  <w:num w:numId="3" w16cid:durableId="1737123735">
    <w:abstractNumId w:val="65"/>
  </w:num>
  <w:num w:numId="4" w16cid:durableId="858467120">
    <w:abstractNumId w:val="36"/>
  </w:num>
  <w:num w:numId="5" w16cid:durableId="2073041061">
    <w:abstractNumId w:val="66"/>
  </w:num>
  <w:num w:numId="6" w16cid:durableId="284309861">
    <w:abstractNumId w:val="52"/>
  </w:num>
  <w:num w:numId="7" w16cid:durableId="1428505835">
    <w:abstractNumId w:val="50"/>
  </w:num>
  <w:num w:numId="8" w16cid:durableId="229077614">
    <w:abstractNumId w:val="58"/>
  </w:num>
  <w:num w:numId="9" w16cid:durableId="1903446001">
    <w:abstractNumId w:val="34"/>
  </w:num>
  <w:num w:numId="10" w16cid:durableId="1027415540">
    <w:abstractNumId w:val="34"/>
  </w:num>
  <w:num w:numId="11" w16cid:durableId="180973734">
    <w:abstractNumId w:val="34"/>
  </w:num>
  <w:num w:numId="12" w16cid:durableId="708840130">
    <w:abstractNumId w:val="64"/>
  </w:num>
  <w:num w:numId="13" w16cid:durableId="1009213930">
    <w:abstractNumId w:val="60"/>
  </w:num>
  <w:num w:numId="14" w16cid:durableId="1421676292">
    <w:abstractNumId w:val="34"/>
  </w:num>
  <w:num w:numId="15" w16cid:durableId="1388913693">
    <w:abstractNumId w:val="34"/>
  </w:num>
  <w:num w:numId="16" w16cid:durableId="856430596">
    <w:abstractNumId w:val="4"/>
  </w:num>
  <w:num w:numId="17" w16cid:durableId="20497991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527603">
    <w:abstractNumId w:val="4"/>
  </w:num>
  <w:num w:numId="19" w16cid:durableId="1992447254">
    <w:abstractNumId w:val="4"/>
  </w:num>
  <w:num w:numId="20" w16cid:durableId="2145615591">
    <w:abstractNumId w:val="4"/>
  </w:num>
  <w:num w:numId="21" w16cid:durableId="2066751608">
    <w:abstractNumId w:val="55"/>
  </w:num>
  <w:num w:numId="22" w16cid:durableId="1214736982">
    <w:abstractNumId w:val="4"/>
  </w:num>
  <w:num w:numId="23" w16cid:durableId="122816513">
    <w:abstractNumId w:val="4"/>
  </w:num>
  <w:num w:numId="24" w16cid:durableId="1795103074">
    <w:abstractNumId w:val="1"/>
  </w:num>
  <w:num w:numId="25" w16cid:durableId="1443111680">
    <w:abstractNumId w:val="49"/>
  </w:num>
  <w:num w:numId="26" w16cid:durableId="1868448633">
    <w:abstractNumId w:val="26"/>
  </w:num>
  <w:num w:numId="27" w16cid:durableId="187957515">
    <w:abstractNumId w:val="4"/>
  </w:num>
  <w:num w:numId="28" w16cid:durableId="2094471071">
    <w:abstractNumId w:val="4"/>
  </w:num>
  <w:num w:numId="29" w16cid:durableId="569997561">
    <w:abstractNumId w:val="4"/>
  </w:num>
  <w:num w:numId="30" w16cid:durableId="301346677">
    <w:abstractNumId w:val="4"/>
  </w:num>
  <w:num w:numId="31" w16cid:durableId="485245921">
    <w:abstractNumId w:val="73"/>
  </w:num>
  <w:num w:numId="32" w16cid:durableId="486434939">
    <w:abstractNumId w:val="9"/>
  </w:num>
  <w:num w:numId="33" w16cid:durableId="1676610727">
    <w:abstractNumId w:val="68"/>
  </w:num>
  <w:num w:numId="34" w16cid:durableId="937248201">
    <w:abstractNumId w:val="6"/>
  </w:num>
  <w:num w:numId="35" w16cid:durableId="698551091">
    <w:abstractNumId w:val="54"/>
  </w:num>
  <w:num w:numId="36" w16cid:durableId="1225215791">
    <w:abstractNumId w:val="70"/>
  </w:num>
  <w:num w:numId="37" w16cid:durableId="2097482180">
    <w:abstractNumId w:val="35"/>
  </w:num>
  <w:num w:numId="38" w16cid:durableId="346755792">
    <w:abstractNumId w:val="48"/>
  </w:num>
  <w:num w:numId="39" w16cid:durableId="613371187">
    <w:abstractNumId w:val="53"/>
  </w:num>
  <w:num w:numId="40" w16cid:durableId="1551842340">
    <w:abstractNumId w:val="74"/>
  </w:num>
  <w:num w:numId="41" w16cid:durableId="1893535773">
    <w:abstractNumId w:val="44"/>
  </w:num>
  <w:num w:numId="42" w16cid:durableId="1807357027">
    <w:abstractNumId w:val="39"/>
  </w:num>
  <w:num w:numId="43" w16cid:durableId="688068331">
    <w:abstractNumId w:val="10"/>
  </w:num>
  <w:num w:numId="44" w16cid:durableId="1282690555">
    <w:abstractNumId w:val="5"/>
  </w:num>
  <w:num w:numId="45" w16cid:durableId="417017848">
    <w:abstractNumId w:val="71"/>
  </w:num>
  <w:num w:numId="46" w16cid:durableId="920986847">
    <w:abstractNumId w:val="3"/>
  </w:num>
  <w:num w:numId="47" w16cid:durableId="1261714378">
    <w:abstractNumId w:val="37"/>
  </w:num>
  <w:num w:numId="48" w16cid:durableId="1743990621">
    <w:abstractNumId w:val="72"/>
  </w:num>
  <w:num w:numId="49" w16cid:durableId="118570849">
    <w:abstractNumId w:val="29"/>
  </w:num>
  <w:num w:numId="50" w16cid:durableId="146023638">
    <w:abstractNumId w:val="75"/>
  </w:num>
  <w:num w:numId="51" w16cid:durableId="1473138944">
    <w:abstractNumId w:val="12"/>
  </w:num>
  <w:num w:numId="52" w16cid:durableId="939990129">
    <w:abstractNumId w:val="63"/>
  </w:num>
  <w:num w:numId="53" w16cid:durableId="753011059">
    <w:abstractNumId w:val="43"/>
  </w:num>
  <w:num w:numId="54" w16cid:durableId="1085027964">
    <w:abstractNumId w:val="33"/>
  </w:num>
  <w:num w:numId="55" w16cid:durableId="852644342">
    <w:abstractNumId w:val="13"/>
  </w:num>
  <w:num w:numId="56" w16cid:durableId="1459101470">
    <w:abstractNumId w:val="46"/>
  </w:num>
  <w:num w:numId="57" w16cid:durableId="1727683048">
    <w:abstractNumId w:val="16"/>
  </w:num>
  <w:num w:numId="58" w16cid:durableId="323702976">
    <w:abstractNumId w:val="25"/>
  </w:num>
  <w:num w:numId="59" w16cid:durableId="1392078050">
    <w:abstractNumId w:val="69"/>
  </w:num>
  <w:num w:numId="60" w16cid:durableId="1298220079">
    <w:abstractNumId w:val="32"/>
  </w:num>
  <w:num w:numId="61" w16cid:durableId="710810669">
    <w:abstractNumId w:val="15"/>
  </w:num>
  <w:num w:numId="62" w16cid:durableId="336427412">
    <w:abstractNumId w:val="22"/>
  </w:num>
  <w:num w:numId="63" w16cid:durableId="1768303793">
    <w:abstractNumId w:val="62"/>
  </w:num>
  <w:num w:numId="64" w16cid:durableId="1176001408">
    <w:abstractNumId w:val="27"/>
  </w:num>
  <w:num w:numId="65" w16cid:durableId="2098624960">
    <w:abstractNumId w:val="30"/>
  </w:num>
  <w:num w:numId="66" w16cid:durableId="1323896162">
    <w:abstractNumId w:val="20"/>
  </w:num>
  <w:num w:numId="67" w16cid:durableId="1209687156">
    <w:abstractNumId w:val="76"/>
  </w:num>
  <w:num w:numId="68" w16cid:durableId="1823235437">
    <w:abstractNumId w:val="11"/>
  </w:num>
  <w:num w:numId="69" w16cid:durableId="1611543563">
    <w:abstractNumId w:val="56"/>
  </w:num>
  <w:num w:numId="70" w16cid:durableId="1956057134">
    <w:abstractNumId w:val="14"/>
  </w:num>
  <w:num w:numId="71" w16cid:durableId="1788543425">
    <w:abstractNumId w:val="59"/>
  </w:num>
  <w:num w:numId="72" w16cid:durableId="1450080684">
    <w:abstractNumId w:val="7"/>
  </w:num>
  <w:num w:numId="73" w16cid:durableId="686297866">
    <w:abstractNumId w:val="41"/>
  </w:num>
  <w:num w:numId="74" w16cid:durableId="1555267385">
    <w:abstractNumId w:val="31"/>
  </w:num>
  <w:num w:numId="75" w16cid:durableId="1939367039">
    <w:abstractNumId w:val="42"/>
  </w:num>
  <w:num w:numId="76" w16cid:durableId="27536283">
    <w:abstractNumId w:val="18"/>
  </w:num>
  <w:num w:numId="77" w16cid:durableId="1192495528">
    <w:abstractNumId w:val="40"/>
  </w:num>
  <w:num w:numId="78" w16cid:durableId="1457018125">
    <w:abstractNumId w:val="21"/>
  </w:num>
  <w:num w:numId="79" w16cid:durableId="1604416504">
    <w:abstractNumId w:val="47"/>
  </w:num>
  <w:num w:numId="80" w16cid:durableId="1423844198">
    <w:abstractNumId w:val="24"/>
  </w:num>
  <w:num w:numId="81" w16cid:durableId="626012724">
    <w:abstractNumId w:val="0"/>
  </w:num>
  <w:num w:numId="82" w16cid:durableId="2125031294">
    <w:abstractNumId w:val="23"/>
  </w:num>
  <w:num w:numId="83" w16cid:durableId="166289890">
    <w:abstractNumId w:val="51"/>
  </w:num>
  <w:num w:numId="84" w16cid:durableId="1251742559">
    <w:abstractNumId w:val="57"/>
  </w:num>
  <w:num w:numId="85" w16cid:durableId="1726685267">
    <w:abstractNumId w:val="38"/>
  </w:num>
  <w:num w:numId="86" w16cid:durableId="1603368660">
    <w:abstractNumId w:val="61"/>
  </w:num>
  <w:num w:numId="87" w16cid:durableId="348145889">
    <w:abstractNumId w:val="17"/>
  </w:num>
  <w:num w:numId="88" w16cid:durableId="1541896403">
    <w:abstractNumId w:val="28"/>
  </w:num>
  <w:num w:numId="89" w16cid:durableId="879826593">
    <w:abstractNumId w:val="19"/>
  </w:num>
  <w:num w:numId="90" w16cid:durableId="1090465606">
    <w:abstractNumId w:val="2"/>
  </w:num>
  <w:num w:numId="91" w16cid:durableId="19235403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4A"/>
    <w:rsid w:val="00000D12"/>
    <w:rsid w:val="00002599"/>
    <w:rsid w:val="00013AEE"/>
    <w:rsid w:val="00021296"/>
    <w:rsid w:val="00023E4A"/>
    <w:rsid w:val="000320B5"/>
    <w:rsid w:val="00043810"/>
    <w:rsid w:val="0004386C"/>
    <w:rsid w:val="0004589B"/>
    <w:rsid w:val="000473EF"/>
    <w:rsid w:val="00057E70"/>
    <w:rsid w:val="00061E7E"/>
    <w:rsid w:val="00066EDE"/>
    <w:rsid w:val="00070B84"/>
    <w:rsid w:val="00083FD3"/>
    <w:rsid w:val="00086F33"/>
    <w:rsid w:val="0009564F"/>
    <w:rsid w:val="000A5782"/>
    <w:rsid w:val="000A7F90"/>
    <w:rsid w:val="000B2CF4"/>
    <w:rsid w:val="000B4A6C"/>
    <w:rsid w:val="000B5A8A"/>
    <w:rsid w:val="000D623E"/>
    <w:rsid w:val="000E2AFC"/>
    <w:rsid w:val="000E32FB"/>
    <w:rsid w:val="000E37CB"/>
    <w:rsid w:val="0010528E"/>
    <w:rsid w:val="00105EF8"/>
    <w:rsid w:val="00110234"/>
    <w:rsid w:val="00116F6F"/>
    <w:rsid w:val="00124576"/>
    <w:rsid w:val="00125F71"/>
    <w:rsid w:val="0013147B"/>
    <w:rsid w:val="00132E5C"/>
    <w:rsid w:val="00133E53"/>
    <w:rsid w:val="001345E4"/>
    <w:rsid w:val="0013552C"/>
    <w:rsid w:val="00141D9C"/>
    <w:rsid w:val="00142DC7"/>
    <w:rsid w:val="00143213"/>
    <w:rsid w:val="001444EC"/>
    <w:rsid w:val="00151CD1"/>
    <w:rsid w:val="00155540"/>
    <w:rsid w:val="00156A8D"/>
    <w:rsid w:val="001660A2"/>
    <w:rsid w:val="001718AB"/>
    <w:rsid w:val="00173B13"/>
    <w:rsid w:val="00181A6D"/>
    <w:rsid w:val="001A1A44"/>
    <w:rsid w:val="001A3042"/>
    <w:rsid w:val="001B3E8B"/>
    <w:rsid w:val="001C29CE"/>
    <w:rsid w:val="001D41B4"/>
    <w:rsid w:val="001E3E2F"/>
    <w:rsid w:val="001E7B73"/>
    <w:rsid w:val="001F32FC"/>
    <w:rsid w:val="002022DD"/>
    <w:rsid w:val="00203EDB"/>
    <w:rsid w:val="00207C2D"/>
    <w:rsid w:val="0021152B"/>
    <w:rsid w:val="0021231C"/>
    <w:rsid w:val="00212F5D"/>
    <w:rsid w:val="002178BC"/>
    <w:rsid w:val="002305CB"/>
    <w:rsid w:val="00234F11"/>
    <w:rsid w:val="0024227A"/>
    <w:rsid w:val="00257F7A"/>
    <w:rsid w:val="00262627"/>
    <w:rsid w:val="002638E3"/>
    <w:rsid w:val="002668E2"/>
    <w:rsid w:val="0027013F"/>
    <w:rsid w:val="002731D0"/>
    <w:rsid w:val="002853E3"/>
    <w:rsid w:val="002855CA"/>
    <w:rsid w:val="00291CFF"/>
    <w:rsid w:val="0029239A"/>
    <w:rsid w:val="00296632"/>
    <w:rsid w:val="002A2BC4"/>
    <w:rsid w:val="002A3D11"/>
    <w:rsid w:val="002B79B6"/>
    <w:rsid w:val="002C7643"/>
    <w:rsid w:val="002D6545"/>
    <w:rsid w:val="002D6ED1"/>
    <w:rsid w:val="002E15A3"/>
    <w:rsid w:val="002E3C22"/>
    <w:rsid w:val="002F2172"/>
    <w:rsid w:val="00301826"/>
    <w:rsid w:val="0030412F"/>
    <w:rsid w:val="0030442C"/>
    <w:rsid w:val="00304C4A"/>
    <w:rsid w:val="003129AB"/>
    <w:rsid w:val="00315CA9"/>
    <w:rsid w:val="00321874"/>
    <w:rsid w:val="00323018"/>
    <w:rsid w:val="00340DAC"/>
    <w:rsid w:val="0034256E"/>
    <w:rsid w:val="00342B9B"/>
    <w:rsid w:val="0035308D"/>
    <w:rsid w:val="003533E8"/>
    <w:rsid w:val="00363F6A"/>
    <w:rsid w:val="00370CE4"/>
    <w:rsid w:val="003857AC"/>
    <w:rsid w:val="003879DF"/>
    <w:rsid w:val="00395158"/>
    <w:rsid w:val="003C7171"/>
    <w:rsid w:val="003D53BD"/>
    <w:rsid w:val="003E11EB"/>
    <w:rsid w:val="003E32E2"/>
    <w:rsid w:val="003E7620"/>
    <w:rsid w:val="00406FD7"/>
    <w:rsid w:val="004116E5"/>
    <w:rsid w:val="00416722"/>
    <w:rsid w:val="00423687"/>
    <w:rsid w:val="00434AAB"/>
    <w:rsid w:val="00436597"/>
    <w:rsid w:val="00437BC8"/>
    <w:rsid w:val="00440305"/>
    <w:rsid w:val="004414C8"/>
    <w:rsid w:val="0044215E"/>
    <w:rsid w:val="0047176D"/>
    <w:rsid w:val="00471EBA"/>
    <w:rsid w:val="00484687"/>
    <w:rsid w:val="0048557B"/>
    <w:rsid w:val="0049171B"/>
    <w:rsid w:val="004C3F47"/>
    <w:rsid w:val="004C79CD"/>
    <w:rsid w:val="004D62B9"/>
    <w:rsid w:val="004E006E"/>
    <w:rsid w:val="004E2159"/>
    <w:rsid w:val="004E5817"/>
    <w:rsid w:val="004F09A6"/>
    <w:rsid w:val="004F0E39"/>
    <w:rsid w:val="004F10A2"/>
    <w:rsid w:val="004F2C21"/>
    <w:rsid w:val="004F5B1E"/>
    <w:rsid w:val="00500E60"/>
    <w:rsid w:val="00506C9A"/>
    <w:rsid w:val="00507885"/>
    <w:rsid w:val="00513748"/>
    <w:rsid w:val="00531120"/>
    <w:rsid w:val="00546DBB"/>
    <w:rsid w:val="005517D8"/>
    <w:rsid w:val="00556082"/>
    <w:rsid w:val="00562491"/>
    <w:rsid w:val="00576C3D"/>
    <w:rsid w:val="00580EE5"/>
    <w:rsid w:val="005902C9"/>
    <w:rsid w:val="00593130"/>
    <w:rsid w:val="00596301"/>
    <w:rsid w:val="005974D2"/>
    <w:rsid w:val="00597E6D"/>
    <w:rsid w:val="005A0870"/>
    <w:rsid w:val="005A2DE2"/>
    <w:rsid w:val="005A4376"/>
    <w:rsid w:val="005A62C1"/>
    <w:rsid w:val="005C2B59"/>
    <w:rsid w:val="005D1893"/>
    <w:rsid w:val="005F56FC"/>
    <w:rsid w:val="005F6C82"/>
    <w:rsid w:val="006006EC"/>
    <w:rsid w:val="0060568A"/>
    <w:rsid w:val="006070AC"/>
    <w:rsid w:val="00607C6B"/>
    <w:rsid w:val="00610E26"/>
    <w:rsid w:val="0061256F"/>
    <w:rsid w:val="00622F3D"/>
    <w:rsid w:val="00633818"/>
    <w:rsid w:val="00635BF1"/>
    <w:rsid w:val="00636A20"/>
    <w:rsid w:val="00642336"/>
    <w:rsid w:val="006628A2"/>
    <w:rsid w:val="00667551"/>
    <w:rsid w:val="006709E7"/>
    <w:rsid w:val="00675E73"/>
    <w:rsid w:val="00693D33"/>
    <w:rsid w:val="0069552B"/>
    <w:rsid w:val="00696FC5"/>
    <w:rsid w:val="006A0874"/>
    <w:rsid w:val="006A2430"/>
    <w:rsid w:val="006A2ECC"/>
    <w:rsid w:val="006A41CA"/>
    <w:rsid w:val="006A4F3A"/>
    <w:rsid w:val="006A6B08"/>
    <w:rsid w:val="006B1766"/>
    <w:rsid w:val="006B37D1"/>
    <w:rsid w:val="006B6B96"/>
    <w:rsid w:val="006E0726"/>
    <w:rsid w:val="006E242E"/>
    <w:rsid w:val="006F1F9B"/>
    <w:rsid w:val="0070083F"/>
    <w:rsid w:val="00710167"/>
    <w:rsid w:val="0071505D"/>
    <w:rsid w:val="00726A89"/>
    <w:rsid w:val="00726DB2"/>
    <w:rsid w:val="007270F4"/>
    <w:rsid w:val="0073325B"/>
    <w:rsid w:val="00735380"/>
    <w:rsid w:val="007379C5"/>
    <w:rsid w:val="007403CD"/>
    <w:rsid w:val="00740FB0"/>
    <w:rsid w:val="00744485"/>
    <w:rsid w:val="007449C0"/>
    <w:rsid w:val="0075341D"/>
    <w:rsid w:val="00761F8F"/>
    <w:rsid w:val="00764034"/>
    <w:rsid w:val="007662DA"/>
    <w:rsid w:val="00766424"/>
    <w:rsid w:val="007721B3"/>
    <w:rsid w:val="0077352D"/>
    <w:rsid w:val="0077378E"/>
    <w:rsid w:val="0077706D"/>
    <w:rsid w:val="00792C1D"/>
    <w:rsid w:val="00795437"/>
    <w:rsid w:val="00797616"/>
    <w:rsid w:val="007A30FA"/>
    <w:rsid w:val="007A4647"/>
    <w:rsid w:val="007B25A2"/>
    <w:rsid w:val="007B2B1E"/>
    <w:rsid w:val="007C6C79"/>
    <w:rsid w:val="007D093A"/>
    <w:rsid w:val="007D1C12"/>
    <w:rsid w:val="007E0733"/>
    <w:rsid w:val="007F0020"/>
    <w:rsid w:val="007F030B"/>
    <w:rsid w:val="008007A7"/>
    <w:rsid w:val="008027EA"/>
    <w:rsid w:val="008103BE"/>
    <w:rsid w:val="008111DD"/>
    <w:rsid w:val="00814FB5"/>
    <w:rsid w:val="00820C83"/>
    <w:rsid w:val="008258B0"/>
    <w:rsid w:val="00825D78"/>
    <w:rsid w:val="00831369"/>
    <w:rsid w:val="008347C6"/>
    <w:rsid w:val="00837F9C"/>
    <w:rsid w:val="00843506"/>
    <w:rsid w:val="00844289"/>
    <w:rsid w:val="008508C1"/>
    <w:rsid w:val="00851D97"/>
    <w:rsid w:val="00851F54"/>
    <w:rsid w:val="00864E10"/>
    <w:rsid w:val="00874FBB"/>
    <w:rsid w:val="00875224"/>
    <w:rsid w:val="008804C3"/>
    <w:rsid w:val="00881CFB"/>
    <w:rsid w:val="00884E1D"/>
    <w:rsid w:val="0089142F"/>
    <w:rsid w:val="00891515"/>
    <w:rsid w:val="008918C1"/>
    <w:rsid w:val="008A6815"/>
    <w:rsid w:val="008A70C7"/>
    <w:rsid w:val="008C0F6A"/>
    <w:rsid w:val="008C4D18"/>
    <w:rsid w:val="008C5FAC"/>
    <w:rsid w:val="008D09F8"/>
    <w:rsid w:val="008D23F4"/>
    <w:rsid w:val="008D447D"/>
    <w:rsid w:val="008D7599"/>
    <w:rsid w:val="008F646B"/>
    <w:rsid w:val="00923D4B"/>
    <w:rsid w:val="00932E8F"/>
    <w:rsid w:val="009330DC"/>
    <w:rsid w:val="009539CF"/>
    <w:rsid w:val="009725B2"/>
    <w:rsid w:val="00973CDE"/>
    <w:rsid w:val="0097681A"/>
    <w:rsid w:val="00984BED"/>
    <w:rsid w:val="0098666E"/>
    <w:rsid w:val="00987631"/>
    <w:rsid w:val="00992F4F"/>
    <w:rsid w:val="009A3304"/>
    <w:rsid w:val="009B6F74"/>
    <w:rsid w:val="009C2069"/>
    <w:rsid w:val="009C74DA"/>
    <w:rsid w:val="009E626E"/>
    <w:rsid w:val="009F27D4"/>
    <w:rsid w:val="00A004A3"/>
    <w:rsid w:val="00A011AB"/>
    <w:rsid w:val="00A01375"/>
    <w:rsid w:val="00A0184F"/>
    <w:rsid w:val="00A11B57"/>
    <w:rsid w:val="00A15DA6"/>
    <w:rsid w:val="00A167C9"/>
    <w:rsid w:val="00A176F4"/>
    <w:rsid w:val="00A17E4C"/>
    <w:rsid w:val="00A20BC6"/>
    <w:rsid w:val="00A3403A"/>
    <w:rsid w:val="00A34D56"/>
    <w:rsid w:val="00A676EC"/>
    <w:rsid w:val="00A70BF2"/>
    <w:rsid w:val="00A748AB"/>
    <w:rsid w:val="00A77842"/>
    <w:rsid w:val="00A80906"/>
    <w:rsid w:val="00A92DC5"/>
    <w:rsid w:val="00A946AF"/>
    <w:rsid w:val="00A953F1"/>
    <w:rsid w:val="00AA33BF"/>
    <w:rsid w:val="00AB465B"/>
    <w:rsid w:val="00AB4725"/>
    <w:rsid w:val="00AC11BA"/>
    <w:rsid w:val="00AC53F2"/>
    <w:rsid w:val="00AC6120"/>
    <w:rsid w:val="00AD5AA4"/>
    <w:rsid w:val="00AD7C81"/>
    <w:rsid w:val="00AE094A"/>
    <w:rsid w:val="00AF792F"/>
    <w:rsid w:val="00B05F06"/>
    <w:rsid w:val="00B17AF9"/>
    <w:rsid w:val="00B302A4"/>
    <w:rsid w:val="00B31799"/>
    <w:rsid w:val="00B32294"/>
    <w:rsid w:val="00B3258A"/>
    <w:rsid w:val="00B35B15"/>
    <w:rsid w:val="00B45104"/>
    <w:rsid w:val="00B667FC"/>
    <w:rsid w:val="00B678D6"/>
    <w:rsid w:val="00B83F76"/>
    <w:rsid w:val="00BB1521"/>
    <w:rsid w:val="00BC2F6A"/>
    <w:rsid w:val="00BC6864"/>
    <w:rsid w:val="00BD210B"/>
    <w:rsid w:val="00BE6B93"/>
    <w:rsid w:val="00BF17E6"/>
    <w:rsid w:val="00BF5940"/>
    <w:rsid w:val="00C037EC"/>
    <w:rsid w:val="00C1082E"/>
    <w:rsid w:val="00C15335"/>
    <w:rsid w:val="00C15703"/>
    <w:rsid w:val="00C16FDC"/>
    <w:rsid w:val="00C36909"/>
    <w:rsid w:val="00C40210"/>
    <w:rsid w:val="00C40961"/>
    <w:rsid w:val="00C53AC8"/>
    <w:rsid w:val="00C53D14"/>
    <w:rsid w:val="00C55F1A"/>
    <w:rsid w:val="00C56EE5"/>
    <w:rsid w:val="00C634D7"/>
    <w:rsid w:val="00C77407"/>
    <w:rsid w:val="00C81696"/>
    <w:rsid w:val="00C81B7E"/>
    <w:rsid w:val="00C93798"/>
    <w:rsid w:val="00C975DE"/>
    <w:rsid w:val="00CA19FB"/>
    <w:rsid w:val="00CB6106"/>
    <w:rsid w:val="00CC26E1"/>
    <w:rsid w:val="00CC723D"/>
    <w:rsid w:val="00CD1B66"/>
    <w:rsid w:val="00CE20D2"/>
    <w:rsid w:val="00CE3C37"/>
    <w:rsid w:val="00CF284D"/>
    <w:rsid w:val="00CF2F36"/>
    <w:rsid w:val="00CF449E"/>
    <w:rsid w:val="00CF4599"/>
    <w:rsid w:val="00D005EA"/>
    <w:rsid w:val="00D02087"/>
    <w:rsid w:val="00D04F51"/>
    <w:rsid w:val="00D06BF9"/>
    <w:rsid w:val="00D0754A"/>
    <w:rsid w:val="00D125F1"/>
    <w:rsid w:val="00D12D73"/>
    <w:rsid w:val="00D20444"/>
    <w:rsid w:val="00D20A8B"/>
    <w:rsid w:val="00D268B4"/>
    <w:rsid w:val="00D34EC0"/>
    <w:rsid w:val="00D406B5"/>
    <w:rsid w:val="00D4539B"/>
    <w:rsid w:val="00D53769"/>
    <w:rsid w:val="00D60F79"/>
    <w:rsid w:val="00D64ACC"/>
    <w:rsid w:val="00D70994"/>
    <w:rsid w:val="00D72C6B"/>
    <w:rsid w:val="00D73BC5"/>
    <w:rsid w:val="00D7668D"/>
    <w:rsid w:val="00D806DD"/>
    <w:rsid w:val="00D85FF2"/>
    <w:rsid w:val="00D90B4D"/>
    <w:rsid w:val="00DB33D8"/>
    <w:rsid w:val="00DB6C92"/>
    <w:rsid w:val="00DC2BF7"/>
    <w:rsid w:val="00DD17B5"/>
    <w:rsid w:val="00DD2459"/>
    <w:rsid w:val="00DD3939"/>
    <w:rsid w:val="00DD610A"/>
    <w:rsid w:val="00DE0E22"/>
    <w:rsid w:val="00DE50B5"/>
    <w:rsid w:val="00DE50E4"/>
    <w:rsid w:val="00DF22A1"/>
    <w:rsid w:val="00DF3604"/>
    <w:rsid w:val="00E02002"/>
    <w:rsid w:val="00E1032D"/>
    <w:rsid w:val="00E1698C"/>
    <w:rsid w:val="00E31361"/>
    <w:rsid w:val="00E40D6A"/>
    <w:rsid w:val="00E42DB7"/>
    <w:rsid w:val="00E553BB"/>
    <w:rsid w:val="00E578B1"/>
    <w:rsid w:val="00E62985"/>
    <w:rsid w:val="00E845B7"/>
    <w:rsid w:val="00E9350E"/>
    <w:rsid w:val="00E95ADA"/>
    <w:rsid w:val="00E967E1"/>
    <w:rsid w:val="00E97287"/>
    <w:rsid w:val="00EA47D4"/>
    <w:rsid w:val="00EA4EAC"/>
    <w:rsid w:val="00EA6B79"/>
    <w:rsid w:val="00EB3D0C"/>
    <w:rsid w:val="00EB6710"/>
    <w:rsid w:val="00ED016E"/>
    <w:rsid w:val="00ED3B1A"/>
    <w:rsid w:val="00ED5FE5"/>
    <w:rsid w:val="00EE1D33"/>
    <w:rsid w:val="00EE5019"/>
    <w:rsid w:val="00EE54A3"/>
    <w:rsid w:val="00EE793C"/>
    <w:rsid w:val="00EF1FCA"/>
    <w:rsid w:val="00F05FD4"/>
    <w:rsid w:val="00F12022"/>
    <w:rsid w:val="00F16C81"/>
    <w:rsid w:val="00F25F49"/>
    <w:rsid w:val="00F260F8"/>
    <w:rsid w:val="00F347F8"/>
    <w:rsid w:val="00F36E46"/>
    <w:rsid w:val="00F41DCD"/>
    <w:rsid w:val="00F4226C"/>
    <w:rsid w:val="00F42768"/>
    <w:rsid w:val="00F43BA4"/>
    <w:rsid w:val="00F47480"/>
    <w:rsid w:val="00F56712"/>
    <w:rsid w:val="00F56860"/>
    <w:rsid w:val="00F74BFB"/>
    <w:rsid w:val="00F86A60"/>
    <w:rsid w:val="00F900AA"/>
    <w:rsid w:val="00F93B3C"/>
    <w:rsid w:val="00FA33DB"/>
    <w:rsid w:val="00FA7FB7"/>
    <w:rsid w:val="00FB128D"/>
    <w:rsid w:val="00FB75CD"/>
    <w:rsid w:val="00FC1243"/>
    <w:rsid w:val="00FC2208"/>
    <w:rsid w:val="00FC38D1"/>
    <w:rsid w:val="00FD33F2"/>
    <w:rsid w:val="00FD4F34"/>
    <w:rsid w:val="00FD5153"/>
    <w:rsid w:val="00FE05C4"/>
    <w:rsid w:val="00FE18F0"/>
    <w:rsid w:val="00FF248B"/>
    <w:rsid w:val="00FF2B20"/>
    <w:rsid w:val="00FF3030"/>
    <w:rsid w:val="00FF3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4AC68"/>
  <w15:docId w15:val="{DECBFD3E-AAD5-4FE2-85BA-1EDF653E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E46"/>
    <w:pPr>
      <w:adjustRightInd w:val="0"/>
      <w:spacing w:after="0" w:line="360" w:lineRule="auto"/>
      <w:ind w:firstLine="851"/>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rsid w:val="007449C0"/>
    <w:pPr>
      <w:keepNext/>
      <w:keepLines/>
      <w:numPr>
        <w:numId w:val="16"/>
      </w:numPr>
      <w:spacing w:before="240" w:after="240" w:line="276" w:lineRule="auto"/>
      <w:ind w:left="0"/>
      <w:jc w:val="center"/>
      <w:outlineLvl w:val="0"/>
    </w:pPr>
    <w:rPr>
      <w:rFonts w:ascii="Times New Roman" w:eastAsia="Times New Roman" w:hAnsi="Times New Roman" w:cs="Times New Roman"/>
      <w:b/>
      <w:caps/>
      <w:color w:val="000000"/>
      <w:sz w:val="32"/>
    </w:rPr>
  </w:style>
  <w:style w:type="paragraph" w:styleId="Heading2">
    <w:name w:val="heading 2"/>
    <w:next w:val="Normal"/>
    <w:link w:val="Heading2Char"/>
    <w:uiPriority w:val="9"/>
    <w:unhideWhenUsed/>
    <w:qFormat/>
    <w:rsid w:val="00FB128D"/>
    <w:pPr>
      <w:keepNext/>
      <w:keepLines/>
      <w:numPr>
        <w:ilvl w:val="1"/>
        <w:numId w:val="16"/>
      </w:numPr>
      <w:spacing w:before="120" w:after="120" w:line="276" w:lineRule="auto"/>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A004A3"/>
    <w:pPr>
      <w:keepNext/>
      <w:keepLines/>
      <w:numPr>
        <w:ilvl w:val="2"/>
        <w:numId w:val="16"/>
      </w:numPr>
      <w:spacing w:before="120" w:after="120" w:line="276" w:lineRule="auto"/>
      <w:outlineLvl w:val="2"/>
    </w:pPr>
    <w:rPr>
      <w:rFonts w:eastAsia="MS Mincho" w:cstheme="majorBidi"/>
      <w:b/>
      <w:bCs/>
      <w:i/>
      <w:iCs/>
      <w:color w:val="auto"/>
      <w:szCs w:val="24"/>
    </w:rPr>
  </w:style>
  <w:style w:type="paragraph" w:styleId="Heading4">
    <w:name w:val="heading 4"/>
    <w:basedOn w:val="Normal"/>
    <w:next w:val="Normal"/>
    <w:link w:val="Heading4Char"/>
    <w:uiPriority w:val="9"/>
    <w:unhideWhenUsed/>
    <w:qFormat/>
    <w:rsid w:val="00AB472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449C0"/>
    <w:rPr>
      <w:rFonts w:ascii="Times New Roman" w:eastAsia="Times New Roman" w:hAnsi="Times New Roman" w:cs="Times New Roman"/>
      <w:b/>
      <w:caps/>
      <w:color w:val="000000"/>
      <w:sz w:val="32"/>
    </w:rPr>
  </w:style>
  <w:style w:type="character" w:customStyle="1" w:styleId="Heading2Char">
    <w:name w:val="Heading 2 Char"/>
    <w:link w:val="Heading2"/>
    <w:uiPriority w:val="9"/>
    <w:rsid w:val="00FB128D"/>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93130"/>
    <w:pPr>
      <w:ind w:left="720"/>
      <w:contextualSpacing/>
    </w:pPr>
  </w:style>
  <w:style w:type="character" w:styleId="Hyperlink">
    <w:name w:val="Hyperlink"/>
    <w:basedOn w:val="DefaultParagraphFont"/>
    <w:uiPriority w:val="99"/>
    <w:unhideWhenUsed/>
    <w:qFormat/>
    <w:rsid w:val="00125F71"/>
    <w:rPr>
      <w:color w:val="0563C1" w:themeColor="hyperlink"/>
      <w:u w:val="single"/>
    </w:rPr>
  </w:style>
  <w:style w:type="paragraph" w:styleId="TOC1">
    <w:name w:val="toc 1"/>
    <w:basedOn w:val="Normal"/>
    <w:next w:val="Normal"/>
    <w:uiPriority w:val="39"/>
    <w:unhideWhenUsed/>
    <w:qFormat/>
    <w:rsid w:val="00556082"/>
    <w:pPr>
      <w:spacing w:before="120" w:after="120"/>
      <w:jc w:val="left"/>
    </w:pPr>
    <w:rPr>
      <w:rFonts w:asciiTheme="minorHAnsi" w:hAnsiTheme="minorHAnsi" w:cstheme="minorHAnsi"/>
      <w:b/>
      <w:bCs/>
      <w:caps/>
      <w:sz w:val="20"/>
      <w:szCs w:val="24"/>
    </w:rPr>
  </w:style>
  <w:style w:type="paragraph" w:styleId="TOC2">
    <w:name w:val="toc 2"/>
    <w:basedOn w:val="Normal"/>
    <w:next w:val="Normal"/>
    <w:uiPriority w:val="39"/>
    <w:unhideWhenUsed/>
    <w:qFormat/>
    <w:rsid w:val="00B17AF9"/>
    <w:pPr>
      <w:ind w:left="260"/>
      <w:jc w:val="left"/>
    </w:pPr>
    <w:rPr>
      <w:rFonts w:asciiTheme="minorHAnsi" w:hAnsiTheme="minorHAnsi" w:cstheme="minorHAnsi"/>
      <w:smallCaps/>
      <w:sz w:val="20"/>
      <w:szCs w:val="24"/>
    </w:rPr>
  </w:style>
  <w:style w:type="paragraph" w:styleId="TOC3">
    <w:name w:val="toc 3"/>
    <w:basedOn w:val="Normal"/>
    <w:next w:val="Normal"/>
    <w:uiPriority w:val="39"/>
    <w:unhideWhenUsed/>
    <w:qFormat/>
    <w:rsid w:val="00C81B7E"/>
    <w:pPr>
      <w:ind w:left="520"/>
      <w:jc w:val="left"/>
    </w:pPr>
    <w:rPr>
      <w:rFonts w:asciiTheme="minorHAnsi" w:hAnsiTheme="minorHAnsi" w:cstheme="minorHAnsi"/>
      <w:i/>
      <w:iCs/>
      <w:sz w:val="20"/>
      <w:szCs w:val="24"/>
    </w:rPr>
  </w:style>
  <w:style w:type="paragraph" w:styleId="TOCHeading">
    <w:name w:val="TOC Heading"/>
    <w:basedOn w:val="Heading1"/>
    <w:next w:val="Normal"/>
    <w:uiPriority w:val="39"/>
    <w:unhideWhenUsed/>
    <w:qFormat/>
    <w:rsid w:val="00125F71"/>
    <w:pPr>
      <w:numPr>
        <w:numId w:val="0"/>
      </w:numPr>
      <w:spacing w:before="120" w:after="120"/>
      <w:outlineLvl w:val="9"/>
    </w:pPr>
    <w:rPr>
      <w:rFonts w:eastAsiaTheme="majorEastAsia" w:cstheme="majorBidi"/>
      <w:color w:val="2F5496" w:themeColor="accent1" w:themeShade="BF"/>
      <w:sz w:val="28"/>
      <w:szCs w:val="32"/>
    </w:rPr>
  </w:style>
  <w:style w:type="table" w:styleId="TableGrid0">
    <w:name w:val="Table Grid"/>
    <w:basedOn w:val="TableNormal"/>
    <w:uiPriority w:val="39"/>
    <w:rsid w:val="000473EF"/>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B6710"/>
    <w:pPr>
      <w:spacing w:before="120" w:after="120" w:line="240" w:lineRule="auto"/>
      <w:jc w:val="center"/>
    </w:pPr>
    <w:rPr>
      <w:iCs/>
      <w:color w:val="auto"/>
      <w:szCs w:val="18"/>
    </w:rPr>
  </w:style>
  <w:style w:type="character" w:customStyle="1" w:styleId="Heading3Char">
    <w:name w:val="Heading 3 Char"/>
    <w:basedOn w:val="DefaultParagraphFont"/>
    <w:link w:val="Heading3"/>
    <w:uiPriority w:val="9"/>
    <w:rsid w:val="00A004A3"/>
    <w:rPr>
      <w:rFonts w:ascii="Times New Roman" w:eastAsia="MS Mincho" w:hAnsi="Times New Roman" w:cstheme="majorBidi"/>
      <w:b/>
      <w:bCs/>
      <w:i/>
      <w:iCs/>
      <w:sz w:val="26"/>
      <w:szCs w:val="24"/>
    </w:rPr>
  </w:style>
  <w:style w:type="paragraph" w:styleId="NoSpacing">
    <w:name w:val="No Spacing"/>
    <w:uiPriority w:val="1"/>
    <w:rsid w:val="008D09F8"/>
    <w:pPr>
      <w:adjustRightInd w:val="0"/>
      <w:spacing w:after="0" w:line="240" w:lineRule="auto"/>
    </w:pPr>
    <w:rPr>
      <w:rFonts w:ascii="Times New Roman" w:eastAsia="Times New Roman" w:hAnsi="Times New Roman" w:cs="Times New Roman"/>
      <w:color w:val="000000"/>
      <w:sz w:val="26"/>
    </w:rPr>
  </w:style>
  <w:style w:type="paragraph" w:customStyle="1" w:styleId="TrangBia">
    <w:name w:val="TrangBia"/>
    <w:basedOn w:val="Normal"/>
    <w:link w:val="TrangBiaChar"/>
    <w:qFormat/>
    <w:rsid w:val="00844289"/>
    <w:pPr>
      <w:spacing w:line="240" w:lineRule="auto"/>
      <w:ind w:firstLine="0"/>
    </w:pPr>
    <w:rPr>
      <w:lang w:val="vi-VN"/>
    </w:rPr>
  </w:style>
  <w:style w:type="character" w:customStyle="1" w:styleId="TrangBiaChar">
    <w:name w:val="TrangBia Char"/>
    <w:basedOn w:val="DefaultParagraphFont"/>
    <w:link w:val="TrangBia"/>
    <w:rsid w:val="00844289"/>
    <w:rPr>
      <w:rFonts w:ascii="Times New Roman" w:eastAsia="Times New Roman" w:hAnsi="Times New Roman" w:cs="Times New Roman"/>
      <w:color w:val="000000"/>
      <w:sz w:val="26"/>
      <w:lang w:val="vi-VN"/>
    </w:rPr>
  </w:style>
  <w:style w:type="paragraph" w:styleId="TOC4">
    <w:name w:val="toc 4"/>
    <w:basedOn w:val="Normal"/>
    <w:next w:val="Normal"/>
    <w:autoRedefine/>
    <w:uiPriority w:val="39"/>
    <w:semiHidden/>
    <w:unhideWhenUsed/>
    <w:rsid w:val="00C81B7E"/>
    <w:pPr>
      <w:ind w:left="780"/>
      <w:jc w:val="left"/>
    </w:pPr>
    <w:rPr>
      <w:rFonts w:asciiTheme="minorHAnsi" w:hAnsiTheme="minorHAnsi" w:cstheme="minorHAnsi"/>
      <w:sz w:val="18"/>
      <w:szCs w:val="21"/>
    </w:rPr>
  </w:style>
  <w:style w:type="paragraph" w:styleId="TOC5">
    <w:name w:val="toc 5"/>
    <w:basedOn w:val="Normal"/>
    <w:next w:val="Normal"/>
    <w:autoRedefine/>
    <w:uiPriority w:val="39"/>
    <w:semiHidden/>
    <w:unhideWhenUsed/>
    <w:rsid w:val="00C81B7E"/>
    <w:pPr>
      <w:ind w:left="1040"/>
      <w:jc w:val="left"/>
    </w:pPr>
    <w:rPr>
      <w:rFonts w:asciiTheme="minorHAnsi" w:hAnsiTheme="minorHAnsi" w:cstheme="minorHAnsi"/>
      <w:sz w:val="18"/>
      <w:szCs w:val="21"/>
    </w:rPr>
  </w:style>
  <w:style w:type="paragraph" w:styleId="TOC6">
    <w:name w:val="toc 6"/>
    <w:basedOn w:val="Normal"/>
    <w:next w:val="Normal"/>
    <w:autoRedefine/>
    <w:uiPriority w:val="39"/>
    <w:semiHidden/>
    <w:unhideWhenUsed/>
    <w:rsid w:val="00C81B7E"/>
    <w:pPr>
      <w:ind w:left="1300"/>
      <w:jc w:val="left"/>
    </w:pPr>
    <w:rPr>
      <w:rFonts w:asciiTheme="minorHAnsi" w:hAnsiTheme="minorHAnsi" w:cstheme="minorHAnsi"/>
      <w:sz w:val="18"/>
      <w:szCs w:val="21"/>
    </w:rPr>
  </w:style>
  <w:style w:type="paragraph" w:styleId="TOC7">
    <w:name w:val="toc 7"/>
    <w:basedOn w:val="Normal"/>
    <w:next w:val="Normal"/>
    <w:autoRedefine/>
    <w:uiPriority w:val="39"/>
    <w:semiHidden/>
    <w:unhideWhenUsed/>
    <w:rsid w:val="00C81B7E"/>
    <w:pPr>
      <w:ind w:left="1560"/>
      <w:jc w:val="left"/>
    </w:pPr>
    <w:rPr>
      <w:rFonts w:asciiTheme="minorHAnsi" w:hAnsiTheme="minorHAnsi" w:cstheme="minorHAnsi"/>
      <w:sz w:val="18"/>
      <w:szCs w:val="21"/>
    </w:rPr>
  </w:style>
  <w:style w:type="paragraph" w:styleId="TOC8">
    <w:name w:val="toc 8"/>
    <w:basedOn w:val="Normal"/>
    <w:next w:val="Normal"/>
    <w:autoRedefine/>
    <w:uiPriority w:val="39"/>
    <w:semiHidden/>
    <w:unhideWhenUsed/>
    <w:rsid w:val="00C81B7E"/>
    <w:pPr>
      <w:ind w:left="1820"/>
      <w:jc w:val="left"/>
    </w:pPr>
    <w:rPr>
      <w:rFonts w:asciiTheme="minorHAnsi" w:hAnsiTheme="minorHAnsi" w:cstheme="minorHAnsi"/>
      <w:sz w:val="18"/>
      <w:szCs w:val="21"/>
    </w:rPr>
  </w:style>
  <w:style w:type="paragraph" w:styleId="TOC9">
    <w:name w:val="toc 9"/>
    <w:basedOn w:val="Normal"/>
    <w:next w:val="Normal"/>
    <w:autoRedefine/>
    <w:uiPriority w:val="39"/>
    <w:semiHidden/>
    <w:unhideWhenUsed/>
    <w:rsid w:val="00C81B7E"/>
    <w:pPr>
      <w:ind w:left="2080"/>
      <w:jc w:val="left"/>
    </w:pPr>
    <w:rPr>
      <w:rFonts w:asciiTheme="minorHAnsi" w:hAnsiTheme="minorHAnsi" w:cstheme="minorHAnsi"/>
      <w:sz w:val="18"/>
      <w:szCs w:val="21"/>
    </w:rPr>
  </w:style>
  <w:style w:type="paragraph" w:styleId="Footer">
    <w:name w:val="footer"/>
    <w:basedOn w:val="Normal"/>
    <w:link w:val="FooterChar"/>
    <w:uiPriority w:val="99"/>
    <w:unhideWhenUsed/>
    <w:rsid w:val="00AD7C81"/>
    <w:pPr>
      <w:tabs>
        <w:tab w:val="center" w:pos="4680"/>
        <w:tab w:val="right" w:pos="9360"/>
      </w:tabs>
      <w:spacing w:line="240" w:lineRule="auto"/>
    </w:pPr>
  </w:style>
  <w:style w:type="character" w:customStyle="1" w:styleId="FooterChar">
    <w:name w:val="Footer Char"/>
    <w:basedOn w:val="DefaultParagraphFont"/>
    <w:link w:val="Footer"/>
    <w:uiPriority w:val="99"/>
    <w:rsid w:val="00AD7C81"/>
    <w:rPr>
      <w:rFonts w:ascii="Times New Roman" w:eastAsia="Times New Roman" w:hAnsi="Times New Roman" w:cs="Times New Roman"/>
      <w:color w:val="000000"/>
      <w:sz w:val="26"/>
    </w:rPr>
  </w:style>
  <w:style w:type="character" w:styleId="PageNumber">
    <w:name w:val="page number"/>
    <w:basedOn w:val="DefaultParagraphFont"/>
    <w:uiPriority w:val="99"/>
    <w:semiHidden/>
    <w:unhideWhenUsed/>
    <w:rsid w:val="008111DD"/>
  </w:style>
  <w:style w:type="paragraph" w:styleId="NormalWeb">
    <w:name w:val="Normal (Web)"/>
    <w:basedOn w:val="Normal"/>
    <w:uiPriority w:val="99"/>
    <w:unhideWhenUsed/>
    <w:rsid w:val="0049171B"/>
    <w:pPr>
      <w:adjustRightInd/>
      <w:spacing w:before="100" w:beforeAutospacing="1" w:after="100" w:afterAutospacing="1" w:line="240" w:lineRule="auto"/>
      <w:ind w:firstLine="0"/>
      <w:jc w:val="left"/>
    </w:pPr>
    <w:rPr>
      <w:color w:val="auto"/>
      <w:sz w:val="24"/>
      <w:szCs w:val="24"/>
    </w:rPr>
  </w:style>
  <w:style w:type="paragraph" w:styleId="TableofFigures">
    <w:name w:val="table of figures"/>
    <w:basedOn w:val="Normal"/>
    <w:next w:val="Normal"/>
    <w:uiPriority w:val="99"/>
    <w:unhideWhenUsed/>
    <w:rsid w:val="008918C1"/>
  </w:style>
  <w:style w:type="paragraph" w:styleId="Header">
    <w:name w:val="header"/>
    <w:basedOn w:val="Normal"/>
    <w:link w:val="HeaderChar"/>
    <w:uiPriority w:val="99"/>
    <w:unhideWhenUsed/>
    <w:rsid w:val="007449C0"/>
    <w:pPr>
      <w:tabs>
        <w:tab w:val="center" w:pos="4680"/>
        <w:tab w:val="right" w:pos="9360"/>
      </w:tabs>
      <w:spacing w:line="240" w:lineRule="auto"/>
    </w:pPr>
  </w:style>
  <w:style w:type="character" w:customStyle="1" w:styleId="HeaderChar">
    <w:name w:val="Header Char"/>
    <w:basedOn w:val="DefaultParagraphFont"/>
    <w:link w:val="Header"/>
    <w:uiPriority w:val="99"/>
    <w:rsid w:val="007449C0"/>
    <w:rPr>
      <w:rFonts w:ascii="Times New Roman" w:eastAsia="Times New Roman" w:hAnsi="Times New Roman" w:cs="Times New Roman"/>
      <w:color w:val="000000"/>
      <w:sz w:val="26"/>
    </w:rPr>
  </w:style>
  <w:style w:type="paragraph" w:customStyle="1" w:styleId="AMuBoCo">
    <w:name w:val="A.Mẫu Báo Cáo"/>
    <w:basedOn w:val="Normal"/>
    <w:link w:val="AMuBoCoChar"/>
    <w:qFormat/>
    <w:rsid w:val="006006EC"/>
    <w:pPr>
      <w:adjustRightInd/>
      <w:spacing w:before="60" w:line="312" w:lineRule="auto"/>
      <w:ind w:left="259" w:firstLine="720"/>
      <w:contextualSpacing/>
    </w:pPr>
    <w:rPr>
      <w:rFonts w:eastAsia="MS Mincho"/>
      <w:bCs/>
      <w:color w:val="000000" w:themeColor="text1"/>
      <w:szCs w:val="24"/>
      <w:lang w:val="en-GB" w:eastAsia="ja-JP"/>
    </w:rPr>
  </w:style>
  <w:style w:type="character" w:customStyle="1" w:styleId="AMuBoCoChar">
    <w:name w:val="A.Mẫu Báo Cáo Char"/>
    <w:basedOn w:val="DefaultParagraphFont"/>
    <w:link w:val="AMuBoCo"/>
    <w:rsid w:val="006006EC"/>
    <w:rPr>
      <w:rFonts w:ascii="Times New Roman" w:eastAsia="MS Mincho" w:hAnsi="Times New Roman" w:cs="Times New Roman"/>
      <w:bCs/>
      <w:color w:val="000000" w:themeColor="text1"/>
      <w:sz w:val="26"/>
      <w:szCs w:val="24"/>
      <w:lang w:val="en-GB" w:eastAsia="ja-JP"/>
    </w:rPr>
  </w:style>
  <w:style w:type="character" w:customStyle="1" w:styleId="normaltextrun">
    <w:name w:val="normaltextrun"/>
    <w:basedOn w:val="DefaultParagraphFont"/>
    <w:rsid w:val="002853E3"/>
  </w:style>
  <w:style w:type="character" w:customStyle="1" w:styleId="eop">
    <w:name w:val="eop"/>
    <w:basedOn w:val="DefaultParagraphFont"/>
    <w:rsid w:val="002853E3"/>
  </w:style>
  <w:style w:type="character" w:customStyle="1" w:styleId="contentcontrolboundarysink">
    <w:name w:val="contentcontrolboundarysink"/>
    <w:basedOn w:val="DefaultParagraphFont"/>
    <w:rsid w:val="002853E3"/>
  </w:style>
  <w:style w:type="character" w:customStyle="1" w:styleId="Hnh">
    <w:name w:val="Hình"/>
    <w:basedOn w:val="DefaultParagraphFont"/>
    <w:uiPriority w:val="1"/>
    <w:qFormat/>
    <w:rsid w:val="005974D2"/>
    <w:rPr>
      <w:b/>
      <w:i/>
      <w:sz w:val="24"/>
    </w:rPr>
  </w:style>
  <w:style w:type="paragraph" w:customStyle="1" w:styleId="paragraph">
    <w:name w:val="paragraph"/>
    <w:basedOn w:val="Normal"/>
    <w:rsid w:val="00A004A3"/>
    <w:pPr>
      <w:adjustRightInd/>
      <w:spacing w:before="100" w:beforeAutospacing="1" w:after="100" w:afterAutospacing="1" w:line="240" w:lineRule="auto"/>
      <w:ind w:firstLine="0"/>
      <w:jc w:val="left"/>
    </w:pPr>
    <w:rPr>
      <w:color w:val="auto"/>
      <w:sz w:val="24"/>
      <w:szCs w:val="24"/>
    </w:rPr>
  </w:style>
  <w:style w:type="character" w:customStyle="1" w:styleId="wacimagecontainer">
    <w:name w:val="wacimagecontainer"/>
    <w:basedOn w:val="DefaultParagraphFont"/>
    <w:rsid w:val="00A004A3"/>
  </w:style>
  <w:style w:type="character" w:customStyle="1" w:styleId="math-inline">
    <w:name w:val="math-inline"/>
    <w:basedOn w:val="DefaultParagraphFont"/>
    <w:rsid w:val="0047176D"/>
  </w:style>
  <w:style w:type="character" w:customStyle="1" w:styleId="Heading4Char">
    <w:name w:val="Heading 4 Char"/>
    <w:basedOn w:val="DefaultParagraphFont"/>
    <w:link w:val="Heading4"/>
    <w:uiPriority w:val="9"/>
    <w:rsid w:val="00AB4725"/>
    <w:rPr>
      <w:rFonts w:asciiTheme="majorHAnsi" w:eastAsiaTheme="majorEastAsia" w:hAnsiTheme="majorHAnsi" w:cstheme="majorBidi"/>
      <w:i/>
      <w:iCs/>
      <w:color w:val="2F5496" w:themeColor="accent1" w:themeShade="BF"/>
      <w:sz w:val="26"/>
    </w:rPr>
  </w:style>
  <w:style w:type="character" w:styleId="PlaceholderText">
    <w:name w:val="Placeholder Text"/>
    <w:basedOn w:val="DefaultParagraphFont"/>
    <w:uiPriority w:val="99"/>
    <w:semiHidden/>
    <w:rsid w:val="00FF248B"/>
    <w:rPr>
      <w:color w:val="666666"/>
    </w:rPr>
  </w:style>
  <w:style w:type="character" w:styleId="UnresolvedMention">
    <w:name w:val="Unresolved Mention"/>
    <w:basedOn w:val="DefaultParagraphFont"/>
    <w:uiPriority w:val="99"/>
    <w:semiHidden/>
    <w:unhideWhenUsed/>
    <w:rsid w:val="00FF248B"/>
    <w:rPr>
      <w:color w:val="605E5C"/>
      <w:shd w:val="clear" w:color="auto" w:fill="E1DFDD"/>
    </w:rPr>
  </w:style>
  <w:style w:type="character" w:styleId="FollowedHyperlink">
    <w:name w:val="FollowedHyperlink"/>
    <w:basedOn w:val="DefaultParagraphFont"/>
    <w:uiPriority w:val="99"/>
    <w:semiHidden/>
    <w:unhideWhenUsed/>
    <w:rsid w:val="001345E4"/>
    <w:rPr>
      <w:color w:val="954F72" w:themeColor="followedHyperlink"/>
      <w:u w:val="single"/>
    </w:rPr>
  </w:style>
  <w:style w:type="paragraph" w:styleId="Bibliography">
    <w:name w:val="Bibliography"/>
    <w:basedOn w:val="Normal"/>
    <w:next w:val="Normal"/>
    <w:uiPriority w:val="37"/>
    <w:unhideWhenUsed/>
    <w:rsid w:val="00CF2F36"/>
  </w:style>
  <w:style w:type="paragraph" w:styleId="Title">
    <w:name w:val="Title"/>
    <w:basedOn w:val="Normal"/>
    <w:next w:val="Normal"/>
    <w:link w:val="TitleChar"/>
    <w:uiPriority w:val="10"/>
    <w:qFormat/>
    <w:rsid w:val="00AA33BF"/>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A33B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47">
      <w:bodyDiv w:val="1"/>
      <w:marLeft w:val="0"/>
      <w:marRight w:val="0"/>
      <w:marTop w:val="0"/>
      <w:marBottom w:val="0"/>
      <w:divBdr>
        <w:top w:val="none" w:sz="0" w:space="0" w:color="auto"/>
        <w:left w:val="none" w:sz="0" w:space="0" w:color="auto"/>
        <w:bottom w:val="none" w:sz="0" w:space="0" w:color="auto"/>
        <w:right w:val="none" w:sz="0" w:space="0" w:color="auto"/>
      </w:divBdr>
      <w:divsChild>
        <w:div w:id="155926228">
          <w:marLeft w:val="0"/>
          <w:marRight w:val="0"/>
          <w:marTop w:val="0"/>
          <w:marBottom w:val="0"/>
          <w:divBdr>
            <w:top w:val="none" w:sz="0" w:space="0" w:color="auto"/>
            <w:left w:val="none" w:sz="0" w:space="0" w:color="auto"/>
            <w:bottom w:val="none" w:sz="0" w:space="0" w:color="auto"/>
            <w:right w:val="none" w:sz="0" w:space="0" w:color="auto"/>
          </w:divBdr>
          <w:divsChild>
            <w:div w:id="2038966158">
              <w:marLeft w:val="0"/>
              <w:marRight w:val="0"/>
              <w:marTop w:val="0"/>
              <w:marBottom w:val="0"/>
              <w:divBdr>
                <w:top w:val="none" w:sz="0" w:space="0" w:color="auto"/>
                <w:left w:val="none" w:sz="0" w:space="0" w:color="auto"/>
                <w:bottom w:val="none" w:sz="0" w:space="0" w:color="auto"/>
                <w:right w:val="none" w:sz="0" w:space="0" w:color="auto"/>
              </w:divBdr>
            </w:div>
          </w:divsChild>
        </w:div>
        <w:div w:id="602227296">
          <w:marLeft w:val="0"/>
          <w:marRight w:val="0"/>
          <w:marTop w:val="0"/>
          <w:marBottom w:val="0"/>
          <w:divBdr>
            <w:top w:val="none" w:sz="0" w:space="0" w:color="auto"/>
            <w:left w:val="none" w:sz="0" w:space="0" w:color="auto"/>
            <w:bottom w:val="none" w:sz="0" w:space="0" w:color="auto"/>
            <w:right w:val="none" w:sz="0" w:space="0" w:color="auto"/>
          </w:divBdr>
          <w:divsChild>
            <w:div w:id="1655136273">
              <w:marLeft w:val="0"/>
              <w:marRight w:val="0"/>
              <w:marTop w:val="0"/>
              <w:marBottom w:val="0"/>
              <w:divBdr>
                <w:top w:val="none" w:sz="0" w:space="0" w:color="auto"/>
                <w:left w:val="none" w:sz="0" w:space="0" w:color="auto"/>
                <w:bottom w:val="none" w:sz="0" w:space="0" w:color="auto"/>
                <w:right w:val="none" w:sz="0" w:space="0" w:color="auto"/>
              </w:divBdr>
            </w:div>
          </w:divsChild>
        </w:div>
        <w:div w:id="1236668421">
          <w:marLeft w:val="0"/>
          <w:marRight w:val="0"/>
          <w:marTop w:val="0"/>
          <w:marBottom w:val="0"/>
          <w:divBdr>
            <w:top w:val="none" w:sz="0" w:space="0" w:color="auto"/>
            <w:left w:val="none" w:sz="0" w:space="0" w:color="auto"/>
            <w:bottom w:val="none" w:sz="0" w:space="0" w:color="auto"/>
            <w:right w:val="none" w:sz="0" w:space="0" w:color="auto"/>
          </w:divBdr>
          <w:divsChild>
            <w:div w:id="2097246331">
              <w:marLeft w:val="0"/>
              <w:marRight w:val="0"/>
              <w:marTop w:val="0"/>
              <w:marBottom w:val="0"/>
              <w:divBdr>
                <w:top w:val="none" w:sz="0" w:space="0" w:color="auto"/>
                <w:left w:val="none" w:sz="0" w:space="0" w:color="auto"/>
                <w:bottom w:val="none" w:sz="0" w:space="0" w:color="auto"/>
                <w:right w:val="none" w:sz="0" w:space="0" w:color="auto"/>
              </w:divBdr>
            </w:div>
          </w:divsChild>
        </w:div>
        <w:div w:id="1567380584">
          <w:marLeft w:val="0"/>
          <w:marRight w:val="0"/>
          <w:marTop w:val="0"/>
          <w:marBottom w:val="0"/>
          <w:divBdr>
            <w:top w:val="none" w:sz="0" w:space="0" w:color="auto"/>
            <w:left w:val="none" w:sz="0" w:space="0" w:color="auto"/>
            <w:bottom w:val="none" w:sz="0" w:space="0" w:color="auto"/>
            <w:right w:val="none" w:sz="0" w:space="0" w:color="auto"/>
          </w:divBdr>
          <w:divsChild>
            <w:div w:id="660886489">
              <w:marLeft w:val="0"/>
              <w:marRight w:val="0"/>
              <w:marTop w:val="0"/>
              <w:marBottom w:val="0"/>
              <w:divBdr>
                <w:top w:val="none" w:sz="0" w:space="0" w:color="auto"/>
                <w:left w:val="none" w:sz="0" w:space="0" w:color="auto"/>
                <w:bottom w:val="none" w:sz="0" w:space="0" w:color="auto"/>
                <w:right w:val="none" w:sz="0" w:space="0" w:color="auto"/>
              </w:divBdr>
            </w:div>
          </w:divsChild>
        </w:div>
        <w:div w:id="1973368232">
          <w:marLeft w:val="0"/>
          <w:marRight w:val="0"/>
          <w:marTop w:val="0"/>
          <w:marBottom w:val="0"/>
          <w:divBdr>
            <w:top w:val="none" w:sz="0" w:space="0" w:color="auto"/>
            <w:left w:val="none" w:sz="0" w:space="0" w:color="auto"/>
            <w:bottom w:val="none" w:sz="0" w:space="0" w:color="auto"/>
            <w:right w:val="none" w:sz="0" w:space="0" w:color="auto"/>
          </w:divBdr>
          <w:divsChild>
            <w:div w:id="171635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37">
      <w:bodyDiv w:val="1"/>
      <w:marLeft w:val="0"/>
      <w:marRight w:val="0"/>
      <w:marTop w:val="0"/>
      <w:marBottom w:val="0"/>
      <w:divBdr>
        <w:top w:val="none" w:sz="0" w:space="0" w:color="auto"/>
        <w:left w:val="none" w:sz="0" w:space="0" w:color="auto"/>
        <w:bottom w:val="none" w:sz="0" w:space="0" w:color="auto"/>
        <w:right w:val="none" w:sz="0" w:space="0" w:color="auto"/>
      </w:divBdr>
    </w:div>
    <w:div w:id="186064049">
      <w:bodyDiv w:val="1"/>
      <w:marLeft w:val="0"/>
      <w:marRight w:val="0"/>
      <w:marTop w:val="0"/>
      <w:marBottom w:val="0"/>
      <w:divBdr>
        <w:top w:val="none" w:sz="0" w:space="0" w:color="auto"/>
        <w:left w:val="none" w:sz="0" w:space="0" w:color="auto"/>
        <w:bottom w:val="none" w:sz="0" w:space="0" w:color="auto"/>
        <w:right w:val="none" w:sz="0" w:space="0" w:color="auto"/>
      </w:divBdr>
    </w:div>
    <w:div w:id="188186448">
      <w:bodyDiv w:val="1"/>
      <w:marLeft w:val="0"/>
      <w:marRight w:val="0"/>
      <w:marTop w:val="0"/>
      <w:marBottom w:val="0"/>
      <w:divBdr>
        <w:top w:val="none" w:sz="0" w:space="0" w:color="auto"/>
        <w:left w:val="none" w:sz="0" w:space="0" w:color="auto"/>
        <w:bottom w:val="none" w:sz="0" w:space="0" w:color="auto"/>
        <w:right w:val="none" w:sz="0" w:space="0" w:color="auto"/>
      </w:divBdr>
    </w:div>
    <w:div w:id="194271047">
      <w:bodyDiv w:val="1"/>
      <w:marLeft w:val="0"/>
      <w:marRight w:val="0"/>
      <w:marTop w:val="0"/>
      <w:marBottom w:val="0"/>
      <w:divBdr>
        <w:top w:val="none" w:sz="0" w:space="0" w:color="auto"/>
        <w:left w:val="none" w:sz="0" w:space="0" w:color="auto"/>
        <w:bottom w:val="none" w:sz="0" w:space="0" w:color="auto"/>
        <w:right w:val="none" w:sz="0" w:space="0" w:color="auto"/>
      </w:divBdr>
    </w:div>
    <w:div w:id="207881625">
      <w:bodyDiv w:val="1"/>
      <w:marLeft w:val="0"/>
      <w:marRight w:val="0"/>
      <w:marTop w:val="0"/>
      <w:marBottom w:val="0"/>
      <w:divBdr>
        <w:top w:val="none" w:sz="0" w:space="0" w:color="auto"/>
        <w:left w:val="none" w:sz="0" w:space="0" w:color="auto"/>
        <w:bottom w:val="none" w:sz="0" w:space="0" w:color="auto"/>
        <w:right w:val="none" w:sz="0" w:space="0" w:color="auto"/>
      </w:divBdr>
    </w:div>
    <w:div w:id="220404161">
      <w:bodyDiv w:val="1"/>
      <w:marLeft w:val="0"/>
      <w:marRight w:val="0"/>
      <w:marTop w:val="0"/>
      <w:marBottom w:val="0"/>
      <w:divBdr>
        <w:top w:val="none" w:sz="0" w:space="0" w:color="auto"/>
        <w:left w:val="none" w:sz="0" w:space="0" w:color="auto"/>
        <w:bottom w:val="none" w:sz="0" w:space="0" w:color="auto"/>
        <w:right w:val="none" w:sz="0" w:space="0" w:color="auto"/>
      </w:divBdr>
    </w:div>
    <w:div w:id="262611411">
      <w:bodyDiv w:val="1"/>
      <w:marLeft w:val="0"/>
      <w:marRight w:val="0"/>
      <w:marTop w:val="0"/>
      <w:marBottom w:val="0"/>
      <w:divBdr>
        <w:top w:val="none" w:sz="0" w:space="0" w:color="auto"/>
        <w:left w:val="none" w:sz="0" w:space="0" w:color="auto"/>
        <w:bottom w:val="none" w:sz="0" w:space="0" w:color="auto"/>
        <w:right w:val="none" w:sz="0" w:space="0" w:color="auto"/>
      </w:divBdr>
    </w:div>
    <w:div w:id="272826856">
      <w:bodyDiv w:val="1"/>
      <w:marLeft w:val="0"/>
      <w:marRight w:val="0"/>
      <w:marTop w:val="0"/>
      <w:marBottom w:val="0"/>
      <w:divBdr>
        <w:top w:val="none" w:sz="0" w:space="0" w:color="auto"/>
        <w:left w:val="none" w:sz="0" w:space="0" w:color="auto"/>
        <w:bottom w:val="none" w:sz="0" w:space="0" w:color="auto"/>
        <w:right w:val="none" w:sz="0" w:space="0" w:color="auto"/>
      </w:divBdr>
    </w:div>
    <w:div w:id="316616940">
      <w:bodyDiv w:val="1"/>
      <w:marLeft w:val="0"/>
      <w:marRight w:val="0"/>
      <w:marTop w:val="0"/>
      <w:marBottom w:val="0"/>
      <w:divBdr>
        <w:top w:val="none" w:sz="0" w:space="0" w:color="auto"/>
        <w:left w:val="none" w:sz="0" w:space="0" w:color="auto"/>
        <w:bottom w:val="none" w:sz="0" w:space="0" w:color="auto"/>
        <w:right w:val="none" w:sz="0" w:space="0" w:color="auto"/>
      </w:divBdr>
    </w:div>
    <w:div w:id="327489050">
      <w:bodyDiv w:val="1"/>
      <w:marLeft w:val="0"/>
      <w:marRight w:val="0"/>
      <w:marTop w:val="0"/>
      <w:marBottom w:val="0"/>
      <w:divBdr>
        <w:top w:val="none" w:sz="0" w:space="0" w:color="auto"/>
        <w:left w:val="none" w:sz="0" w:space="0" w:color="auto"/>
        <w:bottom w:val="none" w:sz="0" w:space="0" w:color="auto"/>
        <w:right w:val="none" w:sz="0" w:space="0" w:color="auto"/>
      </w:divBdr>
    </w:div>
    <w:div w:id="329061966">
      <w:bodyDiv w:val="1"/>
      <w:marLeft w:val="0"/>
      <w:marRight w:val="0"/>
      <w:marTop w:val="0"/>
      <w:marBottom w:val="0"/>
      <w:divBdr>
        <w:top w:val="none" w:sz="0" w:space="0" w:color="auto"/>
        <w:left w:val="none" w:sz="0" w:space="0" w:color="auto"/>
        <w:bottom w:val="none" w:sz="0" w:space="0" w:color="auto"/>
        <w:right w:val="none" w:sz="0" w:space="0" w:color="auto"/>
      </w:divBdr>
    </w:div>
    <w:div w:id="337275490">
      <w:bodyDiv w:val="1"/>
      <w:marLeft w:val="0"/>
      <w:marRight w:val="0"/>
      <w:marTop w:val="0"/>
      <w:marBottom w:val="0"/>
      <w:divBdr>
        <w:top w:val="none" w:sz="0" w:space="0" w:color="auto"/>
        <w:left w:val="none" w:sz="0" w:space="0" w:color="auto"/>
        <w:bottom w:val="none" w:sz="0" w:space="0" w:color="auto"/>
        <w:right w:val="none" w:sz="0" w:space="0" w:color="auto"/>
      </w:divBdr>
    </w:div>
    <w:div w:id="342703832">
      <w:bodyDiv w:val="1"/>
      <w:marLeft w:val="0"/>
      <w:marRight w:val="0"/>
      <w:marTop w:val="0"/>
      <w:marBottom w:val="0"/>
      <w:divBdr>
        <w:top w:val="none" w:sz="0" w:space="0" w:color="auto"/>
        <w:left w:val="none" w:sz="0" w:space="0" w:color="auto"/>
        <w:bottom w:val="none" w:sz="0" w:space="0" w:color="auto"/>
        <w:right w:val="none" w:sz="0" w:space="0" w:color="auto"/>
      </w:divBdr>
    </w:div>
    <w:div w:id="357587114">
      <w:bodyDiv w:val="1"/>
      <w:marLeft w:val="0"/>
      <w:marRight w:val="0"/>
      <w:marTop w:val="0"/>
      <w:marBottom w:val="0"/>
      <w:divBdr>
        <w:top w:val="none" w:sz="0" w:space="0" w:color="auto"/>
        <w:left w:val="none" w:sz="0" w:space="0" w:color="auto"/>
        <w:bottom w:val="none" w:sz="0" w:space="0" w:color="auto"/>
        <w:right w:val="none" w:sz="0" w:space="0" w:color="auto"/>
      </w:divBdr>
    </w:div>
    <w:div w:id="374813783">
      <w:bodyDiv w:val="1"/>
      <w:marLeft w:val="0"/>
      <w:marRight w:val="0"/>
      <w:marTop w:val="0"/>
      <w:marBottom w:val="0"/>
      <w:divBdr>
        <w:top w:val="none" w:sz="0" w:space="0" w:color="auto"/>
        <w:left w:val="none" w:sz="0" w:space="0" w:color="auto"/>
        <w:bottom w:val="none" w:sz="0" w:space="0" w:color="auto"/>
        <w:right w:val="none" w:sz="0" w:space="0" w:color="auto"/>
      </w:divBdr>
    </w:div>
    <w:div w:id="383526027">
      <w:bodyDiv w:val="1"/>
      <w:marLeft w:val="0"/>
      <w:marRight w:val="0"/>
      <w:marTop w:val="0"/>
      <w:marBottom w:val="0"/>
      <w:divBdr>
        <w:top w:val="none" w:sz="0" w:space="0" w:color="auto"/>
        <w:left w:val="none" w:sz="0" w:space="0" w:color="auto"/>
        <w:bottom w:val="none" w:sz="0" w:space="0" w:color="auto"/>
        <w:right w:val="none" w:sz="0" w:space="0" w:color="auto"/>
      </w:divBdr>
    </w:div>
    <w:div w:id="385572082">
      <w:bodyDiv w:val="1"/>
      <w:marLeft w:val="0"/>
      <w:marRight w:val="0"/>
      <w:marTop w:val="0"/>
      <w:marBottom w:val="0"/>
      <w:divBdr>
        <w:top w:val="none" w:sz="0" w:space="0" w:color="auto"/>
        <w:left w:val="none" w:sz="0" w:space="0" w:color="auto"/>
        <w:bottom w:val="none" w:sz="0" w:space="0" w:color="auto"/>
        <w:right w:val="none" w:sz="0" w:space="0" w:color="auto"/>
      </w:divBdr>
    </w:div>
    <w:div w:id="393893997">
      <w:bodyDiv w:val="1"/>
      <w:marLeft w:val="0"/>
      <w:marRight w:val="0"/>
      <w:marTop w:val="0"/>
      <w:marBottom w:val="0"/>
      <w:divBdr>
        <w:top w:val="none" w:sz="0" w:space="0" w:color="auto"/>
        <w:left w:val="none" w:sz="0" w:space="0" w:color="auto"/>
        <w:bottom w:val="none" w:sz="0" w:space="0" w:color="auto"/>
        <w:right w:val="none" w:sz="0" w:space="0" w:color="auto"/>
      </w:divBdr>
    </w:div>
    <w:div w:id="395052459">
      <w:bodyDiv w:val="1"/>
      <w:marLeft w:val="0"/>
      <w:marRight w:val="0"/>
      <w:marTop w:val="0"/>
      <w:marBottom w:val="0"/>
      <w:divBdr>
        <w:top w:val="none" w:sz="0" w:space="0" w:color="auto"/>
        <w:left w:val="none" w:sz="0" w:space="0" w:color="auto"/>
        <w:bottom w:val="none" w:sz="0" w:space="0" w:color="auto"/>
        <w:right w:val="none" w:sz="0" w:space="0" w:color="auto"/>
      </w:divBdr>
    </w:div>
    <w:div w:id="396712712">
      <w:bodyDiv w:val="1"/>
      <w:marLeft w:val="0"/>
      <w:marRight w:val="0"/>
      <w:marTop w:val="0"/>
      <w:marBottom w:val="0"/>
      <w:divBdr>
        <w:top w:val="none" w:sz="0" w:space="0" w:color="auto"/>
        <w:left w:val="none" w:sz="0" w:space="0" w:color="auto"/>
        <w:bottom w:val="none" w:sz="0" w:space="0" w:color="auto"/>
        <w:right w:val="none" w:sz="0" w:space="0" w:color="auto"/>
      </w:divBdr>
      <w:divsChild>
        <w:div w:id="760182000">
          <w:marLeft w:val="0"/>
          <w:marRight w:val="0"/>
          <w:marTop w:val="0"/>
          <w:marBottom w:val="0"/>
          <w:divBdr>
            <w:top w:val="none" w:sz="0" w:space="0" w:color="auto"/>
            <w:left w:val="none" w:sz="0" w:space="0" w:color="auto"/>
            <w:bottom w:val="none" w:sz="0" w:space="0" w:color="auto"/>
            <w:right w:val="none" w:sz="0" w:space="0" w:color="auto"/>
          </w:divBdr>
        </w:div>
        <w:div w:id="1404792766">
          <w:marLeft w:val="0"/>
          <w:marRight w:val="0"/>
          <w:marTop w:val="0"/>
          <w:marBottom w:val="0"/>
          <w:divBdr>
            <w:top w:val="none" w:sz="0" w:space="0" w:color="auto"/>
            <w:left w:val="none" w:sz="0" w:space="0" w:color="auto"/>
            <w:bottom w:val="none" w:sz="0" w:space="0" w:color="auto"/>
            <w:right w:val="none" w:sz="0" w:space="0" w:color="auto"/>
          </w:divBdr>
        </w:div>
        <w:div w:id="920257926">
          <w:marLeft w:val="0"/>
          <w:marRight w:val="0"/>
          <w:marTop w:val="0"/>
          <w:marBottom w:val="0"/>
          <w:divBdr>
            <w:top w:val="none" w:sz="0" w:space="0" w:color="auto"/>
            <w:left w:val="none" w:sz="0" w:space="0" w:color="auto"/>
            <w:bottom w:val="none" w:sz="0" w:space="0" w:color="auto"/>
            <w:right w:val="none" w:sz="0" w:space="0" w:color="auto"/>
          </w:divBdr>
        </w:div>
        <w:div w:id="2064018994">
          <w:marLeft w:val="0"/>
          <w:marRight w:val="0"/>
          <w:marTop w:val="0"/>
          <w:marBottom w:val="0"/>
          <w:divBdr>
            <w:top w:val="none" w:sz="0" w:space="0" w:color="auto"/>
            <w:left w:val="none" w:sz="0" w:space="0" w:color="auto"/>
            <w:bottom w:val="none" w:sz="0" w:space="0" w:color="auto"/>
            <w:right w:val="none" w:sz="0" w:space="0" w:color="auto"/>
          </w:divBdr>
        </w:div>
        <w:div w:id="349264017">
          <w:marLeft w:val="0"/>
          <w:marRight w:val="0"/>
          <w:marTop w:val="0"/>
          <w:marBottom w:val="0"/>
          <w:divBdr>
            <w:top w:val="none" w:sz="0" w:space="0" w:color="auto"/>
            <w:left w:val="none" w:sz="0" w:space="0" w:color="auto"/>
            <w:bottom w:val="none" w:sz="0" w:space="0" w:color="auto"/>
            <w:right w:val="none" w:sz="0" w:space="0" w:color="auto"/>
          </w:divBdr>
        </w:div>
        <w:div w:id="1347486852">
          <w:marLeft w:val="0"/>
          <w:marRight w:val="0"/>
          <w:marTop w:val="0"/>
          <w:marBottom w:val="0"/>
          <w:divBdr>
            <w:top w:val="none" w:sz="0" w:space="0" w:color="auto"/>
            <w:left w:val="none" w:sz="0" w:space="0" w:color="auto"/>
            <w:bottom w:val="none" w:sz="0" w:space="0" w:color="auto"/>
            <w:right w:val="none" w:sz="0" w:space="0" w:color="auto"/>
          </w:divBdr>
        </w:div>
        <w:div w:id="1361008350">
          <w:marLeft w:val="0"/>
          <w:marRight w:val="0"/>
          <w:marTop w:val="0"/>
          <w:marBottom w:val="0"/>
          <w:divBdr>
            <w:top w:val="none" w:sz="0" w:space="0" w:color="auto"/>
            <w:left w:val="none" w:sz="0" w:space="0" w:color="auto"/>
            <w:bottom w:val="none" w:sz="0" w:space="0" w:color="auto"/>
            <w:right w:val="none" w:sz="0" w:space="0" w:color="auto"/>
          </w:divBdr>
        </w:div>
      </w:divsChild>
    </w:div>
    <w:div w:id="451018890">
      <w:bodyDiv w:val="1"/>
      <w:marLeft w:val="0"/>
      <w:marRight w:val="0"/>
      <w:marTop w:val="0"/>
      <w:marBottom w:val="0"/>
      <w:divBdr>
        <w:top w:val="none" w:sz="0" w:space="0" w:color="auto"/>
        <w:left w:val="none" w:sz="0" w:space="0" w:color="auto"/>
        <w:bottom w:val="none" w:sz="0" w:space="0" w:color="auto"/>
        <w:right w:val="none" w:sz="0" w:space="0" w:color="auto"/>
      </w:divBdr>
    </w:div>
    <w:div w:id="494104085">
      <w:bodyDiv w:val="1"/>
      <w:marLeft w:val="0"/>
      <w:marRight w:val="0"/>
      <w:marTop w:val="0"/>
      <w:marBottom w:val="0"/>
      <w:divBdr>
        <w:top w:val="none" w:sz="0" w:space="0" w:color="auto"/>
        <w:left w:val="none" w:sz="0" w:space="0" w:color="auto"/>
        <w:bottom w:val="none" w:sz="0" w:space="0" w:color="auto"/>
        <w:right w:val="none" w:sz="0" w:space="0" w:color="auto"/>
      </w:divBdr>
    </w:div>
    <w:div w:id="505752711">
      <w:bodyDiv w:val="1"/>
      <w:marLeft w:val="0"/>
      <w:marRight w:val="0"/>
      <w:marTop w:val="0"/>
      <w:marBottom w:val="0"/>
      <w:divBdr>
        <w:top w:val="none" w:sz="0" w:space="0" w:color="auto"/>
        <w:left w:val="none" w:sz="0" w:space="0" w:color="auto"/>
        <w:bottom w:val="none" w:sz="0" w:space="0" w:color="auto"/>
        <w:right w:val="none" w:sz="0" w:space="0" w:color="auto"/>
      </w:divBdr>
    </w:div>
    <w:div w:id="511342226">
      <w:bodyDiv w:val="1"/>
      <w:marLeft w:val="0"/>
      <w:marRight w:val="0"/>
      <w:marTop w:val="0"/>
      <w:marBottom w:val="0"/>
      <w:divBdr>
        <w:top w:val="none" w:sz="0" w:space="0" w:color="auto"/>
        <w:left w:val="none" w:sz="0" w:space="0" w:color="auto"/>
        <w:bottom w:val="none" w:sz="0" w:space="0" w:color="auto"/>
        <w:right w:val="none" w:sz="0" w:space="0" w:color="auto"/>
      </w:divBdr>
    </w:div>
    <w:div w:id="516189448">
      <w:bodyDiv w:val="1"/>
      <w:marLeft w:val="0"/>
      <w:marRight w:val="0"/>
      <w:marTop w:val="0"/>
      <w:marBottom w:val="0"/>
      <w:divBdr>
        <w:top w:val="none" w:sz="0" w:space="0" w:color="auto"/>
        <w:left w:val="none" w:sz="0" w:space="0" w:color="auto"/>
        <w:bottom w:val="none" w:sz="0" w:space="0" w:color="auto"/>
        <w:right w:val="none" w:sz="0" w:space="0" w:color="auto"/>
      </w:divBdr>
    </w:div>
    <w:div w:id="530460312">
      <w:bodyDiv w:val="1"/>
      <w:marLeft w:val="0"/>
      <w:marRight w:val="0"/>
      <w:marTop w:val="0"/>
      <w:marBottom w:val="0"/>
      <w:divBdr>
        <w:top w:val="none" w:sz="0" w:space="0" w:color="auto"/>
        <w:left w:val="none" w:sz="0" w:space="0" w:color="auto"/>
        <w:bottom w:val="none" w:sz="0" w:space="0" w:color="auto"/>
        <w:right w:val="none" w:sz="0" w:space="0" w:color="auto"/>
      </w:divBdr>
    </w:div>
    <w:div w:id="582495695">
      <w:bodyDiv w:val="1"/>
      <w:marLeft w:val="0"/>
      <w:marRight w:val="0"/>
      <w:marTop w:val="0"/>
      <w:marBottom w:val="0"/>
      <w:divBdr>
        <w:top w:val="none" w:sz="0" w:space="0" w:color="auto"/>
        <w:left w:val="none" w:sz="0" w:space="0" w:color="auto"/>
        <w:bottom w:val="none" w:sz="0" w:space="0" w:color="auto"/>
        <w:right w:val="none" w:sz="0" w:space="0" w:color="auto"/>
      </w:divBdr>
    </w:div>
    <w:div w:id="604268093">
      <w:bodyDiv w:val="1"/>
      <w:marLeft w:val="0"/>
      <w:marRight w:val="0"/>
      <w:marTop w:val="0"/>
      <w:marBottom w:val="0"/>
      <w:divBdr>
        <w:top w:val="none" w:sz="0" w:space="0" w:color="auto"/>
        <w:left w:val="none" w:sz="0" w:space="0" w:color="auto"/>
        <w:bottom w:val="none" w:sz="0" w:space="0" w:color="auto"/>
        <w:right w:val="none" w:sz="0" w:space="0" w:color="auto"/>
      </w:divBdr>
    </w:div>
    <w:div w:id="609507323">
      <w:bodyDiv w:val="1"/>
      <w:marLeft w:val="0"/>
      <w:marRight w:val="0"/>
      <w:marTop w:val="0"/>
      <w:marBottom w:val="0"/>
      <w:divBdr>
        <w:top w:val="none" w:sz="0" w:space="0" w:color="auto"/>
        <w:left w:val="none" w:sz="0" w:space="0" w:color="auto"/>
        <w:bottom w:val="none" w:sz="0" w:space="0" w:color="auto"/>
        <w:right w:val="none" w:sz="0" w:space="0" w:color="auto"/>
      </w:divBdr>
    </w:div>
    <w:div w:id="612631582">
      <w:bodyDiv w:val="1"/>
      <w:marLeft w:val="0"/>
      <w:marRight w:val="0"/>
      <w:marTop w:val="0"/>
      <w:marBottom w:val="0"/>
      <w:divBdr>
        <w:top w:val="none" w:sz="0" w:space="0" w:color="auto"/>
        <w:left w:val="none" w:sz="0" w:space="0" w:color="auto"/>
        <w:bottom w:val="none" w:sz="0" w:space="0" w:color="auto"/>
        <w:right w:val="none" w:sz="0" w:space="0" w:color="auto"/>
      </w:divBdr>
      <w:divsChild>
        <w:div w:id="803889701">
          <w:marLeft w:val="0"/>
          <w:marRight w:val="0"/>
          <w:marTop w:val="0"/>
          <w:marBottom w:val="0"/>
          <w:divBdr>
            <w:top w:val="none" w:sz="0" w:space="0" w:color="auto"/>
            <w:left w:val="none" w:sz="0" w:space="0" w:color="auto"/>
            <w:bottom w:val="none" w:sz="0" w:space="0" w:color="auto"/>
            <w:right w:val="none" w:sz="0" w:space="0" w:color="auto"/>
          </w:divBdr>
          <w:divsChild>
            <w:div w:id="1429691196">
              <w:marLeft w:val="0"/>
              <w:marRight w:val="0"/>
              <w:marTop w:val="0"/>
              <w:marBottom w:val="0"/>
              <w:divBdr>
                <w:top w:val="none" w:sz="0" w:space="0" w:color="auto"/>
                <w:left w:val="none" w:sz="0" w:space="0" w:color="auto"/>
                <w:bottom w:val="none" w:sz="0" w:space="0" w:color="auto"/>
                <w:right w:val="none" w:sz="0" w:space="0" w:color="auto"/>
              </w:divBdr>
            </w:div>
          </w:divsChild>
        </w:div>
        <w:div w:id="1294096076">
          <w:marLeft w:val="0"/>
          <w:marRight w:val="0"/>
          <w:marTop w:val="0"/>
          <w:marBottom w:val="0"/>
          <w:divBdr>
            <w:top w:val="none" w:sz="0" w:space="0" w:color="auto"/>
            <w:left w:val="none" w:sz="0" w:space="0" w:color="auto"/>
            <w:bottom w:val="none" w:sz="0" w:space="0" w:color="auto"/>
            <w:right w:val="none" w:sz="0" w:space="0" w:color="auto"/>
          </w:divBdr>
          <w:divsChild>
            <w:div w:id="1470630805">
              <w:marLeft w:val="0"/>
              <w:marRight w:val="0"/>
              <w:marTop w:val="0"/>
              <w:marBottom w:val="0"/>
              <w:divBdr>
                <w:top w:val="none" w:sz="0" w:space="0" w:color="auto"/>
                <w:left w:val="none" w:sz="0" w:space="0" w:color="auto"/>
                <w:bottom w:val="none" w:sz="0" w:space="0" w:color="auto"/>
                <w:right w:val="none" w:sz="0" w:space="0" w:color="auto"/>
              </w:divBdr>
            </w:div>
          </w:divsChild>
        </w:div>
        <w:div w:id="1993410385">
          <w:marLeft w:val="0"/>
          <w:marRight w:val="0"/>
          <w:marTop w:val="0"/>
          <w:marBottom w:val="0"/>
          <w:divBdr>
            <w:top w:val="none" w:sz="0" w:space="0" w:color="auto"/>
            <w:left w:val="none" w:sz="0" w:space="0" w:color="auto"/>
            <w:bottom w:val="none" w:sz="0" w:space="0" w:color="auto"/>
            <w:right w:val="none" w:sz="0" w:space="0" w:color="auto"/>
          </w:divBdr>
          <w:divsChild>
            <w:div w:id="1717896275">
              <w:marLeft w:val="0"/>
              <w:marRight w:val="0"/>
              <w:marTop w:val="0"/>
              <w:marBottom w:val="0"/>
              <w:divBdr>
                <w:top w:val="none" w:sz="0" w:space="0" w:color="auto"/>
                <w:left w:val="none" w:sz="0" w:space="0" w:color="auto"/>
                <w:bottom w:val="none" w:sz="0" w:space="0" w:color="auto"/>
                <w:right w:val="none" w:sz="0" w:space="0" w:color="auto"/>
              </w:divBdr>
            </w:div>
          </w:divsChild>
        </w:div>
        <w:div w:id="470171104">
          <w:marLeft w:val="0"/>
          <w:marRight w:val="0"/>
          <w:marTop w:val="0"/>
          <w:marBottom w:val="0"/>
          <w:divBdr>
            <w:top w:val="none" w:sz="0" w:space="0" w:color="auto"/>
            <w:left w:val="none" w:sz="0" w:space="0" w:color="auto"/>
            <w:bottom w:val="none" w:sz="0" w:space="0" w:color="auto"/>
            <w:right w:val="none" w:sz="0" w:space="0" w:color="auto"/>
          </w:divBdr>
          <w:divsChild>
            <w:div w:id="820923945">
              <w:marLeft w:val="0"/>
              <w:marRight w:val="0"/>
              <w:marTop w:val="0"/>
              <w:marBottom w:val="0"/>
              <w:divBdr>
                <w:top w:val="none" w:sz="0" w:space="0" w:color="auto"/>
                <w:left w:val="none" w:sz="0" w:space="0" w:color="auto"/>
                <w:bottom w:val="none" w:sz="0" w:space="0" w:color="auto"/>
                <w:right w:val="none" w:sz="0" w:space="0" w:color="auto"/>
              </w:divBdr>
            </w:div>
          </w:divsChild>
        </w:div>
        <w:div w:id="833182177">
          <w:marLeft w:val="0"/>
          <w:marRight w:val="0"/>
          <w:marTop w:val="0"/>
          <w:marBottom w:val="0"/>
          <w:divBdr>
            <w:top w:val="none" w:sz="0" w:space="0" w:color="auto"/>
            <w:left w:val="none" w:sz="0" w:space="0" w:color="auto"/>
            <w:bottom w:val="none" w:sz="0" w:space="0" w:color="auto"/>
            <w:right w:val="none" w:sz="0" w:space="0" w:color="auto"/>
          </w:divBdr>
          <w:divsChild>
            <w:div w:id="1732578273">
              <w:marLeft w:val="0"/>
              <w:marRight w:val="0"/>
              <w:marTop w:val="0"/>
              <w:marBottom w:val="0"/>
              <w:divBdr>
                <w:top w:val="none" w:sz="0" w:space="0" w:color="auto"/>
                <w:left w:val="none" w:sz="0" w:space="0" w:color="auto"/>
                <w:bottom w:val="none" w:sz="0" w:space="0" w:color="auto"/>
                <w:right w:val="none" w:sz="0" w:space="0" w:color="auto"/>
              </w:divBdr>
            </w:div>
          </w:divsChild>
        </w:div>
        <w:div w:id="478692469">
          <w:marLeft w:val="0"/>
          <w:marRight w:val="0"/>
          <w:marTop w:val="0"/>
          <w:marBottom w:val="0"/>
          <w:divBdr>
            <w:top w:val="none" w:sz="0" w:space="0" w:color="auto"/>
            <w:left w:val="none" w:sz="0" w:space="0" w:color="auto"/>
            <w:bottom w:val="none" w:sz="0" w:space="0" w:color="auto"/>
            <w:right w:val="none" w:sz="0" w:space="0" w:color="auto"/>
          </w:divBdr>
          <w:divsChild>
            <w:div w:id="863833272">
              <w:marLeft w:val="0"/>
              <w:marRight w:val="0"/>
              <w:marTop w:val="0"/>
              <w:marBottom w:val="0"/>
              <w:divBdr>
                <w:top w:val="none" w:sz="0" w:space="0" w:color="auto"/>
                <w:left w:val="none" w:sz="0" w:space="0" w:color="auto"/>
                <w:bottom w:val="none" w:sz="0" w:space="0" w:color="auto"/>
                <w:right w:val="none" w:sz="0" w:space="0" w:color="auto"/>
              </w:divBdr>
            </w:div>
            <w:div w:id="2075810527">
              <w:marLeft w:val="0"/>
              <w:marRight w:val="0"/>
              <w:marTop w:val="0"/>
              <w:marBottom w:val="0"/>
              <w:divBdr>
                <w:top w:val="none" w:sz="0" w:space="0" w:color="auto"/>
                <w:left w:val="none" w:sz="0" w:space="0" w:color="auto"/>
                <w:bottom w:val="none" w:sz="0" w:space="0" w:color="auto"/>
                <w:right w:val="none" w:sz="0" w:space="0" w:color="auto"/>
              </w:divBdr>
            </w:div>
            <w:div w:id="832523330">
              <w:marLeft w:val="0"/>
              <w:marRight w:val="0"/>
              <w:marTop w:val="0"/>
              <w:marBottom w:val="0"/>
              <w:divBdr>
                <w:top w:val="none" w:sz="0" w:space="0" w:color="auto"/>
                <w:left w:val="none" w:sz="0" w:space="0" w:color="auto"/>
                <w:bottom w:val="none" w:sz="0" w:space="0" w:color="auto"/>
                <w:right w:val="none" w:sz="0" w:space="0" w:color="auto"/>
              </w:divBdr>
            </w:div>
          </w:divsChild>
        </w:div>
        <w:div w:id="1170871650">
          <w:marLeft w:val="0"/>
          <w:marRight w:val="0"/>
          <w:marTop w:val="0"/>
          <w:marBottom w:val="0"/>
          <w:divBdr>
            <w:top w:val="none" w:sz="0" w:space="0" w:color="auto"/>
            <w:left w:val="none" w:sz="0" w:space="0" w:color="auto"/>
            <w:bottom w:val="none" w:sz="0" w:space="0" w:color="auto"/>
            <w:right w:val="none" w:sz="0" w:space="0" w:color="auto"/>
          </w:divBdr>
          <w:divsChild>
            <w:div w:id="1208252766">
              <w:marLeft w:val="0"/>
              <w:marRight w:val="0"/>
              <w:marTop w:val="0"/>
              <w:marBottom w:val="0"/>
              <w:divBdr>
                <w:top w:val="none" w:sz="0" w:space="0" w:color="auto"/>
                <w:left w:val="none" w:sz="0" w:space="0" w:color="auto"/>
                <w:bottom w:val="none" w:sz="0" w:space="0" w:color="auto"/>
                <w:right w:val="none" w:sz="0" w:space="0" w:color="auto"/>
              </w:divBdr>
            </w:div>
          </w:divsChild>
        </w:div>
        <w:div w:id="1105688896">
          <w:marLeft w:val="0"/>
          <w:marRight w:val="0"/>
          <w:marTop w:val="0"/>
          <w:marBottom w:val="0"/>
          <w:divBdr>
            <w:top w:val="none" w:sz="0" w:space="0" w:color="auto"/>
            <w:left w:val="none" w:sz="0" w:space="0" w:color="auto"/>
            <w:bottom w:val="none" w:sz="0" w:space="0" w:color="auto"/>
            <w:right w:val="none" w:sz="0" w:space="0" w:color="auto"/>
          </w:divBdr>
          <w:divsChild>
            <w:div w:id="1884294620">
              <w:marLeft w:val="0"/>
              <w:marRight w:val="0"/>
              <w:marTop w:val="0"/>
              <w:marBottom w:val="0"/>
              <w:divBdr>
                <w:top w:val="none" w:sz="0" w:space="0" w:color="auto"/>
                <w:left w:val="none" w:sz="0" w:space="0" w:color="auto"/>
                <w:bottom w:val="none" w:sz="0" w:space="0" w:color="auto"/>
                <w:right w:val="none" w:sz="0" w:space="0" w:color="auto"/>
              </w:divBdr>
            </w:div>
          </w:divsChild>
        </w:div>
        <w:div w:id="1845703438">
          <w:marLeft w:val="0"/>
          <w:marRight w:val="0"/>
          <w:marTop w:val="0"/>
          <w:marBottom w:val="0"/>
          <w:divBdr>
            <w:top w:val="none" w:sz="0" w:space="0" w:color="auto"/>
            <w:left w:val="none" w:sz="0" w:space="0" w:color="auto"/>
            <w:bottom w:val="none" w:sz="0" w:space="0" w:color="auto"/>
            <w:right w:val="none" w:sz="0" w:space="0" w:color="auto"/>
          </w:divBdr>
          <w:divsChild>
            <w:div w:id="1072119827">
              <w:marLeft w:val="0"/>
              <w:marRight w:val="0"/>
              <w:marTop w:val="0"/>
              <w:marBottom w:val="0"/>
              <w:divBdr>
                <w:top w:val="none" w:sz="0" w:space="0" w:color="auto"/>
                <w:left w:val="none" w:sz="0" w:space="0" w:color="auto"/>
                <w:bottom w:val="none" w:sz="0" w:space="0" w:color="auto"/>
                <w:right w:val="none" w:sz="0" w:space="0" w:color="auto"/>
              </w:divBdr>
            </w:div>
            <w:div w:id="1142038236">
              <w:marLeft w:val="0"/>
              <w:marRight w:val="0"/>
              <w:marTop w:val="0"/>
              <w:marBottom w:val="0"/>
              <w:divBdr>
                <w:top w:val="none" w:sz="0" w:space="0" w:color="auto"/>
                <w:left w:val="none" w:sz="0" w:space="0" w:color="auto"/>
                <w:bottom w:val="none" w:sz="0" w:space="0" w:color="auto"/>
                <w:right w:val="none" w:sz="0" w:space="0" w:color="auto"/>
              </w:divBdr>
            </w:div>
          </w:divsChild>
        </w:div>
        <w:div w:id="2057850524">
          <w:marLeft w:val="0"/>
          <w:marRight w:val="0"/>
          <w:marTop w:val="0"/>
          <w:marBottom w:val="0"/>
          <w:divBdr>
            <w:top w:val="none" w:sz="0" w:space="0" w:color="auto"/>
            <w:left w:val="none" w:sz="0" w:space="0" w:color="auto"/>
            <w:bottom w:val="none" w:sz="0" w:space="0" w:color="auto"/>
            <w:right w:val="none" w:sz="0" w:space="0" w:color="auto"/>
          </w:divBdr>
          <w:divsChild>
            <w:div w:id="1165895789">
              <w:marLeft w:val="0"/>
              <w:marRight w:val="0"/>
              <w:marTop w:val="0"/>
              <w:marBottom w:val="0"/>
              <w:divBdr>
                <w:top w:val="none" w:sz="0" w:space="0" w:color="auto"/>
                <w:left w:val="none" w:sz="0" w:space="0" w:color="auto"/>
                <w:bottom w:val="none" w:sz="0" w:space="0" w:color="auto"/>
                <w:right w:val="none" w:sz="0" w:space="0" w:color="auto"/>
              </w:divBdr>
            </w:div>
          </w:divsChild>
        </w:div>
        <w:div w:id="712580786">
          <w:marLeft w:val="0"/>
          <w:marRight w:val="0"/>
          <w:marTop w:val="0"/>
          <w:marBottom w:val="0"/>
          <w:divBdr>
            <w:top w:val="none" w:sz="0" w:space="0" w:color="auto"/>
            <w:left w:val="none" w:sz="0" w:space="0" w:color="auto"/>
            <w:bottom w:val="none" w:sz="0" w:space="0" w:color="auto"/>
            <w:right w:val="none" w:sz="0" w:space="0" w:color="auto"/>
          </w:divBdr>
          <w:divsChild>
            <w:div w:id="1427657525">
              <w:marLeft w:val="0"/>
              <w:marRight w:val="0"/>
              <w:marTop w:val="0"/>
              <w:marBottom w:val="0"/>
              <w:divBdr>
                <w:top w:val="none" w:sz="0" w:space="0" w:color="auto"/>
                <w:left w:val="none" w:sz="0" w:space="0" w:color="auto"/>
                <w:bottom w:val="none" w:sz="0" w:space="0" w:color="auto"/>
                <w:right w:val="none" w:sz="0" w:space="0" w:color="auto"/>
              </w:divBdr>
            </w:div>
          </w:divsChild>
        </w:div>
        <w:div w:id="1734505644">
          <w:marLeft w:val="0"/>
          <w:marRight w:val="0"/>
          <w:marTop w:val="0"/>
          <w:marBottom w:val="0"/>
          <w:divBdr>
            <w:top w:val="none" w:sz="0" w:space="0" w:color="auto"/>
            <w:left w:val="none" w:sz="0" w:space="0" w:color="auto"/>
            <w:bottom w:val="none" w:sz="0" w:space="0" w:color="auto"/>
            <w:right w:val="none" w:sz="0" w:space="0" w:color="auto"/>
          </w:divBdr>
          <w:divsChild>
            <w:div w:id="71076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9679">
      <w:bodyDiv w:val="1"/>
      <w:marLeft w:val="0"/>
      <w:marRight w:val="0"/>
      <w:marTop w:val="0"/>
      <w:marBottom w:val="0"/>
      <w:divBdr>
        <w:top w:val="none" w:sz="0" w:space="0" w:color="auto"/>
        <w:left w:val="none" w:sz="0" w:space="0" w:color="auto"/>
        <w:bottom w:val="none" w:sz="0" w:space="0" w:color="auto"/>
        <w:right w:val="none" w:sz="0" w:space="0" w:color="auto"/>
      </w:divBdr>
    </w:div>
    <w:div w:id="627783766">
      <w:bodyDiv w:val="1"/>
      <w:marLeft w:val="0"/>
      <w:marRight w:val="0"/>
      <w:marTop w:val="0"/>
      <w:marBottom w:val="0"/>
      <w:divBdr>
        <w:top w:val="none" w:sz="0" w:space="0" w:color="auto"/>
        <w:left w:val="none" w:sz="0" w:space="0" w:color="auto"/>
        <w:bottom w:val="none" w:sz="0" w:space="0" w:color="auto"/>
        <w:right w:val="none" w:sz="0" w:space="0" w:color="auto"/>
      </w:divBdr>
    </w:div>
    <w:div w:id="631062285">
      <w:bodyDiv w:val="1"/>
      <w:marLeft w:val="0"/>
      <w:marRight w:val="0"/>
      <w:marTop w:val="0"/>
      <w:marBottom w:val="0"/>
      <w:divBdr>
        <w:top w:val="none" w:sz="0" w:space="0" w:color="auto"/>
        <w:left w:val="none" w:sz="0" w:space="0" w:color="auto"/>
        <w:bottom w:val="none" w:sz="0" w:space="0" w:color="auto"/>
        <w:right w:val="none" w:sz="0" w:space="0" w:color="auto"/>
      </w:divBdr>
    </w:div>
    <w:div w:id="631713273">
      <w:bodyDiv w:val="1"/>
      <w:marLeft w:val="0"/>
      <w:marRight w:val="0"/>
      <w:marTop w:val="0"/>
      <w:marBottom w:val="0"/>
      <w:divBdr>
        <w:top w:val="none" w:sz="0" w:space="0" w:color="auto"/>
        <w:left w:val="none" w:sz="0" w:space="0" w:color="auto"/>
        <w:bottom w:val="none" w:sz="0" w:space="0" w:color="auto"/>
        <w:right w:val="none" w:sz="0" w:space="0" w:color="auto"/>
      </w:divBdr>
    </w:div>
    <w:div w:id="638801574">
      <w:bodyDiv w:val="1"/>
      <w:marLeft w:val="0"/>
      <w:marRight w:val="0"/>
      <w:marTop w:val="0"/>
      <w:marBottom w:val="0"/>
      <w:divBdr>
        <w:top w:val="none" w:sz="0" w:space="0" w:color="auto"/>
        <w:left w:val="none" w:sz="0" w:space="0" w:color="auto"/>
        <w:bottom w:val="none" w:sz="0" w:space="0" w:color="auto"/>
        <w:right w:val="none" w:sz="0" w:space="0" w:color="auto"/>
      </w:divBdr>
    </w:div>
    <w:div w:id="675036679">
      <w:bodyDiv w:val="1"/>
      <w:marLeft w:val="0"/>
      <w:marRight w:val="0"/>
      <w:marTop w:val="0"/>
      <w:marBottom w:val="0"/>
      <w:divBdr>
        <w:top w:val="none" w:sz="0" w:space="0" w:color="auto"/>
        <w:left w:val="none" w:sz="0" w:space="0" w:color="auto"/>
        <w:bottom w:val="none" w:sz="0" w:space="0" w:color="auto"/>
        <w:right w:val="none" w:sz="0" w:space="0" w:color="auto"/>
      </w:divBdr>
    </w:div>
    <w:div w:id="711542740">
      <w:bodyDiv w:val="1"/>
      <w:marLeft w:val="0"/>
      <w:marRight w:val="0"/>
      <w:marTop w:val="0"/>
      <w:marBottom w:val="0"/>
      <w:divBdr>
        <w:top w:val="none" w:sz="0" w:space="0" w:color="auto"/>
        <w:left w:val="none" w:sz="0" w:space="0" w:color="auto"/>
        <w:bottom w:val="none" w:sz="0" w:space="0" w:color="auto"/>
        <w:right w:val="none" w:sz="0" w:space="0" w:color="auto"/>
      </w:divBdr>
      <w:divsChild>
        <w:div w:id="2112315649">
          <w:marLeft w:val="0"/>
          <w:marRight w:val="0"/>
          <w:marTop w:val="0"/>
          <w:marBottom w:val="0"/>
          <w:divBdr>
            <w:top w:val="none" w:sz="0" w:space="0" w:color="auto"/>
            <w:left w:val="none" w:sz="0" w:space="0" w:color="auto"/>
            <w:bottom w:val="none" w:sz="0" w:space="0" w:color="auto"/>
            <w:right w:val="none" w:sz="0" w:space="0" w:color="auto"/>
          </w:divBdr>
        </w:div>
        <w:div w:id="408503211">
          <w:marLeft w:val="0"/>
          <w:marRight w:val="0"/>
          <w:marTop w:val="0"/>
          <w:marBottom w:val="0"/>
          <w:divBdr>
            <w:top w:val="none" w:sz="0" w:space="0" w:color="auto"/>
            <w:left w:val="none" w:sz="0" w:space="0" w:color="auto"/>
            <w:bottom w:val="none" w:sz="0" w:space="0" w:color="auto"/>
            <w:right w:val="none" w:sz="0" w:space="0" w:color="auto"/>
          </w:divBdr>
        </w:div>
        <w:div w:id="335379608">
          <w:marLeft w:val="0"/>
          <w:marRight w:val="0"/>
          <w:marTop w:val="0"/>
          <w:marBottom w:val="0"/>
          <w:divBdr>
            <w:top w:val="none" w:sz="0" w:space="0" w:color="auto"/>
            <w:left w:val="none" w:sz="0" w:space="0" w:color="auto"/>
            <w:bottom w:val="none" w:sz="0" w:space="0" w:color="auto"/>
            <w:right w:val="none" w:sz="0" w:space="0" w:color="auto"/>
          </w:divBdr>
        </w:div>
        <w:div w:id="41484843">
          <w:marLeft w:val="0"/>
          <w:marRight w:val="0"/>
          <w:marTop w:val="0"/>
          <w:marBottom w:val="0"/>
          <w:divBdr>
            <w:top w:val="none" w:sz="0" w:space="0" w:color="auto"/>
            <w:left w:val="none" w:sz="0" w:space="0" w:color="auto"/>
            <w:bottom w:val="none" w:sz="0" w:space="0" w:color="auto"/>
            <w:right w:val="none" w:sz="0" w:space="0" w:color="auto"/>
          </w:divBdr>
        </w:div>
      </w:divsChild>
    </w:div>
    <w:div w:id="723604603">
      <w:bodyDiv w:val="1"/>
      <w:marLeft w:val="0"/>
      <w:marRight w:val="0"/>
      <w:marTop w:val="0"/>
      <w:marBottom w:val="0"/>
      <w:divBdr>
        <w:top w:val="none" w:sz="0" w:space="0" w:color="auto"/>
        <w:left w:val="none" w:sz="0" w:space="0" w:color="auto"/>
        <w:bottom w:val="none" w:sz="0" w:space="0" w:color="auto"/>
        <w:right w:val="none" w:sz="0" w:space="0" w:color="auto"/>
      </w:divBdr>
    </w:div>
    <w:div w:id="723678949">
      <w:bodyDiv w:val="1"/>
      <w:marLeft w:val="0"/>
      <w:marRight w:val="0"/>
      <w:marTop w:val="0"/>
      <w:marBottom w:val="0"/>
      <w:divBdr>
        <w:top w:val="none" w:sz="0" w:space="0" w:color="auto"/>
        <w:left w:val="none" w:sz="0" w:space="0" w:color="auto"/>
        <w:bottom w:val="none" w:sz="0" w:space="0" w:color="auto"/>
        <w:right w:val="none" w:sz="0" w:space="0" w:color="auto"/>
      </w:divBdr>
    </w:div>
    <w:div w:id="725372122">
      <w:bodyDiv w:val="1"/>
      <w:marLeft w:val="0"/>
      <w:marRight w:val="0"/>
      <w:marTop w:val="0"/>
      <w:marBottom w:val="0"/>
      <w:divBdr>
        <w:top w:val="none" w:sz="0" w:space="0" w:color="auto"/>
        <w:left w:val="none" w:sz="0" w:space="0" w:color="auto"/>
        <w:bottom w:val="none" w:sz="0" w:space="0" w:color="auto"/>
        <w:right w:val="none" w:sz="0" w:space="0" w:color="auto"/>
      </w:divBdr>
    </w:div>
    <w:div w:id="738526426">
      <w:bodyDiv w:val="1"/>
      <w:marLeft w:val="0"/>
      <w:marRight w:val="0"/>
      <w:marTop w:val="0"/>
      <w:marBottom w:val="0"/>
      <w:divBdr>
        <w:top w:val="none" w:sz="0" w:space="0" w:color="auto"/>
        <w:left w:val="none" w:sz="0" w:space="0" w:color="auto"/>
        <w:bottom w:val="none" w:sz="0" w:space="0" w:color="auto"/>
        <w:right w:val="none" w:sz="0" w:space="0" w:color="auto"/>
      </w:divBdr>
    </w:div>
    <w:div w:id="766541309">
      <w:bodyDiv w:val="1"/>
      <w:marLeft w:val="0"/>
      <w:marRight w:val="0"/>
      <w:marTop w:val="0"/>
      <w:marBottom w:val="0"/>
      <w:divBdr>
        <w:top w:val="none" w:sz="0" w:space="0" w:color="auto"/>
        <w:left w:val="none" w:sz="0" w:space="0" w:color="auto"/>
        <w:bottom w:val="none" w:sz="0" w:space="0" w:color="auto"/>
        <w:right w:val="none" w:sz="0" w:space="0" w:color="auto"/>
      </w:divBdr>
    </w:div>
    <w:div w:id="787436733">
      <w:bodyDiv w:val="1"/>
      <w:marLeft w:val="0"/>
      <w:marRight w:val="0"/>
      <w:marTop w:val="0"/>
      <w:marBottom w:val="0"/>
      <w:divBdr>
        <w:top w:val="none" w:sz="0" w:space="0" w:color="auto"/>
        <w:left w:val="none" w:sz="0" w:space="0" w:color="auto"/>
        <w:bottom w:val="none" w:sz="0" w:space="0" w:color="auto"/>
        <w:right w:val="none" w:sz="0" w:space="0" w:color="auto"/>
      </w:divBdr>
    </w:div>
    <w:div w:id="792407131">
      <w:bodyDiv w:val="1"/>
      <w:marLeft w:val="0"/>
      <w:marRight w:val="0"/>
      <w:marTop w:val="0"/>
      <w:marBottom w:val="0"/>
      <w:divBdr>
        <w:top w:val="none" w:sz="0" w:space="0" w:color="auto"/>
        <w:left w:val="none" w:sz="0" w:space="0" w:color="auto"/>
        <w:bottom w:val="none" w:sz="0" w:space="0" w:color="auto"/>
        <w:right w:val="none" w:sz="0" w:space="0" w:color="auto"/>
      </w:divBdr>
    </w:div>
    <w:div w:id="802500864">
      <w:bodyDiv w:val="1"/>
      <w:marLeft w:val="0"/>
      <w:marRight w:val="0"/>
      <w:marTop w:val="0"/>
      <w:marBottom w:val="0"/>
      <w:divBdr>
        <w:top w:val="none" w:sz="0" w:space="0" w:color="auto"/>
        <w:left w:val="none" w:sz="0" w:space="0" w:color="auto"/>
        <w:bottom w:val="none" w:sz="0" w:space="0" w:color="auto"/>
        <w:right w:val="none" w:sz="0" w:space="0" w:color="auto"/>
      </w:divBdr>
    </w:div>
    <w:div w:id="817185809">
      <w:bodyDiv w:val="1"/>
      <w:marLeft w:val="0"/>
      <w:marRight w:val="0"/>
      <w:marTop w:val="0"/>
      <w:marBottom w:val="0"/>
      <w:divBdr>
        <w:top w:val="none" w:sz="0" w:space="0" w:color="auto"/>
        <w:left w:val="none" w:sz="0" w:space="0" w:color="auto"/>
        <w:bottom w:val="none" w:sz="0" w:space="0" w:color="auto"/>
        <w:right w:val="none" w:sz="0" w:space="0" w:color="auto"/>
      </w:divBdr>
    </w:div>
    <w:div w:id="869877787">
      <w:bodyDiv w:val="1"/>
      <w:marLeft w:val="0"/>
      <w:marRight w:val="0"/>
      <w:marTop w:val="0"/>
      <w:marBottom w:val="0"/>
      <w:divBdr>
        <w:top w:val="none" w:sz="0" w:space="0" w:color="auto"/>
        <w:left w:val="none" w:sz="0" w:space="0" w:color="auto"/>
        <w:bottom w:val="none" w:sz="0" w:space="0" w:color="auto"/>
        <w:right w:val="none" w:sz="0" w:space="0" w:color="auto"/>
      </w:divBdr>
    </w:div>
    <w:div w:id="891766132">
      <w:bodyDiv w:val="1"/>
      <w:marLeft w:val="0"/>
      <w:marRight w:val="0"/>
      <w:marTop w:val="0"/>
      <w:marBottom w:val="0"/>
      <w:divBdr>
        <w:top w:val="none" w:sz="0" w:space="0" w:color="auto"/>
        <w:left w:val="none" w:sz="0" w:space="0" w:color="auto"/>
        <w:bottom w:val="none" w:sz="0" w:space="0" w:color="auto"/>
        <w:right w:val="none" w:sz="0" w:space="0" w:color="auto"/>
      </w:divBdr>
    </w:div>
    <w:div w:id="898632383">
      <w:bodyDiv w:val="1"/>
      <w:marLeft w:val="0"/>
      <w:marRight w:val="0"/>
      <w:marTop w:val="0"/>
      <w:marBottom w:val="0"/>
      <w:divBdr>
        <w:top w:val="none" w:sz="0" w:space="0" w:color="auto"/>
        <w:left w:val="none" w:sz="0" w:space="0" w:color="auto"/>
        <w:bottom w:val="none" w:sz="0" w:space="0" w:color="auto"/>
        <w:right w:val="none" w:sz="0" w:space="0" w:color="auto"/>
      </w:divBdr>
      <w:divsChild>
        <w:div w:id="305471755">
          <w:marLeft w:val="0"/>
          <w:marRight w:val="0"/>
          <w:marTop w:val="0"/>
          <w:marBottom w:val="0"/>
          <w:divBdr>
            <w:top w:val="none" w:sz="0" w:space="0" w:color="auto"/>
            <w:left w:val="none" w:sz="0" w:space="0" w:color="auto"/>
            <w:bottom w:val="none" w:sz="0" w:space="0" w:color="auto"/>
            <w:right w:val="none" w:sz="0" w:space="0" w:color="auto"/>
          </w:divBdr>
        </w:div>
        <w:div w:id="821508005">
          <w:marLeft w:val="0"/>
          <w:marRight w:val="0"/>
          <w:marTop w:val="0"/>
          <w:marBottom w:val="0"/>
          <w:divBdr>
            <w:top w:val="none" w:sz="0" w:space="0" w:color="auto"/>
            <w:left w:val="none" w:sz="0" w:space="0" w:color="auto"/>
            <w:bottom w:val="none" w:sz="0" w:space="0" w:color="auto"/>
            <w:right w:val="none" w:sz="0" w:space="0" w:color="auto"/>
          </w:divBdr>
        </w:div>
        <w:div w:id="1266503948">
          <w:marLeft w:val="0"/>
          <w:marRight w:val="0"/>
          <w:marTop w:val="0"/>
          <w:marBottom w:val="0"/>
          <w:divBdr>
            <w:top w:val="none" w:sz="0" w:space="0" w:color="auto"/>
            <w:left w:val="none" w:sz="0" w:space="0" w:color="auto"/>
            <w:bottom w:val="none" w:sz="0" w:space="0" w:color="auto"/>
            <w:right w:val="none" w:sz="0" w:space="0" w:color="auto"/>
          </w:divBdr>
        </w:div>
        <w:div w:id="1740863937">
          <w:marLeft w:val="0"/>
          <w:marRight w:val="0"/>
          <w:marTop w:val="0"/>
          <w:marBottom w:val="0"/>
          <w:divBdr>
            <w:top w:val="none" w:sz="0" w:space="0" w:color="auto"/>
            <w:left w:val="none" w:sz="0" w:space="0" w:color="auto"/>
            <w:bottom w:val="none" w:sz="0" w:space="0" w:color="auto"/>
            <w:right w:val="none" w:sz="0" w:space="0" w:color="auto"/>
          </w:divBdr>
        </w:div>
        <w:div w:id="343478075">
          <w:marLeft w:val="0"/>
          <w:marRight w:val="0"/>
          <w:marTop w:val="0"/>
          <w:marBottom w:val="0"/>
          <w:divBdr>
            <w:top w:val="none" w:sz="0" w:space="0" w:color="auto"/>
            <w:left w:val="none" w:sz="0" w:space="0" w:color="auto"/>
            <w:bottom w:val="none" w:sz="0" w:space="0" w:color="auto"/>
            <w:right w:val="none" w:sz="0" w:space="0" w:color="auto"/>
          </w:divBdr>
        </w:div>
        <w:div w:id="1769738715">
          <w:marLeft w:val="0"/>
          <w:marRight w:val="0"/>
          <w:marTop w:val="0"/>
          <w:marBottom w:val="0"/>
          <w:divBdr>
            <w:top w:val="none" w:sz="0" w:space="0" w:color="auto"/>
            <w:left w:val="none" w:sz="0" w:space="0" w:color="auto"/>
            <w:bottom w:val="none" w:sz="0" w:space="0" w:color="auto"/>
            <w:right w:val="none" w:sz="0" w:space="0" w:color="auto"/>
          </w:divBdr>
        </w:div>
        <w:div w:id="162668004">
          <w:marLeft w:val="0"/>
          <w:marRight w:val="0"/>
          <w:marTop w:val="0"/>
          <w:marBottom w:val="0"/>
          <w:divBdr>
            <w:top w:val="none" w:sz="0" w:space="0" w:color="auto"/>
            <w:left w:val="none" w:sz="0" w:space="0" w:color="auto"/>
            <w:bottom w:val="none" w:sz="0" w:space="0" w:color="auto"/>
            <w:right w:val="none" w:sz="0" w:space="0" w:color="auto"/>
          </w:divBdr>
        </w:div>
        <w:div w:id="950094264">
          <w:marLeft w:val="0"/>
          <w:marRight w:val="0"/>
          <w:marTop w:val="0"/>
          <w:marBottom w:val="0"/>
          <w:divBdr>
            <w:top w:val="none" w:sz="0" w:space="0" w:color="auto"/>
            <w:left w:val="none" w:sz="0" w:space="0" w:color="auto"/>
            <w:bottom w:val="none" w:sz="0" w:space="0" w:color="auto"/>
            <w:right w:val="none" w:sz="0" w:space="0" w:color="auto"/>
          </w:divBdr>
        </w:div>
      </w:divsChild>
    </w:div>
    <w:div w:id="906576981">
      <w:bodyDiv w:val="1"/>
      <w:marLeft w:val="0"/>
      <w:marRight w:val="0"/>
      <w:marTop w:val="0"/>
      <w:marBottom w:val="0"/>
      <w:divBdr>
        <w:top w:val="none" w:sz="0" w:space="0" w:color="auto"/>
        <w:left w:val="none" w:sz="0" w:space="0" w:color="auto"/>
        <w:bottom w:val="none" w:sz="0" w:space="0" w:color="auto"/>
        <w:right w:val="none" w:sz="0" w:space="0" w:color="auto"/>
      </w:divBdr>
    </w:div>
    <w:div w:id="913590208">
      <w:bodyDiv w:val="1"/>
      <w:marLeft w:val="0"/>
      <w:marRight w:val="0"/>
      <w:marTop w:val="0"/>
      <w:marBottom w:val="0"/>
      <w:divBdr>
        <w:top w:val="none" w:sz="0" w:space="0" w:color="auto"/>
        <w:left w:val="none" w:sz="0" w:space="0" w:color="auto"/>
        <w:bottom w:val="none" w:sz="0" w:space="0" w:color="auto"/>
        <w:right w:val="none" w:sz="0" w:space="0" w:color="auto"/>
      </w:divBdr>
      <w:divsChild>
        <w:div w:id="383531983">
          <w:marLeft w:val="0"/>
          <w:marRight w:val="0"/>
          <w:marTop w:val="0"/>
          <w:marBottom w:val="0"/>
          <w:divBdr>
            <w:top w:val="none" w:sz="0" w:space="0" w:color="auto"/>
            <w:left w:val="none" w:sz="0" w:space="0" w:color="auto"/>
            <w:bottom w:val="none" w:sz="0" w:space="0" w:color="auto"/>
            <w:right w:val="none" w:sz="0" w:space="0" w:color="auto"/>
          </w:divBdr>
        </w:div>
        <w:div w:id="275868210">
          <w:marLeft w:val="0"/>
          <w:marRight w:val="0"/>
          <w:marTop w:val="0"/>
          <w:marBottom w:val="0"/>
          <w:divBdr>
            <w:top w:val="none" w:sz="0" w:space="0" w:color="auto"/>
            <w:left w:val="none" w:sz="0" w:space="0" w:color="auto"/>
            <w:bottom w:val="none" w:sz="0" w:space="0" w:color="auto"/>
            <w:right w:val="none" w:sz="0" w:space="0" w:color="auto"/>
          </w:divBdr>
        </w:div>
      </w:divsChild>
    </w:div>
    <w:div w:id="939607939">
      <w:bodyDiv w:val="1"/>
      <w:marLeft w:val="0"/>
      <w:marRight w:val="0"/>
      <w:marTop w:val="0"/>
      <w:marBottom w:val="0"/>
      <w:divBdr>
        <w:top w:val="none" w:sz="0" w:space="0" w:color="auto"/>
        <w:left w:val="none" w:sz="0" w:space="0" w:color="auto"/>
        <w:bottom w:val="none" w:sz="0" w:space="0" w:color="auto"/>
        <w:right w:val="none" w:sz="0" w:space="0" w:color="auto"/>
      </w:divBdr>
      <w:divsChild>
        <w:div w:id="1488595816">
          <w:marLeft w:val="0"/>
          <w:marRight w:val="0"/>
          <w:marTop w:val="0"/>
          <w:marBottom w:val="0"/>
          <w:divBdr>
            <w:top w:val="none" w:sz="0" w:space="0" w:color="auto"/>
            <w:left w:val="none" w:sz="0" w:space="0" w:color="auto"/>
            <w:bottom w:val="none" w:sz="0" w:space="0" w:color="auto"/>
            <w:right w:val="none" w:sz="0" w:space="0" w:color="auto"/>
          </w:divBdr>
          <w:divsChild>
            <w:div w:id="951941678">
              <w:marLeft w:val="0"/>
              <w:marRight w:val="0"/>
              <w:marTop w:val="0"/>
              <w:marBottom w:val="0"/>
              <w:divBdr>
                <w:top w:val="none" w:sz="0" w:space="0" w:color="auto"/>
                <w:left w:val="none" w:sz="0" w:space="0" w:color="auto"/>
                <w:bottom w:val="none" w:sz="0" w:space="0" w:color="auto"/>
                <w:right w:val="none" w:sz="0" w:space="0" w:color="auto"/>
              </w:divBdr>
            </w:div>
          </w:divsChild>
        </w:div>
        <w:div w:id="83383323">
          <w:marLeft w:val="0"/>
          <w:marRight w:val="0"/>
          <w:marTop w:val="0"/>
          <w:marBottom w:val="0"/>
          <w:divBdr>
            <w:top w:val="none" w:sz="0" w:space="0" w:color="auto"/>
            <w:left w:val="none" w:sz="0" w:space="0" w:color="auto"/>
            <w:bottom w:val="none" w:sz="0" w:space="0" w:color="auto"/>
            <w:right w:val="none" w:sz="0" w:space="0" w:color="auto"/>
          </w:divBdr>
          <w:divsChild>
            <w:div w:id="366637614">
              <w:marLeft w:val="0"/>
              <w:marRight w:val="0"/>
              <w:marTop w:val="0"/>
              <w:marBottom w:val="0"/>
              <w:divBdr>
                <w:top w:val="none" w:sz="0" w:space="0" w:color="auto"/>
                <w:left w:val="none" w:sz="0" w:space="0" w:color="auto"/>
                <w:bottom w:val="none" w:sz="0" w:space="0" w:color="auto"/>
                <w:right w:val="none" w:sz="0" w:space="0" w:color="auto"/>
              </w:divBdr>
              <w:divsChild>
                <w:div w:id="355470174">
                  <w:marLeft w:val="0"/>
                  <w:marRight w:val="0"/>
                  <w:marTop w:val="0"/>
                  <w:marBottom w:val="0"/>
                  <w:divBdr>
                    <w:top w:val="none" w:sz="0" w:space="0" w:color="auto"/>
                    <w:left w:val="none" w:sz="0" w:space="0" w:color="auto"/>
                    <w:bottom w:val="none" w:sz="0" w:space="0" w:color="auto"/>
                    <w:right w:val="none" w:sz="0" w:space="0" w:color="auto"/>
                  </w:divBdr>
                  <w:divsChild>
                    <w:div w:id="433551409">
                      <w:marLeft w:val="0"/>
                      <w:marRight w:val="0"/>
                      <w:marTop w:val="0"/>
                      <w:marBottom w:val="0"/>
                      <w:divBdr>
                        <w:top w:val="none" w:sz="0" w:space="0" w:color="auto"/>
                        <w:left w:val="none" w:sz="0" w:space="0" w:color="auto"/>
                        <w:bottom w:val="none" w:sz="0" w:space="0" w:color="auto"/>
                        <w:right w:val="none" w:sz="0" w:space="0" w:color="auto"/>
                      </w:divBdr>
                      <w:divsChild>
                        <w:div w:id="1633097196">
                          <w:marLeft w:val="0"/>
                          <w:marRight w:val="0"/>
                          <w:marTop w:val="0"/>
                          <w:marBottom w:val="0"/>
                          <w:divBdr>
                            <w:top w:val="none" w:sz="0" w:space="0" w:color="auto"/>
                            <w:left w:val="none" w:sz="0" w:space="0" w:color="auto"/>
                            <w:bottom w:val="none" w:sz="0" w:space="0" w:color="auto"/>
                            <w:right w:val="none" w:sz="0" w:space="0" w:color="auto"/>
                          </w:divBdr>
                          <w:divsChild>
                            <w:div w:id="1847019818">
                              <w:marLeft w:val="0"/>
                              <w:marRight w:val="0"/>
                              <w:marTop w:val="0"/>
                              <w:marBottom w:val="0"/>
                              <w:divBdr>
                                <w:top w:val="none" w:sz="0" w:space="0" w:color="auto"/>
                                <w:left w:val="none" w:sz="0" w:space="0" w:color="auto"/>
                                <w:bottom w:val="none" w:sz="0" w:space="0" w:color="auto"/>
                                <w:right w:val="none" w:sz="0" w:space="0" w:color="auto"/>
                              </w:divBdr>
                              <w:divsChild>
                                <w:div w:id="1735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581354">
      <w:bodyDiv w:val="1"/>
      <w:marLeft w:val="0"/>
      <w:marRight w:val="0"/>
      <w:marTop w:val="0"/>
      <w:marBottom w:val="0"/>
      <w:divBdr>
        <w:top w:val="none" w:sz="0" w:space="0" w:color="auto"/>
        <w:left w:val="none" w:sz="0" w:space="0" w:color="auto"/>
        <w:bottom w:val="none" w:sz="0" w:space="0" w:color="auto"/>
        <w:right w:val="none" w:sz="0" w:space="0" w:color="auto"/>
      </w:divBdr>
      <w:divsChild>
        <w:div w:id="365984293">
          <w:marLeft w:val="0"/>
          <w:marRight w:val="0"/>
          <w:marTop w:val="0"/>
          <w:marBottom w:val="0"/>
          <w:divBdr>
            <w:top w:val="none" w:sz="0" w:space="0" w:color="auto"/>
            <w:left w:val="none" w:sz="0" w:space="0" w:color="auto"/>
            <w:bottom w:val="none" w:sz="0" w:space="0" w:color="auto"/>
            <w:right w:val="none" w:sz="0" w:space="0" w:color="auto"/>
          </w:divBdr>
          <w:divsChild>
            <w:div w:id="2074237935">
              <w:marLeft w:val="0"/>
              <w:marRight w:val="0"/>
              <w:marTop w:val="0"/>
              <w:marBottom w:val="0"/>
              <w:divBdr>
                <w:top w:val="none" w:sz="0" w:space="0" w:color="auto"/>
                <w:left w:val="none" w:sz="0" w:space="0" w:color="auto"/>
                <w:bottom w:val="none" w:sz="0" w:space="0" w:color="auto"/>
                <w:right w:val="none" w:sz="0" w:space="0" w:color="auto"/>
              </w:divBdr>
            </w:div>
          </w:divsChild>
        </w:div>
        <w:div w:id="1679580392">
          <w:marLeft w:val="0"/>
          <w:marRight w:val="0"/>
          <w:marTop w:val="0"/>
          <w:marBottom w:val="0"/>
          <w:divBdr>
            <w:top w:val="none" w:sz="0" w:space="0" w:color="auto"/>
            <w:left w:val="none" w:sz="0" w:space="0" w:color="auto"/>
            <w:bottom w:val="none" w:sz="0" w:space="0" w:color="auto"/>
            <w:right w:val="none" w:sz="0" w:space="0" w:color="auto"/>
          </w:divBdr>
          <w:divsChild>
            <w:div w:id="398787490">
              <w:marLeft w:val="0"/>
              <w:marRight w:val="0"/>
              <w:marTop w:val="0"/>
              <w:marBottom w:val="0"/>
              <w:divBdr>
                <w:top w:val="none" w:sz="0" w:space="0" w:color="auto"/>
                <w:left w:val="none" w:sz="0" w:space="0" w:color="auto"/>
                <w:bottom w:val="none" w:sz="0" w:space="0" w:color="auto"/>
                <w:right w:val="none" w:sz="0" w:space="0" w:color="auto"/>
              </w:divBdr>
            </w:div>
          </w:divsChild>
        </w:div>
        <w:div w:id="2115973394">
          <w:marLeft w:val="0"/>
          <w:marRight w:val="0"/>
          <w:marTop w:val="0"/>
          <w:marBottom w:val="0"/>
          <w:divBdr>
            <w:top w:val="none" w:sz="0" w:space="0" w:color="auto"/>
            <w:left w:val="none" w:sz="0" w:space="0" w:color="auto"/>
            <w:bottom w:val="none" w:sz="0" w:space="0" w:color="auto"/>
            <w:right w:val="none" w:sz="0" w:space="0" w:color="auto"/>
          </w:divBdr>
          <w:divsChild>
            <w:div w:id="1119493032">
              <w:marLeft w:val="0"/>
              <w:marRight w:val="0"/>
              <w:marTop w:val="0"/>
              <w:marBottom w:val="0"/>
              <w:divBdr>
                <w:top w:val="none" w:sz="0" w:space="0" w:color="auto"/>
                <w:left w:val="none" w:sz="0" w:space="0" w:color="auto"/>
                <w:bottom w:val="none" w:sz="0" w:space="0" w:color="auto"/>
                <w:right w:val="none" w:sz="0" w:space="0" w:color="auto"/>
              </w:divBdr>
            </w:div>
          </w:divsChild>
        </w:div>
        <w:div w:id="1566329891">
          <w:marLeft w:val="0"/>
          <w:marRight w:val="0"/>
          <w:marTop w:val="0"/>
          <w:marBottom w:val="0"/>
          <w:divBdr>
            <w:top w:val="none" w:sz="0" w:space="0" w:color="auto"/>
            <w:left w:val="none" w:sz="0" w:space="0" w:color="auto"/>
            <w:bottom w:val="none" w:sz="0" w:space="0" w:color="auto"/>
            <w:right w:val="none" w:sz="0" w:space="0" w:color="auto"/>
          </w:divBdr>
          <w:divsChild>
            <w:div w:id="236477002">
              <w:marLeft w:val="0"/>
              <w:marRight w:val="0"/>
              <w:marTop w:val="0"/>
              <w:marBottom w:val="0"/>
              <w:divBdr>
                <w:top w:val="none" w:sz="0" w:space="0" w:color="auto"/>
                <w:left w:val="none" w:sz="0" w:space="0" w:color="auto"/>
                <w:bottom w:val="none" w:sz="0" w:space="0" w:color="auto"/>
                <w:right w:val="none" w:sz="0" w:space="0" w:color="auto"/>
              </w:divBdr>
            </w:div>
          </w:divsChild>
        </w:div>
        <w:div w:id="1765540313">
          <w:marLeft w:val="0"/>
          <w:marRight w:val="0"/>
          <w:marTop w:val="0"/>
          <w:marBottom w:val="0"/>
          <w:divBdr>
            <w:top w:val="none" w:sz="0" w:space="0" w:color="auto"/>
            <w:left w:val="none" w:sz="0" w:space="0" w:color="auto"/>
            <w:bottom w:val="none" w:sz="0" w:space="0" w:color="auto"/>
            <w:right w:val="none" w:sz="0" w:space="0" w:color="auto"/>
          </w:divBdr>
          <w:divsChild>
            <w:div w:id="42800859">
              <w:marLeft w:val="0"/>
              <w:marRight w:val="0"/>
              <w:marTop w:val="0"/>
              <w:marBottom w:val="0"/>
              <w:divBdr>
                <w:top w:val="none" w:sz="0" w:space="0" w:color="auto"/>
                <w:left w:val="none" w:sz="0" w:space="0" w:color="auto"/>
                <w:bottom w:val="none" w:sz="0" w:space="0" w:color="auto"/>
                <w:right w:val="none" w:sz="0" w:space="0" w:color="auto"/>
              </w:divBdr>
            </w:div>
          </w:divsChild>
        </w:div>
        <w:div w:id="364403114">
          <w:marLeft w:val="0"/>
          <w:marRight w:val="0"/>
          <w:marTop w:val="0"/>
          <w:marBottom w:val="0"/>
          <w:divBdr>
            <w:top w:val="none" w:sz="0" w:space="0" w:color="auto"/>
            <w:left w:val="none" w:sz="0" w:space="0" w:color="auto"/>
            <w:bottom w:val="none" w:sz="0" w:space="0" w:color="auto"/>
            <w:right w:val="none" w:sz="0" w:space="0" w:color="auto"/>
          </w:divBdr>
          <w:divsChild>
            <w:div w:id="2058894501">
              <w:marLeft w:val="0"/>
              <w:marRight w:val="0"/>
              <w:marTop w:val="0"/>
              <w:marBottom w:val="0"/>
              <w:divBdr>
                <w:top w:val="none" w:sz="0" w:space="0" w:color="auto"/>
                <w:left w:val="none" w:sz="0" w:space="0" w:color="auto"/>
                <w:bottom w:val="none" w:sz="0" w:space="0" w:color="auto"/>
                <w:right w:val="none" w:sz="0" w:space="0" w:color="auto"/>
              </w:divBdr>
            </w:div>
          </w:divsChild>
        </w:div>
        <w:div w:id="1925719787">
          <w:marLeft w:val="0"/>
          <w:marRight w:val="0"/>
          <w:marTop w:val="0"/>
          <w:marBottom w:val="0"/>
          <w:divBdr>
            <w:top w:val="none" w:sz="0" w:space="0" w:color="auto"/>
            <w:left w:val="none" w:sz="0" w:space="0" w:color="auto"/>
            <w:bottom w:val="none" w:sz="0" w:space="0" w:color="auto"/>
            <w:right w:val="none" w:sz="0" w:space="0" w:color="auto"/>
          </w:divBdr>
          <w:divsChild>
            <w:div w:id="2000881968">
              <w:marLeft w:val="0"/>
              <w:marRight w:val="0"/>
              <w:marTop w:val="0"/>
              <w:marBottom w:val="0"/>
              <w:divBdr>
                <w:top w:val="none" w:sz="0" w:space="0" w:color="auto"/>
                <w:left w:val="none" w:sz="0" w:space="0" w:color="auto"/>
                <w:bottom w:val="none" w:sz="0" w:space="0" w:color="auto"/>
                <w:right w:val="none" w:sz="0" w:space="0" w:color="auto"/>
              </w:divBdr>
            </w:div>
          </w:divsChild>
        </w:div>
        <w:div w:id="1220750571">
          <w:marLeft w:val="0"/>
          <w:marRight w:val="0"/>
          <w:marTop w:val="0"/>
          <w:marBottom w:val="0"/>
          <w:divBdr>
            <w:top w:val="none" w:sz="0" w:space="0" w:color="auto"/>
            <w:left w:val="none" w:sz="0" w:space="0" w:color="auto"/>
            <w:bottom w:val="none" w:sz="0" w:space="0" w:color="auto"/>
            <w:right w:val="none" w:sz="0" w:space="0" w:color="auto"/>
          </w:divBdr>
          <w:divsChild>
            <w:div w:id="98572185">
              <w:marLeft w:val="0"/>
              <w:marRight w:val="0"/>
              <w:marTop w:val="0"/>
              <w:marBottom w:val="0"/>
              <w:divBdr>
                <w:top w:val="none" w:sz="0" w:space="0" w:color="auto"/>
                <w:left w:val="none" w:sz="0" w:space="0" w:color="auto"/>
                <w:bottom w:val="none" w:sz="0" w:space="0" w:color="auto"/>
                <w:right w:val="none" w:sz="0" w:space="0" w:color="auto"/>
              </w:divBdr>
            </w:div>
          </w:divsChild>
        </w:div>
        <w:div w:id="1429890128">
          <w:marLeft w:val="0"/>
          <w:marRight w:val="0"/>
          <w:marTop w:val="0"/>
          <w:marBottom w:val="0"/>
          <w:divBdr>
            <w:top w:val="none" w:sz="0" w:space="0" w:color="auto"/>
            <w:left w:val="none" w:sz="0" w:space="0" w:color="auto"/>
            <w:bottom w:val="none" w:sz="0" w:space="0" w:color="auto"/>
            <w:right w:val="none" w:sz="0" w:space="0" w:color="auto"/>
          </w:divBdr>
          <w:divsChild>
            <w:div w:id="1495073701">
              <w:marLeft w:val="0"/>
              <w:marRight w:val="0"/>
              <w:marTop w:val="0"/>
              <w:marBottom w:val="0"/>
              <w:divBdr>
                <w:top w:val="none" w:sz="0" w:space="0" w:color="auto"/>
                <w:left w:val="none" w:sz="0" w:space="0" w:color="auto"/>
                <w:bottom w:val="none" w:sz="0" w:space="0" w:color="auto"/>
                <w:right w:val="none" w:sz="0" w:space="0" w:color="auto"/>
              </w:divBdr>
            </w:div>
          </w:divsChild>
        </w:div>
        <w:div w:id="757286617">
          <w:marLeft w:val="0"/>
          <w:marRight w:val="0"/>
          <w:marTop w:val="0"/>
          <w:marBottom w:val="0"/>
          <w:divBdr>
            <w:top w:val="none" w:sz="0" w:space="0" w:color="auto"/>
            <w:left w:val="none" w:sz="0" w:space="0" w:color="auto"/>
            <w:bottom w:val="none" w:sz="0" w:space="0" w:color="auto"/>
            <w:right w:val="none" w:sz="0" w:space="0" w:color="auto"/>
          </w:divBdr>
          <w:divsChild>
            <w:div w:id="2122987588">
              <w:marLeft w:val="0"/>
              <w:marRight w:val="0"/>
              <w:marTop w:val="0"/>
              <w:marBottom w:val="0"/>
              <w:divBdr>
                <w:top w:val="none" w:sz="0" w:space="0" w:color="auto"/>
                <w:left w:val="none" w:sz="0" w:space="0" w:color="auto"/>
                <w:bottom w:val="none" w:sz="0" w:space="0" w:color="auto"/>
                <w:right w:val="none" w:sz="0" w:space="0" w:color="auto"/>
              </w:divBdr>
            </w:div>
          </w:divsChild>
        </w:div>
        <w:div w:id="1328628971">
          <w:marLeft w:val="0"/>
          <w:marRight w:val="0"/>
          <w:marTop w:val="0"/>
          <w:marBottom w:val="0"/>
          <w:divBdr>
            <w:top w:val="none" w:sz="0" w:space="0" w:color="auto"/>
            <w:left w:val="none" w:sz="0" w:space="0" w:color="auto"/>
            <w:bottom w:val="none" w:sz="0" w:space="0" w:color="auto"/>
            <w:right w:val="none" w:sz="0" w:space="0" w:color="auto"/>
          </w:divBdr>
          <w:divsChild>
            <w:div w:id="470098948">
              <w:marLeft w:val="0"/>
              <w:marRight w:val="0"/>
              <w:marTop w:val="0"/>
              <w:marBottom w:val="0"/>
              <w:divBdr>
                <w:top w:val="none" w:sz="0" w:space="0" w:color="auto"/>
                <w:left w:val="none" w:sz="0" w:space="0" w:color="auto"/>
                <w:bottom w:val="none" w:sz="0" w:space="0" w:color="auto"/>
                <w:right w:val="none" w:sz="0" w:space="0" w:color="auto"/>
              </w:divBdr>
            </w:div>
          </w:divsChild>
        </w:div>
        <w:div w:id="1248618626">
          <w:marLeft w:val="0"/>
          <w:marRight w:val="0"/>
          <w:marTop w:val="0"/>
          <w:marBottom w:val="0"/>
          <w:divBdr>
            <w:top w:val="none" w:sz="0" w:space="0" w:color="auto"/>
            <w:left w:val="none" w:sz="0" w:space="0" w:color="auto"/>
            <w:bottom w:val="none" w:sz="0" w:space="0" w:color="auto"/>
            <w:right w:val="none" w:sz="0" w:space="0" w:color="auto"/>
          </w:divBdr>
          <w:divsChild>
            <w:div w:id="307980571">
              <w:marLeft w:val="0"/>
              <w:marRight w:val="0"/>
              <w:marTop w:val="0"/>
              <w:marBottom w:val="0"/>
              <w:divBdr>
                <w:top w:val="none" w:sz="0" w:space="0" w:color="auto"/>
                <w:left w:val="none" w:sz="0" w:space="0" w:color="auto"/>
                <w:bottom w:val="none" w:sz="0" w:space="0" w:color="auto"/>
                <w:right w:val="none" w:sz="0" w:space="0" w:color="auto"/>
              </w:divBdr>
            </w:div>
          </w:divsChild>
        </w:div>
        <w:div w:id="1975982686">
          <w:marLeft w:val="0"/>
          <w:marRight w:val="0"/>
          <w:marTop w:val="0"/>
          <w:marBottom w:val="0"/>
          <w:divBdr>
            <w:top w:val="none" w:sz="0" w:space="0" w:color="auto"/>
            <w:left w:val="none" w:sz="0" w:space="0" w:color="auto"/>
            <w:bottom w:val="none" w:sz="0" w:space="0" w:color="auto"/>
            <w:right w:val="none" w:sz="0" w:space="0" w:color="auto"/>
          </w:divBdr>
          <w:divsChild>
            <w:div w:id="1948267597">
              <w:marLeft w:val="0"/>
              <w:marRight w:val="0"/>
              <w:marTop w:val="0"/>
              <w:marBottom w:val="0"/>
              <w:divBdr>
                <w:top w:val="none" w:sz="0" w:space="0" w:color="auto"/>
                <w:left w:val="none" w:sz="0" w:space="0" w:color="auto"/>
                <w:bottom w:val="none" w:sz="0" w:space="0" w:color="auto"/>
                <w:right w:val="none" w:sz="0" w:space="0" w:color="auto"/>
              </w:divBdr>
            </w:div>
          </w:divsChild>
        </w:div>
        <w:div w:id="964852726">
          <w:marLeft w:val="0"/>
          <w:marRight w:val="0"/>
          <w:marTop w:val="0"/>
          <w:marBottom w:val="0"/>
          <w:divBdr>
            <w:top w:val="none" w:sz="0" w:space="0" w:color="auto"/>
            <w:left w:val="none" w:sz="0" w:space="0" w:color="auto"/>
            <w:bottom w:val="none" w:sz="0" w:space="0" w:color="auto"/>
            <w:right w:val="none" w:sz="0" w:space="0" w:color="auto"/>
          </w:divBdr>
          <w:divsChild>
            <w:div w:id="340282715">
              <w:marLeft w:val="0"/>
              <w:marRight w:val="0"/>
              <w:marTop w:val="0"/>
              <w:marBottom w:val="0"/>
              <w:divBdr>
                <w:top w:val="none" w:sz="0" w:space="0" w:color="auto"/>
                <w:left w:val="none" w:sz="0" w:space="0" w:color="auto"/>
                <w:bottom w:val="none" w:sz="0" w:space="0" w:color="auto"/>
                <w:right w:val="none" w:sz="0" w:space="0" w:color="auto"/>
              </w:divBdr>
            </w:div>
          </w:divsChild>
        </w:div>
        <w:div w:id="397363190">
          <w:marLeft w:val="0"/>
          <w:marRight w:val="0"/>
          <w:marTop w:val="0"/>
          <w:marBottom w:val="0"/>
          <w:divBdr>
            <w:top w:val="none" w:sz="0" w:space="0" w:color="auto"/>
            <w:left w:val="none" w:sz="0" w:space="0" w:color="auto"/>
            <w:bottom w:val="none" w:sz="0" w:space="0" w:color="auto"/>
            <w:right w:val="none" w:sz="0" w:space="0" w:color="auto"/>
          </w:divBdr>
          <w:divsChild>
            <w:div w:id="124783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8544">
      <w:bodyDiv w:val="1"/>
      <w:marLeft w:val="0"/>
      <w:marRight w:val="0"/>
      <w:marTop w:val="0"/>
      <w:marBottom w:val="0"/>
      <w:divBdr>
        <w:top w:val="none" w:sz="0" w:space="0" w:color="auto"/>
        <w:left w:val="none" w:sz="0" w:space="0" w:color="auto"/>
        <w:bottom w:val="none" w:sz="0" w:space="0" w:color="auto"/>
        <w:right w:val="none" w:sz="0" w:space="0" w:color="auto"/>
      </w:divBdr>
    </w:div>
    <w:div w:id="974680607">
      <w:bodyDiv w:val="1"/>
      <w:marLeft w:val="0"/>
      <w:marRight w:val="0"/>
      <w:marTop w:val="0"/>
      <w:marBottom w:val="0"/>
      <w:divBdr>
        <w:top w:val="none" w:sz="0" w:space="0" w:color="auto"/>
        <w:left w:val="none" w:sz="0" w:space="0" w:color="auto"/>
        <w:bottom w:val="none" w:sz="0" w:space="0" w:color="auto"/>
        <w:right w:val="none" w:sz="0" w:space="0" w:color="auto"/>
      </w:divBdr>
    </w:div>
    <w:div w:id="983970253">
      <w:bodyDiv w:val="1"/>
      <w:marLeft w:val="0"/>
      <w:marRight w:val="0"/>
      <w:marTop w:val="0"/>
      <w:marBottom w:val="0"/>
      <w:divBdr>
        <w:top w:val="none" w:sz="0" w:space="0" w:color="auto"/>
        <w:left w:val="none" w:sz="0" w:space="0" w:color="auto"/>
        <w:bottom w:val="none" w:sz="0" w:space="0" w:color="auto"/>
        <w:right w:val="none" w:sz="0" w:space="0" w:color="auto"/>
      </w:divBdr>
    </w:div>
    <w:div w:id="990595145">
      <w:bodyDiv w:val="1"/>
      <w:marLeft w:val="0"/>
      <w:marRight w:val="0"/>
      <w:marTop w:val="0"/>
      <w:marBottom w:val="0"/>
      <w:divBdr>
        <w:top w:val="none" w:sz="0" w:space="0" w:color="auto"/>
        <w:left w:val="none" w:sz="0" w:space="0" w:color="auto"/>
        <w:bottom w:val="none" w:sz="0" w:space="0" w:color="auto"/>
        <w:right w:val="none" w:sz="0" w:space="0" w:color="auto"/>
      </w:divBdr>
    </w:div>
    <w:div w:id="997923914">
      <w:bodyDiv w:val="1"/>
      <w:marLeft w:val="0"/>
      <w:marRight w:val="0"/>
      <w:marTop w:val="0"/>
      <w:marBottom w:val="0"/>
      <w:divBdr>
        <w:top w:val="none" w:sz="0" w:space="0" w:color="auto"/>
        <w:left w:val="none" w:sz="0" w:space="0" w:color="auto"/>
        <w:bottom w:val="none" w:sz="0" w:space="0" w:color="auto"/>
        <w:right w:val="none" w:sz="0" w:space="0" w:color="auto"/>
      </w:divBdr>
    </w:div>
    <w:div w:id="1013073218">
      <w:bodyDiv w:val="1"/>
      <w:marLeft w:val="0"/>
      <w:marRight w:val="0"/>
      <w:marTop w:val="0"/>
      <w:marBottom w:val="0"/>
      <w:divBdr>
        <w:top w:val="none" w:sz="0" w:space="0" w:color="auto"/>
        <w:left w:val="none" w:sz="0" w:space="0" w:color="auto"/>
        <w:bottom w:val="none" w:sz="0" w:space="0" w:color="auto"/>
        <w:right w:val="none" w:sz="0" w:space="0" w:color="auto"/>
      </w:divBdr>
    </w:div>
    <w:div w:id="1031298518">
      <w:bodyDiv w:val="1"/>
      <w:marLeft w:val="0"/>
      <w:marRight w:val="0"/>
      <w:marTop w:val="0"/>
      <w:marBottom w:val="0"/>
      <w:divBdr>
        <w:top w:val="none" w:sz="0" w:space="0" w:color="auto"/>
        <w:left w:val="none" w:sz="0" w:space="0" w:color="auto"/>
        <w:bottom w:val="none" w:sz="0" w:space="0" w:color="auto"/>
        <w:right w:val="none" w:sz="0" w:space="0" w:color="auto"/>
      </w:divBdr>
    </w:div>
    <w:div w:id="1081096226">
      <w:bodyDiv w:val="1"/>
      <w:marLeft w:val="0"/>
      <w:marRight w:val="0"/>
      <w:marTop w:val="0"/>
      <w:marBottom w:val="0"/>
      <w:divBdr>
        <w:top w:val="none" w:sz="0" w:space="0" w:color="auto"/>
        <w:left w:val="none" w:sz="0" w:space="0" w:color="auto"/>
        <w:bottom w:val="none" w:sz="0" w:space="0" w:color="auto"/>
        <w:right w:val="none" w:sz="0" w:space="0" w:color="auto"/>
      </w:divBdr>
    </w:div>
    <w:div w:id="1098217842">
      <w:bodyDiv w:val="1"/>
      <w:marLeft w:val="0"/>
      <w:marRight w:val="0"/>
      <w:marTop w:val="0"/>
      <w:marBottom w:val="0"/>
      <w:divBdr>
        <w:top w:val="none" w:sz="0" w:space="0" w:color="auto"/>
        <w:left w:val="none" w:sz="0" w:space="0" w:color="auto"/>
        <w:bottom w:val="none" w:sz="0" w:space="0" w:color="auto"/>
        <w:right w:val="none" w:sz="0" w:space="0" w:color="auto"/>
      </w:divBdr>
    </w:div>
    <w:div w:id="1131897927">
      <w:bodyDiv w:val="1"/>
      <w:marLeft w:val="0"/>
      <w:marRight w:val="0"/>
      <w:marTop w:val="0"/>
      <w:marBottom w:val="0"/>
      <w:divBdr>
        <w:top w:val="none" w:sz="0" w:space="0" w:color="auto"/>
        <w:left w:val="none" w:sz="0" w:space="0" w:color="auto"/>
        <w:bottom w:val="none" w:sz="0" w:space="0" w:color="auto"/>
        <w:right w:val="none" w:sz="0" w:space="0" w:color="auto"/>
      </w:divBdr>
    </w:div>
    <w:div w:id="1133133644">
      <w:bodyDiv w:val="1"/>
      <w:marLeft w:val="0"/>
      <w:marRight w:val="0"/>
      <w:marTop w:val="0"/>
      <w:marBottom w:val="0"/>
      <w:divBdr>
        <w:top w:val="none" w:sz="0" w:space="0" w:color="auto"/>
        <w:left w:val="none" w:sz="0" w:space="0" w:color="auto"/>
        <w:bottom w:val="none" w:sz="0" w:space="0" w:color="auto"/>
        <w:right w:val="none" w:sz="0" w:space="0" w:color="auto"/>
      </w:divBdr>
    </w:div>
    <w:div w:id="1149782146">
      <w:bodyDiv w:val="1"/>
      <w:marLeft w:val="0"/>
      <w:marRight w:val="0"/>
      <w:marTop w:val="0"/>
      <w:marBottom w:val="0"/>
      <w:divBdr>
        <w:top w:val="none" w:sz="0" w:space="0" w:color="auto"/>
        <w:left w:val="none" w:sz="0" w:space="0" w:color="auto"/>
        <w:bottom w:val="none" w:sz="0" w:space="0" w:color="auto"/>
        <w:right w:val="none" w:sz="0" w:space="0" w:color="auto"/>
      </w:divBdr>
    </w:div>
    <w:div w:id="1162425165">
      <w:bodyDiv w:val="1"/>
      <w:marLeft w:val="0"/>
      <w:marRight w:val="0"/>
      <w:marTop w:val="0"/>
      <w:marBottom w:val="0"/>
      <w:divBdr>
        <w:top w:val="none" w:sz="0" w:space="0" w:color="auto"/>
        <w:left w:val="none" w:sz="0" w:space="0" w:color="auto"/>
        <w:bottom w:val="none" w:sz="0" w:space="0" w:color="auto"/>
        <w:right w:val="none" w:sz="0" w:space="0" w:color="auto"/>
      </w:divBdr>
    </w:div>
    <w:div w:id="1164662937">
      <w:bodyDiv w:val="1"/>
      <w:marLeft w:val="0"/>
      <w:marRight w:val="0"/>
      <w:marTop w:val="0"/>
      <w:marBottom w:val="0"/>
      <w:divBdr>
        <w:top w:val="none" w:sz="0" w:space="0" w:color="auto"/>
        <w:left w:val="none" w:sz="0" w:space="0" w:color="auto"/>
        <w:bottom w:val="none" w:sz="0" w:space="0" w:color="auto"/>
        <w:right w:val="none" w:sz="0" w:space="0" w:color="auto"/>
      </w:divBdr>
    </w:div>
    <w:div w:id="1185291586">
      <w:bodyDiv w:val="1"/>
      <w:marLeft w:val="0"/>
      <w:marRight w:val="0"/>
      <w:marTop w:val="0"/>
      <w:marBottom w:val="0"/>
      <w:divBdr>
        <w:top w:val="none" w:sz="0" w:space="0" w:color="auto"/>
        <w:left w:val="none" w:sz="0" w:space="0" w:color="auto"/>
        <w:bottom w:val="none" w:sz="0" w:space="0" w:color="auto"/>
        <w:right w:val="none" w:sz="0" w:space="0" w:color="auto"/>
      </w:divBdr>
    </w:div>
    <w:div w:id="1218207099">
      <w:bodyDiv w:val="1"/>
      <w:marLeft w:val="0"/>
      <w:marRight w:val="0"/>
      <w:marTop w:val="0"/>
      <w:marBottom w:val="0"/>
      <w:divBdr>
        <w:top w:val="none" w:sz="0" w:space="0" w:color="auto"/>
        <w:left w:val="none" w:sz="0" w:space="0" w:color="auto"/>
        <w:bottom w:val="none" w:sz="0" w:space="0" w:color="auto"/>
        <w:right w:val="none" w:sz="0" w:space="0" w:color="auto"/>
      </w:divBdr>
      <w:divsChild>
        <w:div w:id="219287782">
          <w:marLeft w:val="0"/>
          <w:marRight w:val="0"/>
          <w:marTop w:val="0"/>
          <w:marBottom w:val="0"/>
          <w:divBdr>
            <w:top w:val="none" w:sz="0" w:space="0" w:color="auto"/>
            <w:left w:val="none" w:sz="0" w:space="0" w:color="auto"/>
            <w:bottom w:val="none" w:sz="0" w:space="0" w:color="auto"/>
            <w:right w:val="none" w:sz="0" w:space="0" w:color="auto"/>
          </w:divBdr>
          <w:divsChild>
            <w:div w:id="21428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39416">
      <w:bodyDiv w:val="1"/>
      <w:marLeft w:val="0"/>
      <w:marRight w:val="0"/>
      <w:marTop w:val="0"/>
      <w:marBottom w:val="0"/>
      <w:divBdr>
        <w:top w:val="none" w:sz="0" w:space="0" w:color="auto"/>
        <w:left w:val="none" w:sz="0" w:space="0" w:color="auto"/>
        <w:bottom w:val="none" w:sz="0" w:space="0" w:color="auto"/>
        <w:right w:val="none" w:sz="0" w:space="0" w:color="auto"/>
      </w:divBdr>
    </w:div>
    <w:div w:id="1255478406">
      <w:bodyDiv w:val="1"/>
      <w:marLeft w:val="0"/>
      <w:marRight w:val="0"/>
      <w:marTop w:val="0"/>
      <w:marBottom w:val="0"/>
      <w:divBdr>
        <w:top w:val="none" w:sz="0" w:space="0" w:color="auto"/>
        <w:left w:val="none" w:sz="0" w:space="0" w:color="auto"/>
        <w:bottom w:val="none" w:sz="0" w:space="0" w:color="auto"/>
        <w:right w:val="none" w:sz="0" w:space="0" w:color="auto"/>
      </w:divBdr>
    </w:div>
    <w:div w:id="1260719452">
      <w:bodyDiv w:val="1"/>
      <w:marLeft w:val="0"/>
      <w:marRight w:val="0"/>
      <w:marTop w:val="0"/>
      <w:marBottom w:val="0"/>
      <w:divBdr>
        <w:top w:val="none" w:sz="0" w:space="0" w:color="auto"/>
        <w:left w:val="none" w:sz="0" w:space="0" w:color="auto"/>
        <w:bottom w:val="none" w:sz="0" w:space="0" w:color="auto"/>
        <w:right w:val="none" w:sz="0" w:space="0" w:color="auto"/>
      </w:divBdr>
    </w:div>
    <w:div w:id="1276015473">
      <w:bodyDiv w:val="1"/>
      <w:marLeft w:val="0"/>
      <w:marRight w:val="0"/>
      <w:marTop w:val="0"/>
      <w:marBottom w:val="0"/>
      <w:divBdr>
        <w:top w:val="none" w:sz="0" w:space="0" w:color="auto"/>
        <w:left w:val="none" w:sz="0" w:space="0" w:color="auto"/>
        <w:bottom w:val="none" w:sz="0" w:space="0" w:color="auto"/>
        <w:right w:val="none" w:sz="0" w:space="0" w:color="auto"/>
      </w:divBdr>
    </w:div>
    <w:div w:id="1337417965">
      <w:bodyDiv w:val="1"/>
      <w:marLeft w:val="0"/>
      <w:marRight w:val="0"/>
      <w:marTop w:val="0"/>
      <w:marBottom w:val="0"/>
      <w:divBdr>
        <w:top w:val="none" w:sz="0" w:space="0" w:color="auto"/>
        <w:left w:val="none" w:sz="0" w:space="0" w:color="auto"/>
        <w:bottom w:val="none" w:sz="0" w:space="0" w:color="auto"/>
        <w:right w:val="none" w:sz="0" w:space="0" w:color="auto"/>
      </w:divBdr>
    </w:div>
    <w:div w:id="1412001490">
      <w:bodyDiv w:val="1"/>
      <w:marLeft w:val="0"/>
      <w:marRight w:val="0"/>
      <w:marTop w:val="0"/>
      <w:marBottom w:val="0"/>
      <w:divBdr>
        <w:top w:val="none" w:sz="0" w:space="0" w:color="auto"/>
        <w:left w:val="none" w:sz="0" w:space="0" w:color="auto"/>
        <w:bottom w:val="none" w:sz="0" w:space="0" w:color="auto"/>
        <w:right w:val="none" w:sz="0" w:space="0" w:color="auto"/>
      </w:divBdr>
    </w:div>
    <w:div w:id="1414005492">
      <w:bodyDiv w:val="1"/>
      <w:marLeft w:val="0"/>
      <w:marRight w:val="0"/>
      <w:marTop w:val="0"/>
      <w:marBottom w:val="0"/>
      <w:divBdr>
        <w:top w:val="none" w:sz="0" w:space="0" w:color="auto"/>
        <w:left w:val="none" w:sz="0" w:space="0" w:color="auto"/>
        <w:bottom w:val="none" w:sz="0" w:space="0" w:color="auto"/>
        <w:right w:val="none" w:sz="0" w:space="0" w:color="auto"/>
      </w:divBdr>
    </w:div>
    <w:div w:id="1417745998">
      <w:bodyDiv w:val="1"/>
      <w:marLeft w:val="0"/>
      <w:marRight w:val="0"/>
      <w:marTop w:val="0"/>
      <w:marBottom w:val="0"/>
      <w:divBdr>
        <w:top w:val="none" w:sz="0" w:space="0" w:color="auto"/>
        <w:left w:val="none" w:sz="0" w:space="0" w:color="auto"/>
        <w:bottom w:val="none" w:sz="0" w:space="0" w:color="auto"/>
        <w:right w:val="none" w:sz="0" w:space="0" w:color="auto"/>
      </w:divBdr>
    </w:div>
    <w:div w:id="1455639973">
      <w:bodyDiv w:val="1"/>
      <w:marLeft w:val="0"/>
      <w:marRight w:val="0"/>
      <w:marTop w:val="0"/>
      <w:marBottom w:val="0"/>
      <w:divBdr>
        <w:top w:val="none" w:sz="0" w:space="0" w:color="auto"/>
        <w:left w:val="none" w:sz="0" w:space="0" w:color="auto"/>
        <w:bottom w:val="none" w:sz="0" w:space="0" w:color="auto"/>
        <w:right w:val="none" w:sz="0" w:space="0" w:color="auto"/>
      </w:divBdr>
    </w:div>
    <w:div w:id="1461872990">
      <w:bodyDiv w:val="1"/>
      <w:marLeft w:val="0"/>
      <w:marRight w:val="0"/>
      <w:marTop w:val="0"/>
      <w:marBottom w:val="0"/>
      <w:divBdr>
        <w:top w:val="none" w:sz="0" w:space="0" w:color="auto"/>
        <w:left w:val="none" w:sz="0" w:space="0" w:color="auto"/>
        <w:bottom w:val="none" w:sz="0" w:space="0" w:color="auto"/>
        <w:right w:val="none" w:sz="0" w:space="0" w:color="auto"/>
      </w:divBdr>
    </w:div>
    <w:div w:id="1485849165">
      <w:bodyDiv w:val="1"/>
      <w:marLeft w:val="0"/>
      <w:marRight w:val="0"/>
      <w:marTop w:val="0"/>
      <w:marBottom w:val="0"/>
      <w:divBdr>
        <w:top w:val="none" w:sz="0" w:space="0" w:color="auto"/>
        <w:left w:val="none" w:sz="0" w:space="0" w:color="auto"/>
        <w:bottom w:val="none" w:sz="0" w:space="0" w:color="auto"/>
        <w:right w:val="none" w:sz="0" w:space="0" w:color="auto"/>
      </w:divBdr>
    </w:div>
    <w:div w:id="1517499442">
      <w:bodyDiv w:val="1"/>
      <w:marLeft w:val="0"/>
      <w:marRight w:val="0"/>
      <w:marTop w:val="0"/>
      <w:marBottom w:val="0"/>
      <w:divBdr>
        <w:top w:val="none" w:sz="0" w:space="0" w:color="auto"/>
        <w:left w:val="none" w:sz="0" w:space="0" w:color="auto"/>
        <w:bottom w:val="none" w:sz="0" w:space="0" w:color="auto"/>
        <w:right w:val="none" w:sz="0" w:space="0" w:color="auto"/>
      </w:divBdr>
    </w:div>
    <w:div w:id="1527906697">
      <w:bodyDiv w:val="1"/>
      <w:marLeft w:val="0"/>
      <w:marRight w:val="0"/>
      <w:marTop w:val="0"/>
      <w:marBottom w:val="0"/>
      <w:divBdr>
        <w:top w:val="none" w:sz="0" w:space="0" w:color="auto"/>
        <w:left w:val="none" w:sz="0" w:space="0" w:color="auto"/>
        <w:bottom w:val="none" w:sz="0" w:space="0" w:color="auto"/>
        <w:right w:val="none" w:sz="0" w:space="0" w:color="auto"/>
      </w:divBdr>
    </w:div>
    <w:div w:id="1532841298">
      <w:bodyDiv w:val="1"/>
      <w:marLeft w:val="0"/>
      <w:marRight w:val="0"/>
      <w:marTop w:val="0"/>
      <w:marBottom w:val="0"/>
      <w:divBdr>
        <w:top w:val="none" w:sz="0" w:space="0" w:color="auto"/>
        <w:left w:val="none" w:sz="0" w:space="0" w:color="auto"/>
        <w:bottom w:val="none" w:sz="0" w:space="0" w:color="auto"/>
        <w:right w:val="none" w:sz="0" w:space="0" w:color="auto"/>
      </w:divBdr>
    </w:div>
    <w:div w:id="1540899760">
      <w:bodyDiv w:val="1"/>
      <w:marLeft w:val="0"/>
      <w:marRight w:val="0"/>
      <w:marTop w:val="0"/>
      <w:marBottom w:val="0"/>
      <w:divBdr>
        <w:top w:val="none" w:sz="0" w:space="0" w:color="auto"/>
        <w:left w:val="none" w:sz="0" w:space="0" w:color="auto"/>
        <w:bottom w:val="none" w:sz="0" w:space="0" w:color="auto"/>
        <w:right w:val="none" w:sz="0" w:space="0" w:color="auto"/>
      </w:divBdr>
    </w:div>
    <w:div w:id="1541045136">
      <w:bodyDiv w:val="1"/>
      <w:marLeft w:val="0"/>
      <w:marRight w:val="0"/>
      <w:marTop w:val="0"/>
      <w:marBottom w:val="0"/>
      <w:divBdr>
        <w:top w:val="none" w:sz="0" w:space="0" w:color="auto"/>
        <w:left w:val="none" w:sz="0" w:space="0" w:color="auto"/>
        <w:bottom w:val="none" w:sz="0" w:space="0" w:color="auto"/>
        <w:right w:val="none" w:sz="0" w:space="0" w:color="auto"/>
      </w:divBdr>
    </w:div>
    <w:div w:id="1541552826">
      <w:bodyDiv w:val="1"/>
      <w:marLeft w:val="0"/>
      <w:marRight w:val="0"/>
      <w:marTop w:val="0"/>
      <w:marBottom w:val="0"/>
      <w:divBdr>
        <w:top w:val="none" w:sz="0" w:space="0" w:color="auto"/>
        <w:left w:val="none" w:sz="0" w:space="0" w:color="auto"/>
        <w:bottom w:val="none" w:sz="0" w:space="0" w:color="auto"/>
        <w:right w:val="none" w:sz="0" w:space="0" w:color="auto"/>
      </w:divBdr>
    </w:div>
    <w:div w:id="1550916417">
      <w:bodyDiv w:val="1"/>
      <w:marLeft w:val="0"/>
      <w:marRight w:val="0"/>
      <w:marTop w:val="0"/>
      <w:marBottom w:val="0"/>
      <w:divBdr>
        <w:top w:val="none" w:sz="0" w:space="0" w:color="auto"/>
        <w:left w:val="none" w:sz="0" w:space="0" w:color="auto"/>
        <w:bottom w:val="none" w:sz="0" w:space="0" w:color="auto"/>
        <w:right w:val="none" w:sz="0" w:space="0" w:color="auto"/>
      </w:divBdr>
    </w:div>
    <w:div w:id="1562599928">
      <w:bodyDiv w:val="1"/>
      <w:marLeft w:val="0"/>
      <w:marRight w:val="0"/>
      <w:marTop w:val="0"/>
      <w:marBottom w:val="0"/>
      <w:divBdr>
        <w:top w:val="none" w:sz="0" w:space="0" w:color="auto"/>
        <w:left w:val="none" w:sz="0" w:space="0" w:color="auto"/>
        <w:bottom w:val="none" w:sz="0" w:space="0" w:color="auto"/>
        <w:right w:val="none" w:sz="0" w:space="0" w:color="auto"/>
      </w:divBdr>
    </w:div>
    <w:div w:id="1571230452">
      <w:bodyDiv w:val="1"/>
      <w:marLeft w:val="0"/>
      <w:marRight w:val="0"/>
      <w:marTop w:val="0"/>
      <w:marBottom w:val="0"/>
      <w:divBdr>
        <w:top w:val="none" w:sz="0" w:space="0" w:color="auto"/>
        <w:left w:val="none" w:sz="0" w:space="0" w:color="auto"/>
        <w:bottom w:val="none" w:sz="0" w:space="0" w:color="auto"/>
        <w:right w:val="none" w:sz="0" w:space="0" w:color="auto"/>
      </w:divBdr>
    </w:div>
    <w:div w:id="1576278494">
      <w:bodyDiv w:val="1"/>
      <w:marLeft w:val="0"/>
      <w:marRight w:val="0"/>
      <w:marTop w:val="0"/>
      <w:marBottom w:val="0"/>
      <w:divBdr>
        <w:top w:val="none" w:sz="0" w:space="0" w:color="auto"/>
        <w:left w:val="none" w:sz="0" w:space="0" w:color="auto"/>
        <w:bottom w:val="none" w:sz="0" w:space="0" w:color="auto"/>
        <w:right w:val="none" w:sz="0" w:space="0" w:color="auto"/>
      </w:divBdr>
    </w:div>
    <w:div w:id="1596086868">
      <w:bodyDiv w:val="1"/>
      <w:marLeft w:val="0"/>
      <w:marRight w:val="0"/>
      <w:marTop w:val="0"/>
      <w:marBottom w:val="0"/>
      <w:divBdr>
        <w:top w:val="none" w:sz="0" w:space="0" w:color="auto"/>
        <w:left w:val="none" w:sz="0" w:space="0" w:color="auto"/>
        <w:bottom w:val="none" w:sz="0" w:space="0" w:color="auto"/>
        <w:right w:val="none" w:sz="0" w:space="0" w:color="auto"/>
      </w:divBdr>
    </w:div>
    <w:div w:id="1610547231">
      <w:bodyDiv w:val="1"/>
      <w:marLeft w:val="0"/>
      <w:marRight w:val="0"/>
      <w:marTop w:val="0"/>
      <w:marBottom w:val="0"/>
      <w:divBdr>
        <w:top w:val="none" w:sz="0" w:space="0" w:color="auto"/>
        <w:left w:val="none" w:sz="0" w:space="0" w:color="auto"/>
        <w:bottom w:val="none" w:sz="0" w:space="0" w:color="auto"/>
        <w:right w:val="none" w:sz="0" w:space="0" w:color="auto"/>
      </w:divBdr>
      <w:divsChild>
        <w:div w:id="15544080">
          <w:marLeft w:val="0"/>
          <w:marRight w:val="0"/>
          <w:marTop w:val="0"/>
          <w:marBottom w:val="0"/>
          <w:divBdr>
            <w:top w:val="none" w:sz="0" w:space="0" w:color="auto"/>
            <w:left w:val="none" w:sz="0" w:space="0" w:color="auto"/>
            <w:bottom w:val="none" w:sz="0" w:space="0" w:color="auto"/>
            <w:right w:val="none" w:sz="0" w:space="0" w:color="auto"/>
          </w:divBdr>
        </w:div>
        <w:div w:id="181553921">
          <w:marLeft w:val="0"/>
          <w:marRight w:val="0"/>
          <w:marTop w:val="0"/>
          <w:marBottom w:val="0"/>
          <w:divBdr>
            <w:top w:val="none" w:sz="0" w:space="0" w:color="auto"/>
            <w:left w:val="none" w:sz="0" w:space="0" w:color="auto"/>
            <w:bottom w:val="none" w:sz="0" w:space="0" w:color="auto"/>
            <w:right w:val="none" w:sz="0" w:space="0" w:color="auto"/>
          </w:divBdr>
        </w:div>
        <w:div w:id="159657370">
          <w:marLeft w:val="0"/>
          <w:marRight w:val="0"/>
          <w:marTop w:val="0"/>
          <w:marBottom w:val="0"/>
          <w:divBdr>
            <w:top w:val="none" w:sz="0" w:space="0" w:color="auto"/>
            <w:left w:val="none" w:sz="0" w:space="0" w:color="auto"/>
            <w:bottom w:val="none" w:sz="0" w:space="0" w:color="auto"/>
            <w:right w:val="none" w:sz="0" w:space="0" w:color="auto"/>
          </w:divBdr>
        </w:div>
        <w:div w:id="1946497068">
          <w:marLeft w:val="0"/>
          <w:marRight w:val="0"/>
          <w:marTop w:val="0"/>
          <w:marBottom w:val="0"/>
          <w:divBdr>
            <w:top w:val="none" w:sz="0" w:space="0" w:color="auto"/>
            <w:left w:val="none" w:sz="0" w:space="0" w:color="auto"/>
            <w:bottom w:val="none" w:sz="0" w:space="0" w:color="auto"/>
            <w:right w:val="none" w:sz="0" w:space="0" w:color="auto"/>
          </w:divBdr>
        </w:div>
        <w:div w:id="1816414723">
          <w:marLeft w:val="0"/>
          <w:marRight w:val="0"/>
          <w:marTop w:val="0"/>
          <w:marBottom w:val="0"/>
          <w:divBdr>
            <w:top w:val="none" w:sz="0" w:space="0" w:color="auto"/>
            <w:left w:val="none" w:sz="0" w:space="0" w:color="auto"/>
            <w:bottom w:val="none" w:sz="0" w:space="0" w:color="auto"/>
            <w:right w:val="none" w:sz="0" w:space="0" w:color="auto"/>
          </w:divBdr>
          <w:divsChild>
            <w:div w:id="1749187805">
              <w:marLeft w:val="0"/>
              <w:marRight w:val="0"/>
              <w:marTop w:val="0"/>
              <w:marBottom w:val="0"/>
              <w:divBdr>
                <w:top w:val="none" w:sz="0" w:space="0" w:color="auto"/>
                <w:left w:val="none" w:sz="0" w:space="0" w:color="auto"/>
                <w:bottom w:val="none" w:sz="0" w:space="0" w:color="auto"/>
                <w:right w:val="none" w:sz="0" w:space="0" w:color="auto"/>
              </w:divBdr>
            </w:div>
            <w:div w:id="1532494084">
              <w:marLeft w:val="0"/>
              <w:marRight w:val="0"/>
              <w:marTop w:val="0"/>
              <w:marBottom w:val="0"/>
              <w:divBdr>
                <w:top w:val="none" w:sz="0" w:space="0" w:color="auto"/>
                <w:left w:val="none" w:sz="0" w:space="0" w:color="auto"/>
                <w:bottom w:val="none" w:sz="0" w:space="0" w:color="auto"/>
                <w:right w:val="none" w:sz="0" w:space="0" w:color="auto"/>
              </w:divBdr>
            </w:div>
            <w:div w:id="1990554883">
              <w:marLeft w:val="0"/>
              <w:marRight w:val="0"/>
              <w:marTop w:val="0"/>
              <w:marBottom w:val="0"/>
              <w:divBdr>
                <w:top w:val="none" w:sz="0" w:space="0" w:color="auto"/>
                <w:left w:val="none" w:sz="0" w:space="0" w:color="auto"/>
                <w:bottom w:val="none" w:sz="0" w:space="0" w:color="auto"/>
                <w:right w:val="none" w:sz="0" w:space="0" w:color="auto"/>
              </w:divBdr>
            </w:div>
            <w:div w:id="605382608">
              <w:marLeft w:val="0"/>
              <w:marRight w:val="0"/>
              <w:marTop w:val="0"/>
              <w:marBottom w:val="0"/>
              <w:divBdr>
                <w:top w:val="none" w:sz="0" w:space="0" w:color="auto"/>
                <w:left w:val="none" w:sz="0" w:space="0" w:color="auto"/>
                <w:bottom w:val="none" w:sz="0" w:space="0" w:color="auto"/>
                <w:right w:val="none" w:sz="0" w:space="0" w:color="auto"/>
              </w:divBdr>
            </w:div>
            <w:div w:id="1277326734">
              <w:marLeft w:val="0"/>
              <w:marRight w:val="0"/>
              <w:marTop w:val="0"/>
              <w:marBottom w:val="0"/>
              <w:divBdr>
                <w:top w:val="none" w:sz="0" w:space="0" w:color="auto"/>
                <w:left w:val="none" w:sz="0" w:space="0" w:color="auto"/>
                <w:bottom w:val="none" w:sz="0" w:space="0" w:color="auto"/>
                <w:right w:val="none" w:sz="0" w:space="0" w:color="auto"/>
              </w:divBdr>
            </w:div>
            <w:div w:id="1825469781">
              <w:marLeft w:val="0"/>
              <w:marRight w:val="0"/>
              <w:marTop w:val="0"/>
              <w:marBottom w:val="0"/>
              <w:divBdr>
                <w:top w:val="none" w:sz="0" w:space="0" w:color="auto"/>
                <w:left w:val="none" w:sz="0" w:space="0" w:color="auto"/>
                <w:bottom w:val="none" w:sz="0" w:space="0" w:color="auto"/>
                <w:right w:val="none" w:sz="0" w:space="0" w:color="auto"/>
              </w:divBdr>
            </w:div>
            <w:div w:id="195679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45019">
      <w:bodyDiv w:val="1"/>
      <w:marLeft w:val="0"/>
      <w:marRight w:val="0"/>
      <w:marTop w:val="0"/>
      <w:marBottom w:val="0"/>
      <w:divBdr>
        <w:top w:val="none" w:sz="0" w:space="0" w:color="auto"/>
        <w:left w:val="none" w:sz="0" w:space="0" w:color="auto"/>
        <w:bottom w:val="none" w:sz="0" w:space="0" w:color="auto"/>
        <w:right w:val="none" w:sz="0" w:space="0" w:color="auto"/>
      </w:divBdr>
    </w:div>
    <w:div w:id="1647398161">
      <w:bodyDiv w:val="1"/>
      <w:marLeft w:val="0"/>
      <w:marRight w:val="0"/>
      <w:marTop w:val="0"/>
      <w:marBottom w:val="0"/>
      <w:divBdr>
        <w:top w:val="none" w:sz="0" w:space="0" w:color="auto"/>
        <w:left w:val="none" w:sz="0" w:space="0" w:color="auto"/>
        <w:bottom w:val="none" w:sz="0" w:space="0" w:color="auto"/>
        <w:right w:val="none" w:sz="0" w:space="0" w:color="auto"/>
      </w:divBdr>
    </w:div>
    <w:div w:id="1651058727">
      <w:bodyDiv w:val="1"/>
      <w:marLeft w:val="0"/>
      <w:marRight w:val="0"/>
      <w:marTop w:val="0"/>
      <w:marBottom w:val="0"/>
      <w:divBdr>
        <w:top w:val="none" w:sz="0" w:space="0" w:color="auto"/>
        <w:left w:val="none" w:sz="0" w:space="0" w:color="auto"/>
        <w:bottom w:val="none" w:sz="0" w:space="0" w:color="auto"/>
        <w:right w:val="none" w:sz="0" w:space="0" w:color="auto"/>
      </w:divBdr>
    </w:div>
    <w:div w:id="1667592965">
      <w:bodyDiv w:val="1"/>
      <w:marLeft w:val="0"/>
      <w:marRight w:val="0"/>
      <w:marTop w:val="0"/>
      <w:marBottom w:val="0"/>
      <w:divBdr>
        <w:top w:val="none" w:sz="0" w:space="0" w:color="auto"/>
        <w:left w:val="none" w:sz="0" w:space="0" w:color="auto"/>
        <w:bottom w:val="none" w:sz="0" w:space="0" w:color="auto"/>
        <w:right w:val="none" w:sz="0" w:space="0" w:color="auto"/>
      </w:divBdr>
    </w:div>
    <w:div w:id="1671566550">
      <w:bodyDiv w:val="1"/>
      <w:marLeft w:val="0"/>
      <w:marRight w:val="0"/>
      <w:marTop w:val="0"/>
      <w:marBottom w:val="0"/>
      <w:divBdr>
        <w:top w:val="none" w:sz="0" w:space="0" w:color="auto"/>
        <w:left w:val="none" w:sz="0" w:space="0" w:color="auto"/>
        <w:bottom w:val="none" w:sz="0" w:space="0" w:color="auto"/>
        <w:right w:val="none" w:sz="0" w:space="0" w:color="auto"/>
      </w:divBdr>
    </w:div>
    <w:div w:id="1691760109">
      <w:bodyDiv w:val="1"/>
      <w:marLeft w:val="0"/>
      <w:marRight w:val="0"/>
      <w:marTop w:val="0"/>
      <w:marBottom w:val="0"/>
      <w:divBdr>
        <w:top w:val="none" w:sz="0" w:space="0" w:color="auto"/>
        <w:left w:val="none" w:sz="0" w:space="0" w:color="auto"/>
        <w:bottom w:val="none" w:sz="0" w:space="0" w:color="auto"/>
        <w:right w:val="none" w:sz="0" w:space="0" w:color="auto"/>
      </w:divBdr>
    </w:div>
    <w:div w:id="1713650757">
      <w:bodyDiv w:val="1"/>
      <w:marLeft w:val="0"/>
      <w:marRight w:val="0"/>
      <w:marTop w:val="0"/>
      <w:marBottom w:val="0"/>
      <w:divBdr>
        <w:top w:val="none" w:sz="0" w:space="0" w:color="auto"/>
        <w:left w:val="none" w:sz="0" w:space="0" w:color="auto"/>
        <w:bottom w:val="none" w:sz="0" w:space="0" w:color="auto"/>
        <w:right w:val="none" w:sz="0" w:space="0" w:color="auto"/>
      </w:divBdr>
      <w:divsChild>
        <w:div w:id="1112017841">
          <w:marLeft w:val="0"/>
          <w:marRight w:val="0"/>
          <w:marTop w:val="0"/>
          <w:marBottom w:val="0"/>
          <w:divBdr>
            <w:top w:val="none" w:sz="0" w:space="0" w:color="auto"/>
            <w:left w:val="none" w:sz="0" w:space="0" w:color="auto"/>
            <w:bottom w:val="none" w:sz="0" w:space="0" w:color="auto"/>
            <w:right w:val="none" w:sz="0" w:space="0" w:color="auto"/>
          </w:divBdr>
        </w:div>
        <w:div w:id="39525544">
          <w:marLeft w:val="0"/>
          <w:marRight w:val="0"/>
          <w:marTop w:val="0"/>
          <w:marBottom w:val="0"/>
          <w:divBdr>
            <w:top w:val="none" w:sz="0" w:space="0" w:color="auto"/>
            <w:left w:val="none" w:sz="0" w:space="0" w:color="auto"/>
            <w:bottom w:val="none" w:sz="0" w:space="0" w:color="auto"/>
            <w:right w:val="none" w:sz="0" w:space="0" w:color="auto"/>
          </w:divBdr>
        </w:div>
      </w:divsChild>
    </w:div>
    <w:div w:id="1715035471">
      <w:bodyDiv w:val="1"/>
      <w:marLeft w:val="0"/>
      <w:marRight w:val="0"/>
      <w:marTop w:val="0"/>
      <w:marBottom w:val="0"/>
      <w:divBdr>
        <w:top w:val="none" w:sz="0" w:space="0" w:color="auto"/>
        <w:left w:val="none" w:sz="0" w:space="0" w:color="auto"/>
        <w:bottom w:val="none" w:sz="0" w:space="0" w:color="auto"/>
        <w:right w:val="none" w:sz="0" w:space="0" w:color="auto"/>
      </w:divBdr>
    </w:div>
    <w:div w:id="1728644098">
      <w:bodyDiv w:val="1"/>
      <w:marLeft w:val="0"/>
      <w:marRight w:val="0"/>
      <w:marTop w:val="0"/>
      <w:marBottom w:val="0"/>
      <w:divBdr>
        <w:top w:val="none" w:sz="0" w:space="0" w:color="auto"/>
        <w:left w:val="none" w:sz="0" w:space="0" w:color="auto"/>
        <w:bottom w:val="none" w:sz="0" w:space="0" w:color="auto"/>
        <w:right w:val="none" w:sz="0" w:space="0" w:color="auto"/>
      </w:divBdr>
    </w:div>
    <w:div w:id="1736659547">
      <w:bodyDiv w:val="1"/>
      <w:marLeft w:val="0"/>
      <w:marRight w:val="0"/>
      <w:marTop w:val="0"/>
      <w:marBottom w:val="0"/>
      <w:divBdr>
        <w:top w:val="none" w:sz="0" w:space="0" w:color="auto"/>
        <w:left w:val="none" w:sz="0" w:space="0" w:color="auto"/>
        <w:bottom w:val="none" w:sz="0" w:space="0" w:color="auto"/>
        <w:right w:val="none" w:sz="0" w:space="0" w:color="auto"/>
      </w:divBdr>
    </w:div>
    <w:div w:id="1746607242">
      <w:bodyDiv w:val="1"/>
      <w:marLeft w:val="0"/>
      <w:marRight w:val="0"/>
      <w:marTop w:val="0"/>
      <w:marBottom w:val="0"/>
      <w:divBdr>
        <w:top w:val="none" w:sz="0" w:space="0" w:color="auto"/>
        <w:left w:val="none" w:sz="0" w:space="0" w:color="auto"/>
        <w:bottom w:val="none" w:sz="0" w:space="0" w:color="auto"/>
        <w:right w:val="none" w:sz="0" w:space="0" w:color="auto"/>
      </w:divBdr>
    </w:div>
    <w:div w:id="1767849534">
      <w:bodyDiv w:val="1"/>
      <w:marLeft w:val="0"/>
      <w:marRight w:val="0"/>
      <w:marTop w:val="0"/>
      <w:marBottom w:val="0"/>
      <w:divBdr>
        <w:top w:val="none" w:sz="0" w:space="0" w:color="auto"/>
        <w:left w:val="none" w:sz="0" w:space="0" w:color="auto"/>
        <w:bottom w:val="none" w:sz="0" w:space="0" w:color="auto"/>
        <w:right w:val="none" w:sz="0" w:space="0" w:color="auto"/>
      </w:divBdr>
    </w:div>
    <w:div w:id="1791512748">
      <w:bodyDiv w:val="1"/>
      <w:marLeft w:val="0"/>
      <w:marRight w:val="0"/>
      <w:marTop w:val="0"/>
      <w:marBottom w:val="0"/>
      <w:divBdr>
        <w:top w:val="none" w:sz="0" w:space="0" w:color="auto"/>
        <w:left w:val="none" w:sz="0" w:space="0" w:color="auto"/>
        <w:bottom w:val="none" w:sz="0" w:space="0" w:color="auto"/>
        <w:right w:val="none" w:sz="0" w:space="0" w:color="auto"/>
      </w:divBdr>
    </w:div>
    <w:div w:id="1877506535">
      <w:bodyDiv w:val="1"/>
      <w:marLeft w:val="0"/>
      <w:marRight w:val="0"/>
      <w:marTop w:val="0"/>
      <w:marBottom w:val="0"/>
      <w:divBdr>
        <w:top w:val="none" w:sz="0" w:space="0" w:color="auto"/>
        <w:left w:val="none" w:sz="0" w:space="0" w:color="auto"/>
        <w:bottom w:val="none" w:sz="0" w:space="0" w:color="auto"/>
        <w:right w:val="none" w:sz="0" w:space="0" w:color="auto"/>
      </w:divBdr>
      <w:divsChild>
        <w:div w:id="1997613254">
          <w:marLeft w:val="0"/>
          <w:marRight w:val="0"/>
          <w:marTop w:val="0"/>
          <w:marBottom w:val="0"/>
          <w:divBdr>
            <w:top w:val="none" w:sz="0" w:space="0" w:color="auto"/>
            <w:left w:val="none" w:sz="0" w:space="0" w:color="auto"/>
            <w:bottom w:val="none" w:sz="0" w:space="0" w:color="auto"/>
            <w:right w:val="none" w:sz="0" w:space="0" w:color="auto"/>
          </w:divBdr>
          <w:divsChild>
            <w:div w:id="77988190">
              <w:marLeft w:val="0"/>
              <w:marRight w:val="0"/>
              <w:marTop w:val="0"/>
              <w:marBottom w:val="0"/>
              <w:divBdr>
                <w:top w:val="none" w:sz="0" w:space="0" w:color="auto"/>
                <w:left w:val="none" w:sz="0" w:space="0" w:color="auto"/>
                <w:bottom w:val="none" w:sz="0" w:space="0" w:color="auto"/>
                <w:right w:val="none" w:sz="0" w:space="0" w:color="auto"/>
              </w:divBdr>
            </w:div>
          </w:divsChild>
        </w:div>
        <w:div w:id="847058201">
          <w:marLeft w:val="0"/>
          <w:marRight w:val="0"/>
          <w:marTop w:val="0"/>
          <w:marBottom w:val="0"/>
          <w:divBdr>
            <w:top w:val="none" w:sz="0" w:space="0" w:color="auto"/>
            <w:left w:val="none" w:sz="0" w:space="0" w:color="auto"/>
            <w:bottom w:val="none" w:sz="0" w:space="0" w:color="auto"/>
            <w:right w:val="none" w:sz="0" w:space="0" w:color="auto"/>
          </w:divBdr>
          <w:divsChild>
            <w:div w:id="1426806818">
              <w:marLeft w:val="0"/>
              <w:marRight w:val="0"/>
              <w:marTop w:val="0"/>
              <w:marBottom w:val="0"/>
              <w:divBdr>
                <w:top w:val="none" w:sz="0" w:space="0" w:color="auto"/>
                <w:left w:val="none" w:sz="0" w:space="0" w:color="auto"/>
                <w:bottom w:val="none" w:sz="0" w:space="0" w:color="auto"/>
                <w:right w:val="none" w:sz="0" w:space="0" w:color="auto"/>
              </w:divBdr>
            </w:div>
          </w:divsChild>
        </w:div>
        <w:div w:id="467866830">
          <w:marLeft w:val="0"/>
          <w:marRight w:val="0"/>
          <w:marTop w:val="0"/>
          <w:marBottom w:val="0"/>
          <w:divBdr>
            <w:top w:val="none" w:sz="0" w:space="0" w:color="auto"/>
            <w:left w:val="none" w:sz="0" w:space="0" w:color="auto"/>
            <w:bottom w:val="none" w:sz="0" w:space="0" w:color="auto"/>
            <w:right w:val="none" w:sz="0" w:space="0" w:color="auto"/>
          </w:divBdr>
          <w:divsChild>
            <w:div w:id="1569539074">
              <w:marLeft w:val="0"/>
              <w:marRight w:val="0"/>
              <w:marTop w:val="0"/>
              <w:marBottom w:val="0"/>
              <w:divBdr>
                <w:top w:val="none" w:sz="0" w:space="0" w:color="auto"/>
                <w:left w:val="none" w:sz="0" w:space="0" w:color="auto"/>
                <w:bottom w:val="none" w:sz="0" w:space="0" w:color="auto"/>
                <w:right w:val="none" w:sz="0" w:space="0" w:color="auto"/>
              </w:divBdr>
            </w:div>
          </w:divsChild>
        </w:div>
        <w:div w:id="83109690">
          <w:marLeft w:val="0"/>
          <w:marRight w:val="0"/>
          <w:marTop w:val="0"/>
          <w:marBottom w:val="0"/>
          <w:divBdr>
            <w:top w:val="none" w:sz="0" w:space="0" w:color="auto"/>
            <w:left w:val="none" w:sz="0" w:space="0" w:color="auto"/>
            <w:bottom w:val="none" w:sz="0" w:space="0" w:color="auto"/>
            <w:right w:val="none" w:sz="0" w:space="0" w:color="auto"/>
          </w:divBdr>
          <w:divsChild>
            <w:div w:id="756633939">
              <w:marLeft w:val="0"/>
              <w:marRight w:val="0"/>
              <w:marTop w:val="0"/>
              <w:marBottom w:val="0"/>
              <w:divBdr>
                <w:top w:val="none" w:sz="0" w:space="0" w:color="auto"/>
                <w:left w:val="none" w:sz="0" w:space="0" w:color="auto"/>
                <w:bottom w:val="none" w:sz="0" w:space="0" w:color="auto"/>
                <w:right w:val="none" w:sz="0" w:space="0" w:color="auto"/>
              </w:divBdr>
            </w:div>
          </w:divsChild>
        </w:div>
        <w:div w:id="466971072">
          <w:marLeft w:val="0"/>
          <w:marRight w:val="0"/>
          <w:marTop w:val="0"/>
          <w:marBottom w:val="0"/>
          <w:divBdr>
            <w:top w:val="none" w:sz="0" w:space="0" w:color="auto"/>
            <w:left w:val="none" w:sz="0" w:space="0" w:color="auto"/>
            <w:bottom w:val="none" w:sz="0" w:space="0" w:color="auto"/>
            <w:right w:val="none" w:sz="0" w:space="0" w:color="auto"/>
          </w:divBdr>
          <w:divsChild>
            <w:div w:id="2079009469">
              <w:marLeft w:val="0"/>
              <w:marRight w:val="0"/>
              <w:marTop w:val="0"/>
              <w:marBottom w:val="0"/>
              <w:divBdr>
                <w:top w:val="none" w:sz="0" w:space="0" w:color="auto"/>
                <w:left w:val="none" w:sz="0" w:space="0" w:color="auto"/>
                <w:bottom w:val="none" w:sz="0" w:space="0" w:color="auto"/>
                <w:right w:val="none" w:sz="0" w:space="0" w:color="auto"/>
              </w:divBdr>
            </w:div>
          </w:divsChild>
        </w:div>
        <w:div w:id="1424649713">
          <w:marLeft w:val="0"/>
          <w:marRight w:val="0"/>
          <w:marTop w:val="0"/>
          <w:marBottom w:val="0"/>
          <w:divBdr>
            <w:top w:val="none" w:sz="0" w:space="0" w:color="auto"/>
            <w:left w:val="none" w:sz="0" w:space="0" w:color="auto"/>
            <w:bottom w:val="none" w:sz="0" w:space="0" w:color="auto"/>
            <w:right w:val="none" w:sz="0" w:space="0" w:color="auto"/>
          </w:divBdr>
          <w:divsChild>
            <w:div w:id="1699041169">
              <w:marLeft w:val="0"/>
              <w:marRight w:val="0"/>
              <w:marTop w:val="0"/>
              <w:marBottom w:val="0"/>
              <w:divBdr>
                <w:top w:val="none" w:sz="0" w:space="0" w:color="auto"/>
                <w:left w:val="none" w:sz="0" w:space="0" w:color="auto"/>
                <w:bottom w:val="none" w:sz="0" w:space="0" w:color="auto"/>
                <w:right w:val="none" w:sz="0" w:space="0" w:color="auto"/>
              </w:divBdr>
            </w:div>
            <w:div w:id="1411543938">
              <w:marLeft w:val="0"/>
              <w:marRight w:val="0"/>
              <w:marTop w:val="0"/>
              <w:marBottom w:val="0"/>
              <w:divBdr>
                <w:top w:val="none" w:sz="0" w:space="0" w:color="auto"/>
                <w:left w:val="none" w:sz="0" w:space="0" w:color="auto"/>
                <w:bottom w:val="none" w:sz="0" w:space="0" w:color="auto"/>
                <w:right w:val="none" w:sz="0" w:space="0" w:color="auto"/>
              </w:divBdr>
            </w:div>
            <w:div w:id="118568046">
              <w:marLeft w:val="0"/>
              <w:marRight w:val="0"/>
              <w:marTop w:val="0"/>
              <w:marBottom w:val="0"/>
              <w:divBdr>
                <w:top w:val="none" w:sz="0" w:space="0" w:color="auto"/>
                <w:left w:val="none" w:sz="0" w:space="0" w:color="auto"/>
                <w:bottom w:val="none" w:sz="0" w:space="0" w:color="auto"/>
                <w:right w:val="none" w:sz="0" w:space="0" w:color="auto"/>
              </w:divBdr>
            </w:div>
            <w:div w:id="701327919">
              <w:marLeft w:val="0"/>
              <w:marRight w:val="0"/>
              <w:marTop w:val="0"/>
              <w:marBottom w:val="0"/>
              <w:divBdr>
                <w:top w:val="none" w:sz="0" w:space="0" w:color="auto"/>
                <w:left w:val="none" w:sz="0" w:space="0" w:color="auto"/>
                <w:bottom w:val="none" w:sz="0" w:space="0" w:color="auto"/>
                <w:right w:val="none" w:sz="0" w:space="0" w:color="auto"/>
              </w:divBdr>
            </w:div>
            <w:div w:id="42561213">
              <w:marLeft w:val="0"/>
              <w:marRight w:val="0"/>
              <w:marTop w:val="0"/>
              <w:marBottom w:val="0"/>
              <w:divBdr>
                <w:top w:val="none" w:sz="0" w:space="0" w:color="auto"/>
                <w:left w:val="none" w:sz="0" w:space="0" w:color="auto"/>
                <w:bottom w:val="none" w:sz="0" w:space="0" w:color="auto"/>
                <w:right w:val="none" w:sz="0" w:space="0" w:color="auto"/>
              </w:divBdr>
            </w:div>
            <w:div w:id="1026446964">
              <w:marLeft w:val="0"/>
              <w:marRight w:val="0"/>
              <w:marTop w:val="0"/>
              <w:marBottom w:val="0"/>
              <w:divBdr>
                <w:top w:val="none" w:sz="0" w:space="0" w:color="auto"/>
                <w:left w:val="none" w:sz="0" w:space="0" w:color="auto"/>
                <w:bottom w:val="none" w:sz="0" w:space="0" w:color="auto"/>
                <w:right w:val="none" w:sz="0" w:space="0" w:color="auto"/>
              </w:divBdr>
            </w:div>
          </w:divsChild>
        </w:div>
        <w:div w:id="1498380409">
          <w:marLeft w:val="0"/>
          <w:marRight w:val="0"/>
          <w:marTop w:val="0"/>
          <w:marBottom w:val="0"/>
          <w:divBdr>
            <w:top w:val="none" w:sz="0" w:space="0" w:color="auto"/>
            <w:left w:val="none" w:sz="0" w:space="0" w:color="auto"/>
            <w:bottom w:val="none" w:sz="0" w:space="0" w:color="auto"/>
            <w:right w:val="none" w:sz="0" w:space="0" w:color="auto"/>
          </w:divBdr>
          <w:divsChild>
            <w:div w:id="1626084716">
              <w:marLeft w:val="0"/>
              <w:marRight w:val="0"/>
              <w:marTop w:val="0"/>
              <w:marBottom w:val="0"/>
              <w:divBdr>
                <w:top w:val="none" w:sz="0" w:space="0" w:color="auto"/>
                <w:left w:val="none" w:sz="0" w:space="0" w:color="auto"/>
                <w:bottom w:val="none" w:sz="0" w:space="0" w:color="auto"/>
                <w:right w:val="none" w:sz="0" w:space="0" w:color="auto"/>
              </w:divBdr>
            </w:div>
          </w:divsChild>
        </w:div>
        <w:div w:id="1103300850">
          <w:marLeft w:val="0"/>
          <w:marRight w:val="0"/>
          <w:marTop w:val="0"/>
          <w:marBottom w:val="0"/>
          <w:divBdr>
            <w:top w:val="none" w:sz="0" w:space="0" w:color="auto"/>
            <w:left w:val="none" w:sz="0" w:space="0" w:color="auto"/>
            <w:bottom w:val="none" w:sz="0" w:space="0" w:color="auto"/>
            <w:right w:val="none" w:sz="0" w:space="0" w:color="auto"/>
          </w:divBdr>
          <w:divsChild>
            <w:div w:id="1767967870">
              <w:marLeft w:val="0"/>
              <w:marRight w:val="0"/>
              <w:marTop w:val="0"/>
              <w:marBottom w:val="0"/>
              <w:divBdr>
                <w:top w:val="none" w:sz="0" w:space="0" w:color="auto"/>
                <w:left w:val="none" w:sz="0" w:space="0" w:color="auto"/>
                <w:bottom w:val="none" w:sz="0" w:space="0" w:color="auto"/>
                <w:right w:val="none" w:sz="0" w:space="0" w:color="auto"/>
              </w:divBdr>
            </w:div>
          </w:divsChild>
        </w:div>
        <w:div w:id="819079024">
          <w:marLeft w:val="0"/>
          <w:marRight w:val="0"/>
          <w:marTop w:val="0"/>
          <w:marBottom w:val="0"/>
          <w:divBdr>
            <w:top w:val="none" w:sz="0" w:space="0" w:color="auto"/>
            <w:left w:val="none" w:sz="0" w:space="0" w:color="auto"/>
            <w:bottom w:val="none" w:sz="0" w:space="0" w:color="auto"/>
            <w:right w:val="none" w:sz="0" w:space="0" w:color="auto"/>
          </w:divBdr>
          <w:divsChild>
            <w:div w:id="588929887">
              <w:marLeft w:val="0"/>
              <w:marRight w:val="0"/>
              <w:marTop w:val="0"/>
              <w:marBottom w:val="0"/>
              <w:divBdr>
                <w:top w:val="none" w:sz="0" w:space="0" w:color="auto"/>
                <w:left w:val="none" w:sz="0" w:space="0" w:color="auto"/>
                <w:bottom w:val="none" w:sz="0" w:space="0" w:color="auto"/>
                <w:right w:val="none" w:sz="0" w:space="0" w:color="auto"/>
              </w:divBdr>
            </w:div>
            <w:div w:id="1801223968">
              <w:marLeft w:val="0"/>
              <w:marRight w:val="0"/>
              <w:marTop w:val="0"/>
              <w:marBottom w:val="0"/>
              <w:divBdr>
                <w:top w:val="none" w:sz="0" w:space="0" w:color="auto"/>
                <w:left w:val="none" w:sz="0" w:space="0" w:color="auto"/>
                <w:bottom w:val="none" w:sz="0" w:space="0" w:color="auto"/>
                <w:right w:val="none" w:sz="0" w:space="0" w:color="auto"/>
              </w:divBdr>
            </w:div>
            <w:div w:id="824509360">
              <w:marLeft w:val="0"/>
              <w:marRight w:val="0"/>
              <w:marTop w:val="0"/>
              <w:marBottom w:val="0"/>
              <w:divBdr>
                <w:top w:val="none" w:sz="0" w:space="0" w:color="auto"/>
                <w:left w:val="none" w:sz="0" w:space="0" w:color="auto"/>
                <w:bottom w:val="none" w:sz="0" w:space="0" w:color="auto"/>
                <w:right w:val="none" w:sz="0" w:space="0" w:color="auto"/>
              </w:divBdr>
            </w:div>
            <w:div w:id="1353340759">
              <w:marLeft w:val="0"/>
              <w:marRight w:val="0"/>
              <w:marTop w:val="0"/>
              <w:marBottom w:val="0"/>
              <w:divBdr>
                <w:top w:val="none" w:sz="0" w:space="0" w:color="auto"/>
                <w:left w:val="none" w:sz="0" w:space="0" w:color="auto"/>
                <w:bottom w:val="none" w:sz="0" w:space="0" w:color="auto"/>
                <w:right w:val="none" w:sz="0" w:space="0" w:color="auto"/>
              </w:divBdr>
            </w:div>
            <w:div w:id="1081756752">
              <w:marLeft w:val="0"/>
              <w:marRight w:val="0"/>
              <w:marTop w:val="0"/>
              <w:marBottom w:val="0"/>
              <w:divBdr>
                <w:top w:val="none" w:sz="0" w:space="0" w:color="auto"/>
                <w:left w:val="none" w:sz="0" w:space="0" w:color="auto"/>
                <w:bottom w:val="none" w:sz="0" w:space="0" w:color="auto"/>
                <w:right w:val="none" w:sz="0" w:space="0" w:color="auto"/>
              </w:divBdr>
            </w:div>
            <w:div w:id="1978533649">
              <w:marLeft w:val="0"/>
              <w:marRight w:val="0"/>
              <w:marTop w:val="0"/>
              <w:marBottom w:val="0"/>
              <w:divBdr>
                <w:top w:val="none" w:sz="0" w:space="0" w:color="auto"/>
                <w:left w:val="none" w:sz="0" w:space="0" w:color="auto"/>
                <w:bottom w:val="none" w:sz="0" w:space="0" w:color="auto"/>
                <w:right w:val="none" w:sz="0" w:space="0" w:color="auto"/>
              </w:divBdr>
            </w:div>
            <w:div w:id="310670309">
              <w:marLeft w:val="0"/>
              <w:marRight w:val="0"/>
              <w:marTop w:val="0"/>
              <w:marBottom w:val="0"/>
              <w:divBdr>
                <w:top w:val="none" w:sz="0" w:space="0" w:color="auto"/>
                <w:left w:val="none" w:sz="0" w:space="0" w:color="auto"/>
                <w:bottom w:val="none" w:sz="0" w:space="0" w:color="auto"/>
                <w:right w:val="none" w:sz="0" w:space="0" w:color="auto"/>
              </w:divBdr>
            </w:div>
          </w:divsChild>
        </w:div>
        <w:div w:id="1343823202">
          <w:marLeft w:val="0"/>
          <w:marRight w:val="0"/>
          <w:marTop w:val="0"/>
          <w:marBottom w:val="0"/>
          <w:divBdr>
            <w:top w:val="none" w:sz="0" w:space="0" w:color="auto"/>
            <w:left w:val="none" w:sz="0" w:space="0" w:color="auto"/>
            <w:bottom w:val="none" w:sz="0" w:space="0" w:color="auto"/>
            <w:right w:val="none" w:sz="0" w:space="0" w:color="auto"/>
          </w:divBdr>
          <w:divsChild>
            <w:div w:id="315576544">
              <w:marLeft w:val="0"/>
              <w:marRight w:val="0"/>
              <w:marTop w:val="0"/>
              <w:marBottom w:val="0"/>
              <w:divBdr>
                <w:top w:val="none" w:sz="0" w:space="0" w:color="auto"/>
                <w:left w:val="none" w:sz="0" w:space="0" w:color="auto"/>
                <w:bottom w:val="none" w:sz="0" w:space="0" w:color="auto"/>
                <w:right w:val="none" w:sz="0" w:space="0" w:color="auto"/>
              </w:divBdr>
            </w:div>
          </w:divsChild>
        </w:div>
        <w:div w:id="1041436958">
          <w:marLeft w:val="0"/>
          <w:marRight w:val="0"/>
          <w:marTop w:val="0"/>
          <w:marBottom w:val="0"/>
          <w:divBdr>
            <w:top w:val="none" w:sz="0" w:space="0" w:color="auto"/>
            <w:left w:val="none" w:sz="0" w:space="0" w:color="auto"/>
            <w:bottom w:val="none" w:sz="0" w:space="0" w:color="auto"/>
            <w:right w:val="none" w:sz="0" w:space="0" w:color="auto"/>
          </w:divBdr>
          <w:divsChild>
            <w:div w:id="1448237531">
              <w:marLeft w:val="0"/>
              <w:marRight w:val="0"/>
              <w:marTop w:val="0"/>
              <w:marBottom w:val="0"/>
              <w:divBdr>
                <w:top w:val="none" w:sz="0" w:space="0" w:color="auto"/>
                <w:left w:val="none" w:sz="0" w:space="0" w:color="auto"/>
                <w:bottom w:val="none" w:sz="0" w:space="0" w:color="auto"/>
                <w:right w:val="none" w:sz="0" w:space="0" w:color="auto"/>
              </w:divBdr>
            </w:div>
          </w:divsChild>
        </w:div>
        <w:div w:id="155845916">
          <w:marLeft w:val="0"/>
          <w:marRight w:val="0"/>
          <w:marTop w:val="0"/>
          <w:marBottom w:val="0"/>
          <w:divBdr>
            <w:top w:val="none" w:sz="0" w:space="0" w:color="auto"/>
            <w:left w:val="none" w:sz="0" w:space="0" w:color="auto"/>
            <w:bottom w:val="none" w:sz="0" w:space="0" w:color="auto"/>
            <w:right w:val="none" w:sz="0" w:space="0" w:color="auto"/>
          </w:divBdr>
          <w:divsChild>
            <w:div w:id="192309076">
              <w:marLeft w:val="0"/>
              <w:marRight w:val="0"/>
              <w:marTop w:val="0"/>
              <w:marBottom w:val="0"/>
              <w:divBdr>
                <w:top w:val="none" w:sz="0" w:space="0" w:color="auto"/>
                <w:left w:val="none" w:sz="0" w:space="0" w:color="auto"/>
                <w:bottom w:val="none" w:sz="0" w:space="0" w:color="auto"/>
                <w:right w:val="none" w:sz="0" w:space="0" w:color="auto"/>
              </w:divBdr>
            </w:div>
            <w:div w:id="163938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849">
      <w:bodyDiv w:val="1"/>
      <w:marLeft w:val="0"/>
      <w:marRight w:val="0"/>
      <w:marTop w:val="0"/>
      <w:marBottom w:val="0"/>
      <w:divBdr>
        <w:top w:val="none" w:sz="0" w:space="0" w:color="auto"/>
        <w:left w:val="none" w:sz="0" w:space="0" w:color="auto"/>
        <w:bottom w:val="none" w:sz="0" w:space="0" w:color="auto"/>
        <w:right w:val="none" w:sz="0" w:space="0" w:color="auto"/>
      </w:divBdr>
    </w:div>
    <w:div w:id="1913852953">
      <w:bodyDiv w:val="1"/>
      <w:marLeft w:val="0"/>
      <w:marRight w:val="0"/>
      <w:marTop w:val="0"/>
      <w:marBottom w:val="0"/>
      <w:divBdr>
        <w:top w:val="none" w:sz="0" w:space="0" w:color="auto"/>
        <w:left w:val="none" w:sz="0" w:space="0" w:color="auto"/>
        <w:bottom w:val="none" w:sz="0" w:space="0" w:color="auto"/>
        <w:right w:val="none" w:sz="0" w:space="0" w:color="auto"/>
      </w:divBdr>
    </w:div>
    <w:div w:id="1922592584">
      <w:bodyDiv w:val="1"/>
      <w:marLeft w:val="0"/>
      <w:marRight w:val="0"/>
      <w:marTop w:val="0"/>
      <w:marBottom w:val="0"/>
      <w:divBdr>
        <w:top w:val="none" w:sz="0" w:space="0" w:color="auto"/>
        <w:left w:val="none" w:sz="0" w:space="0" w:color="auto"/>
        <w:bottom w:val="none" w:sz="0" w:space="0" w:color="auto"/>
        <w:right w:val="none" w:sz="0" w:space="0" w:color="auto"/>
      </w:divBdr>
    </w:div>
    <w:div w:id="1933079875">
      <w:bodyDiv w:val="1"/>
      <w:marLeft w:val="0"/>
      <w:marRight w:val="0"/>
      <w:marTop w:val="0"/>
      <w:marBottom w:val="0"/>
      <w:divBdr>
        <w:top w:val="none" w:sz="0" w:space="0" w:color="auto"/>
        <w:left w:val="none" w:sz="0" w:space="0" w:color="auto"/>
        <w:bottom w:val="none" w:sz="0" w:space="0" w:color="auto"/>
        <w:right w:val="none" w:sz="0" w:space="0" w:color="auto"/>
      </w:divBdr>
    </w:div>
    <w:div w:id="1959024716">
      <w:bodyDiv w:val="1"/>
      <w:marLeft w:val="0"/>
      <w:marRight w:val="0"/>
      <w:marTop w:val="0"/>
      <w:marBottom w:val="0"/>
      <w:divBdr>
        <w:top w:val="none" w:sz="0" w:space="0" w:color="auto"/>
        <w:left w:val="none" w:sz="0" w:space="0" w:color="auto"/>
        <w:bottom w:val="none" w:sz="0" w:space="0" w:color="auto"/>
        <w:right w:val="none" w:sz="0" w:space="0" w:color="auto"/>
      </w:divBdr>
    </w:div>
    <w:div w:id="1979336450">
      <w:bodyDiv w:val="1"/>
      <w:marLeft w:val="0"/>
      <w:marRight w:val="0"/>
      <w:marTop w:val="0"/>
      <w:marBottom w:val="0"/>
      <w:divBdr>
        <w:top w:val="none" w:sz="0" w:space="0" w:color="auto"/>
        <w:left w:val="none" w:sz="0" w:space="0" w:color="auto"/>
        <w:bottom w:val="none" w:sz="0" w:space="0" w:color="auto"/>
        <w:right w:val="none" w:sz="0" w:space="0" w:color="auto"/>
      </w:divBdr>
    </w:div>
    <w:div w:id="1992709352">
      <w:bodyDiv w:val="1"/>
      <w:marLeft w:val="0"/>
      <w:marRight w:val="0"/>
      <w:marTop w:val="0"/>
      <w:marBottom w:val="0"/>
      <w:divBdr>
        <w:top w:val="none" w:sz="0" w:space="0" w:color="auto"/>
        <w:left w:val="none" w:sz="0" w:space="0" w:color="auto"/>
        <w:bottom w:val="none" w:sz="0" w:space="0" w:color="auto"/>
        <w:right w:val="none" w:sz="0" w:space="0" w:color="auto"/>
      </w:divBdr>
    </w:div>
    <w:div w:id="1997108780">
      <w:bodyDiv w:val="1"/>
      <w:marLeft w:val="0"/>
      <w:marRight w:val="0"/>
      <w:marTop w:val="0"/>
      <w:marBottom w:val="0"/>
      <w:divBdr>
        <w:top w:val="none" w:sz="0" w:space="0" w:color="auto"/>
        <w:left w:val="none" w:sz="0" w:space="0" w:color="auto"/>
        <w:bottom w:val="none" w:sz="0" w:space="0" w:color="auto"/>
        <w:right w:val="none" w:sz="0" w:space="0" w:color="auto"/>
      </w:divBdr>
    </w:div>
    <w:div w:id="2043432949">
      <w:bodyDiv w:val="1"/>
      <w:marLeft w:val="0"/>
      <w:marRight w:val="0"/>
      <w:marTop w:val="0"/>
      <w:marBottom w:val="0"/>
      <w:divBdr>
        <w:top w:val="none" w:sz="0" w:space="0" w:color="auto"/>
        <w:left w:val="none" w:sz="0" w:space="0" w:color="auto"/>
        <w:bottom w:val="none" w:sz="0" w:space="0" w:color="auto"/>
        <w:right w:val="none" w:sz="0" w:space="0" w:color="auto"/>
      </w:divBdr>
    </w:div>
    <w:div w:id="2069525865">
      <w:bodyDiv w:val="1"/>
      <w:marLeft w:val="0"/>
      <w:marRight w:val="0"/>
      <w:marTop w:val="0"/>
      <w:marBottom w:val="0"/>
      <w:divBdr>
        <w:top w:val="none" w:sz="0" w:space="0" w:color="auto"/>
        <w:left w:val="none" w:sz="0" w:space="0" w:color="auto"/>
        <w:bottom w:val="none" w:sz="0" w:space="0" w:color="auto"/>
        <w:right w:val="none" w:sz="0" w:space="0" w:color="auto"/>
      </w:divBdr>
    </w:div>
    <w:div w:id="2101486869">
      <w:bodyDiv w:val="1"/>
      <w:marLeft w:val="0"/>
      <w:marRight w:val="0"/>
      <w:marTop w:val="0"/>
      <w:marBottom w:val="0"/>
      <w:divBdr>
        <w:top w:val="none" w:sz="0" w:space="0" w:color="auto"/>
        <w:left w:val="none" w:sz="0" w:space="0" w:color="auto"/>
        <w:bottom w:val="none" w:sz="0" w:space="0" w:color="auto"/>
        <w:right w:val="none" w:sz="0" w:space="0" w:color="auto"/>
      </w:divBdr>
    </w:div>
    <w:div w:id="2103451037">
      <w:bodyDiv w:val="1"/>
      <w:marLeft w:val="0"/>
      <w:marRight w:val="0"/>
      <w:marTop w:val="0"/>
      <w:marBottom w:val="0"/>
      <w:divBdr>
        <w:top w:val="none" w:sz="0" w:space="0" w:color="auto"/>
        <w:left w:val="none" w:sz="0" w:space="0" w:color="auto"/>
        <w:bottom w:val="none" w:sz="0" w:space="0" w:color="auto"/>
        <w:right w:val="none" w:sz="0" w:space="0" w:color="auto"/>
      </w:divBdr>
    </w:div>
    <w:div w:id="2115053175">
      <w:bodyDiv w:val="1"/>
      <w:marLeft w:val="0"/>
      <w:marRight w:val="0"/>
      <w:marTop w:val="0"/>
      <w:marBottom w:val="0"/>
      <w:divBdr>
        <w:top w:val="none" w:sz="0" w:space="0" w:color="auto"/>
        <w:left w:val="none" w:sz="0" w:space="0" w:color="auto"/>
        <w:bottom w:val="none" w:sz="0" w:space="0" w:color="auto"/>
        <w:right w:val="none" w:sz="0" w:space="0" w:color="auto"/>
      </w:divBdr>
    </w:div>
    <w:div w:id="2126578776">
      <w:bodyDiv w:val="1"/>
      <w:marLeft w:val="0"/>
      <w:marRight w:val="0"/>
      <w:marTop w:val="0"/>
      <w:marBottom w:val="0"/>
      <w:divBdr>
        <w:top w:val="none" w:sz="0" w:space="0" w:color="auto"/>
        <w:left w:val="none" w:sz="0" w:space="0" w:color="auto"/>
        <w:bottom w:val="none" w:sz="0" w:space="0" w:color="auto"/>
        <w:right w:val="none" w:sz="0" w:space="0" w:color="auto"/>
      </w:divBdr>
      <w:divsChild>
        <w:div w:id="1497695936">
          <w:marLeft w:val="0"/>
          <w:marRight w:val="0"/>
          <w:marTop w:val="0"/>
          <w:marBottom w:val="0"/>
          <w:divBdr>
            <w:top w:val="none" w:sz="0" w:space="0" w:color="auto"/>
            <w:left w:val="none" w:sz="0" w:space="0" w:color="auto"/>
            <w:bottom w:val="none" w:sz="0" w:space="0" w:color="auto"/>
            <w:right w:val="none" w:sz="0" w:space="0" w:color="auto"/>
          </w:divBdr>
          <w:divsChild>
            <w:div w:id="1130830308">
              <w:marLeft w:val="0"/>
              <w:marRight w:val="0"/>
              <w:marTop w:val="0"/>
              <w:marBottom w:val="0"/>
              <w:divBdr>
                <w:top w:val="none" w:sz="0" w:space="0" w:color="auto"/>
                <w:left w:val="none" w:sz="0" w:space="0" w:color="auto"/>
                <w:bottom w:val="none" w:sz="0" w:space="0" w:color="auto"/>
                <w:right w:val="none" w:sz="0" w:space="0" w:color="auto"/>
              </w:divBdr>
            </w:div>
          </w:divsChild>
        </w:div>
        <w:div w:id="1173716082">
          <w:marLeft w:val="0"/>
          <w:marRight w:val="0"/>
          <w:marTop w:val="0"/>
          <w:marBottom w:val="0"/>
          <w:divBdr>
            <w:top w:val="none" w:sz="0" w:space="0" w:color="auto"/>
            <w:left w:val="none" w:sz="0" w:space="0" w:color="auto"/>
            <w:bottom w:val="none" w:sz="0" w:space="0" w:color="auto"/>
            <w:right w:val="none" w:sz="0" w:space="0" w:color="auto"/>
          </w:divBdr>
          <w:divsChild>
            <w:div w:id="77796232">
              <w:marLeft w:val="0"/>
              <w:marRight w:val="0"/>
              <w:marTop w:val="0"/>
              <w:marBottom w:val="0"/>
              <w:divBdr>
                <w:top w:val="none" w:sz="0" w:space="0" w:color="auto"/>
                <w:left w:val="none" w:sz="0" w:space="0" w:color="auto"/>
                <w:bottom w:val="none" w:sz="0" w:space="0" w:color="auto"/>
                <w:right w:val="none" w:sz="0" w:space="0" w:color="auto"/>
              </w:divBdr>
            </w:div>
          </w:divsChild>
        </w:div>
        <w:div w:id="1427993307">
          <w:marLeft w:val="0"/>
          <w:marRight w:val="0"/>
          <w:marTop w:val="0"/>
          <w:marBottom w:val="0"/>
          <w:divBdr>
            <w:top w:val="none" w:sz="0" w:space="0" w:color="auto"/>
            <w:left w:val="none" w:sz="0" w:space="0" w:color="auto"/>
            <w:bottom w:val="none" w:sz="0" w:space="0" w:color="auto"/>
            <w:right w:val="none" w:sz="0" w:space="0" w:color="auto"/>
          </w:divBdr>
          <w:divsChild>
            <w:div w:id="1376155709">
              <w:marLeft w:val="0"/>
              <w:marRight w:val="0"/>
              <w:marTop w:val="0"/>
              <w:marBottom w:val="0"/>
              <w:divBdr>
                <w:top w:val="none" w:sz="0" w:space="0" w:color="auto"/>
                <w:left w:val="none" w:sz="0" w:space="0" w:color="auto"/>
                <w:bottom w:val="none" w:sz="0" w:space="0" w:color="auto"/>
                <w:right w:val="none" w:sz="0" w:space="0" w:color="auto"/>
              </w:divBdr>
            </w:div>
          </w:divsChild>
        </w:div>
        <w:div w:id="1559851895">
          <w:marLeft w:val="0"/>
          <w:marRight w:val="0"/>
          <w:marTop w:val="0"/>
          <w:marBottom w:val="0"/>
          <w:divBdr>
            <w:top w:val="none" w:sz="0" w:space="0" w:color="auto"/>
            <w:left w:val="none" w:sz="0" w:space="0" w:color="auto"/>
            <w:bottom w:val="none" w:sz="0" w:space="0" w:color="auto"/>
            <w:right w:val="none" w:sz="0" w:space="0" w:color="auto"/>
          </w:divBdr>
          <w:divsChild>
            <w:div w:id="1926719371">
              <w:marLeft w:val="0"/>
              <w:marRight w:val="0"/>
              <w:marTop w:val="0"/>
              <w:marBottom w:val="0"/>
              <w:divBdr>
                <w:top w:val="none" w:sz="0" w:space="0" w:color="auto"/>
                <w:left w:val="none" w:sz="0" w:space="0" w:color="auto"/>
                <w:bottom w:val="none" w:sz="0" w:space="0" w:color="auto"/>
                <w:right w:val="none" w:sz="0" w:space="0" w:color="auto"/>
              </w:divBdr>
            </w:div>
          </w:divsChild>
        </w:div>
        <w:div w:id="73823922">
          <w:marLeft w:val="0"/>
          <w:marRight w:val="0"/>
          <w:marTop w:val="0"/>
          <w:marBottom w:val="0"/>
          <w:divBdr>
            <w:top w:val="none" w:sz="0" w:space="0" w:color="auto"/>
            <w:left w:val="none" w:sz="0" w:space="0" w:color="auto"/>
            <w:bottom w:val="none" w:sz="0" w:space="0" w:color="auto"/>
            <w:right w:val="none" w:sz="0" w:space="0" w:color="auto"/>
          </w:divBdr>
          <w:divsChild>
            <w:div w:id="935134772">
              <w:marLeft w:val="0"/>
              <w:marRight w:val="0"/>
              <w:marTop w:val="0"/>
              <w:marBottom w:val="0"/>
              <w:divBdr>
                <w:top w:val="none" w:sz="0" w:space="0" w:color="auto"/>
                <w:left w:val="none" w:sz="0" w:space="0" w:color="auto"/>
                <w:bottom w:val="none" w:sz="0" w:space="0" w:color="auto"/>
                <w:right w:val="none" w:sz="0" w:space="0" w:color="auto"/>
              </w:divBdr>
            </w:div>
          </w:divsChild>
        </w:div>
        <w:div w:id="1933660079">
          <w:marLeft w:val="0"/>
          <w:marRight w:val="0"/>
          <w:marTop w:val="0"/>
          <w:marBottom w:val="0"/>
          <w:divBdr>
            <w:top w:val="none" w:sz="0" w:space="0" w:color="auto"/>
            <w:left w:val="none" w:sz="0" w:space="0" w:color="auto"/>
            <w:bottom w:val="none" w:sz="0" w:space="0" w:color="auto"/>
            <w:right w:val="none" w:sz="0" w:space="0" w:color="auto"/>
          </w:divBdr>
          <w:divsChild>
            <w:div w:id="339045791">
              <w:marLeft w:val="0"/>
              <w:marRight w:val="0"/>
              <w:marTop w:val="0"/>
              <w:marBottom w:val="0"/>
              <w:divBdr>
                <w:top w:val="none" w:sz="0" w:space="0" w:color="auto"/>
                <w:left w:val="none" w:sz="0" w:space="0" w:color="auto"/>
                <w:bottom w:val="none" w:sz="0" w:space="0" w:color="auto"/>
                <w:right w:val="none" w:sz="0" w:space="0" w:color="auto"/>
              </w:divBdr>
            </w:div>
            <w:div w:id="621962453">
              <w:marLeft w:val="0"/>
              <w:marRight w:val="0"/>
              <w:marTop w:val="0"/>
              <w:marBottom w:val="0"/>
              <w:divBdr>
                <w:top w:val="none" w:sz="0" w:space="0" w:color="auto"/>
                <w:left w:val="none" w:sz="0" w:space="0" w:color="auto"/>
                <w:bottom w:val="none" w:sz="0" w:space="0" w:color="auto"/>
                <w:right w:val="none" w:sz="0" w:space="0" w:color="auto"/>
              </w:divBdr>
            </w:div>
          </w:divsChild>
        </w:div>
        <w:div w:id="650641934">
          <w:marLeft w:val="0"/>
          <w:marRight w:val="0"/>
          <w:marTop w:val="0"/>
          <w:marBottom w:val="0"/>
          <w:divBdr>
            <w:top w:val="none" w:sz="0" w:space="0" w:color="auto"/>
            <w:left w:val="none" w:sz="0" w:space="0" w:color="auto"/>
            <w:bottom w:val="none" w:sz="0" w:space="0" w:color="auto"/>
            <w:right w:val="none" w:sz="0" w:space="0" w:color="auto"/>
          </w:divBdr>
          <w:divsChild>
            <w:div w:id="2035422994">
              <w:marLeft w:val="0"/>
              <w:marRight w:val="0"/>
              <w:marTop w:val="0"/>
              <w:marBottom w:val="0"/>
              <w:divBdr>
                <w:top w:val="none" w:sz="0" w:space="0" w:color="auto"/>
                <w:left w:val="none" w:sz="0" w:space="0" w:color="auto"/>
                <w:bottom w:val="none" w:sz="0" w:space="0" w:color="auto"/>
                <w:right w:val="none" w:sz="0" w:space="0" w:color="auto"/>
              </w:divBdr>
            </w:div>
          </w:divsChild>
        </w:div>
        <w:div w:id="1076122641">
          <w:marLeft w:val="0"/>
          <w:marRight w:val="0"/>
          <w:marTop w:val="0"/>
          <w:marBottom w:val="0"/>
          <w:divBdr>
            <w:top w:val="none" w:sz="0" w:space="0" w:color="auto"/>
            <w:left w:val="none" w:sz="0" w:space="0" w:color="auto"/>
            <w:bottom w:val="none" w:sz="0" w:space="0" w:color="auto"/>
            <w:right w:val="none" w:sz="0" w:space="0" w:color="auto"/>
          </w:divBdr>
          <w:divsChild>
            <w:div w:id="1392969667">
              <w:marLeft w:val="0"/>
              <w:marRight w:val="0"/>
              <w:marTop w:val="0"/>
              <w:marBottom w:val="0"/>
              <w:divBdr>
                <w:top w:val="none" w:sz="0" w:space="0" w:color="auto"/>
                <w:left w:val="none" w:sz="0" w:space="0" w:color="auto"/>
                <w:bottom w:val="none" w:sz="0" w:space="0" w:color="auto"/>
                <w:right w:val="none" w:sz="0" w:space="0" w:color="auto"/>
              </w:divBdr>
            </w:div>
          </w:divsChild>
        </w:div>
        <w:div w:id="792485845">
          <w:marLeft w:val="0"/>
          <w:marRight w:val="0"/>
          <w:marTop w:val="0"/>
          <w:marBottom w:val="0"/>
          <w:divBdr>
            <w:top w:val="none" w:sz="0" w:space="0" w:color="auto"/>
            <w:left w:val="none" w:sz="0" w:space="0" w:color="auto"/>
            <w:bottom w:val="none" w:sz="0" w:space="0" w:color="auto"/>
            <w:right w:val="none" w:sz="0" w:space="0" w:color="auto"/>
          </w:divBdr>
          <w:divsChild>
            <w:div w:id="2084641486">
              <w:marLeft w:val="0"/>
              <w:marRight w:val="0"/>
              <w:marTop w:val="0"/>
              <w:marBottom w:val="0"/>
              <w:divBdr>
                <w:top w:val="none" w:sz="0" w:space="0" w:color="auto"/>
                <w:left w:val="none" w:sz="0" w:space="0" w:color="auto"/>
                <w:bottom w:val="none" w:sz="0" w:space="0" w:color="auto"/>
                <w:right w:val="none" w:sz="0" w:space="0" w:color="auto"/>
              </w:divBdr>
            </w:div>
            <w:div w:id="865292688">
              <w:marLeft w:val="0"/>
              <w:marRight w:val="0"/>
              <w:marTop w:val="0"/>
              <w:marBottom w:val="0"/>
              <w:divBdr>
                <w:top w:val="none" w:sz="0" w:space="0" w:color="auto"/>
                <w:left w:val="none" w:sz="0" w:space="0" w:color="auto"/>
                <w:bottom w:val="none" w:sz="0" w:space="0" w:color="auto"/>
                <w:right w:val="none" w:sz="0" w:space="0" w:color="auto"/>
              </w:divBdr>
            </w:div>
            <w:div w:id="1979913349">
              <w:marLeft w:val="0"/>
              <w:marRight w:val="0"/>
              <w:marTop w:val="0"/>
              <w:marBottom w:val="0"/>
              <w:divBdr>
                <w:top w:val="none" w:sz="0" w:space="0" w:color="auto"/>
                <w:left w:val="none" w:sz="0" w:space="0" w:color="auto"/>
                <w:bottom w:val="none" w:sz="0" w:space="0" w:color="auto"/>
                <w:right w:val="none" w:sz="0" w:space="0" w:color="auto"/>
              </w:divBdr>
            </w:div>
          </w:divsChild>
        </w:div>
        <w:div w:id="261030169">
          <w:marLeft w:val="0"/>
          <w:marRight w:val="0"/>
          <w:marTop w:val="0"/>
          <w:marBottom w:val="0"/>
          <w:divBdr>
            <w:top w:val="none" w:sz="0" w:space="0" w:color="auto"/>
            <w:left w:val="none" w:sz="0" w:space="0" w:color="auto"/>
            <w:bottom w:val="none" w:sz="0" w:space="0" w:color="auto"/>
            <w:right w:val="none" w:sz="0" w:space="0" w:color="auto"/>
          </w:divBdr>
          <w:divsChild>
            <w:div w:id="223764040">
              <w:marLeft w:val="0"/>
              <w:marRight w:val="0"/>
              <w:marTop w:val="0"/>
              <w:marBottom w:val="0"/>
              <w:divBdr>
                <w:top w:val="none" w:sz="0" w:space="0" w:color="auto"/>
                <w:left w:val="none" w:sz="0" w:space="0" w:color="auto"/>
                <w:bottom w:val="none" w:sz="0" w:space="0" w:color="auto"/>
                <w:right w:val="none" w:sz="0" w:space="0" w:color="auto"/>
              </w:divBdr>
            </w:div>
          </w:divsChild>
        </w:div>
        <w:div w:id="696463017">
          <w:marLeft w:val="0"/>
          <w:marRight w:val="0"/>
          <w:marTop w:val="0"/>
          <w:marBottom w:val="0"/>
          <w:divBdr>
            <w:top w:val="none" w:sz="0" w:space="0" w:color="auto"/>
            <w:left w:val="none" w:sz="0" w:space="0" w:color="auto"/>
            <w:bottom w:val="none" w:sz="0" w:space="0" w:color="auto"/>
            <w:right w:val="none" w:sz="0" w:space="0" w:color="auto"/>
          </w:divBdr>
          <w:divsChild>
            <w:div w:id="683476843">
              <w:marLeft w:val="0"/>
              <w:marRight w:val="0"/>
              <w:marTop w:val="0"/>
              <w:marBottom w:val="0"/>
              <w:divBdr>
                <w:top w:val="none" w:sz="0" w:space="0" w:color="auto"/>
                <w:left w:val="none" w:sz="0" w:space="0" w:color="auto"/>
                <w:bottom w:val="none" w:sz="0" w:space="0" w:color="auto"/>
                <w:right w:val="none" w:sz="0" w:space="0" w:color="auto"/>
              </w:divBdr>
            </w:div>
          </w:divsChild>
        </w:div>
        <w:div w:id="1663005901">
          <w:marLeft w:val="0"/>
          <w:marRight w:val="0"/>
          <w:marTop w:val="0"/>
          <w:marBottom w:val="0"/>
          <w:divBdr>
            <w:top w:val="none" w:sz="0" w:space="0" w:color="auto"/>
            <w:left w:val="none" w:sz="0" w:space="0" w:color="auto"/>
            <w:bottom w:val="none" w:sz="0" w:space="0" w:color="auto"/>
            <w:right w:val="none" w:sz="0" w:space="0" w:color="auto"/>
          </w:divBdr>
          <w:divsChild>
            <w:div w:id="2139953682">
              <w:marLeft w:val="0"/>
              <w:marRight w:val="0"/>
              <w:marTop w:val="0"/>
              <w:marBottom w:val="0"/>
              <w:divBdr>
                <w:top w:val="none" w:sz="0" w:space="0" w:color="auto"/>
                <w:left w:val="none" w:sz="0" w:space="0" w:color="auto"/>
                <w:bottom w:val="none" w:sz="0" w:space="0" w:color="auto"/>
                <w:right w:val="none" w:sz="0" w:space="0" w:color="auto"/>
              </w:divBdr>
            </w:div>
            <w:div w:id="548104806">
              <w:marLeft w:val="0"/>
              <w:marRight w:val="0"/>
              <w:marTop w:val="0"/>
              <w:marBottom w:val="0"/>
              <w:divBdr>
                <w:top w:val="none" w:sz="0" w:space="0" w:color="auto"/>
                <w:left w:val="none" w:sz="0" w:space="0" w:color="auto"/>
                <w:bottom w:val="none" w:sz="0" w:space="0" w:color="auto"/>
                <w:right w:val="none" w:sz="0" w:space="0" w:color="auto"/>
              </w:divBdr>
            </w:div>
            <w:div w:id="392167941">
              <w:marLeft w:val="0"/>
              <w:marRight w:val="0"/>
              <w:marTop w:val="0"/>
              <w:marBottom w:val="0"/>
              <w:divBdr>
                <w:top w:val="none" w:sz="0" w:space="0" w:color="auto"/>
                <w:left w:val="none" w:sz="0" w:space="0" w:color="auto"/>
                <w:bottom w:val="none" w:sz="0" w:space="0" w:color="auto"/>
                <w:right w:val="none" w:sz="0" w:space="0" w:color="auto"/>
              </w:divBdr>
            </w:div>
            <w:div w:id="1474712548">
              <w:marLeft w:val="0"/>
              <w:marRight w:val="0"/>
              <w:marTop w:val="0"/>
              <w:marBottom w:val="0"/>
              <w:divBdr>
                <w:top w:val="none" w:sz="0" w:space="0" w:color="auto"/>
                <w:left w:val="none" w:sz="0" w:space="0" w:color="auto"/>
                <w:bottom w:val="none" w:sz="0" w:space="0" w:color="auto"/>
                <w:right w:val="none" w:sz="0" w:space="0" w:color="auto"/>
              </w:divBdr>
            </w:div>
            <w:div w:id="1184589510">
              <w:marLeft w:val="0"/>
              <w:marRight w:val="0"/>
              <w:marTop w:val="0"/>
              <w:marBottom w:val="0"/>
              <w:divBdr>
                <w:top w:val="none" w:sz="0" w:space="0" w:color="auto"/>
                <w:left w:val="none" w:sz="0" w:space="0" w:color="auto"/>
                <w:bottom w:val="none" w:sz="0" w:space="0" w:color="auto"/>
                <w:right w:val="none" w:sz="0" w:space="0" w:color="auto"/>
              </w:divBdr>
            </w:div>
          </w:divsChild>
        </w:div>
        <w:div w:id="924218019">
          <w:marLeft w:val="0"/>
          <w:marRight w:val="0"/>
          <w:marTop w:val="0"/>
          <w:marBottom w:val="0"/>
          <w:divBdr>
            <w:top w:val="none" w:sz="0" w:space="0" w:color="auto"/>
            <w:left w:val="none" w:sz="0" w:space="0" w:color="auto"/>
            <w:bottom w:val="none" w:sz="0" w:space="0" w:color="auto"/>
            <w:right w:val="none" w:sz="0" w:space="0" w:color="auto"/>
          </w:divBdr>
          <w:divsChild>
            <w:div w:id="416632969">
              <w:marLeft w:val="0"/>
              <w:marRight w:val="0"/>
              <w:marTop w:val="0"/>
              <w:marBottom w:val="0"/>
              <w:divBdr>
                <w:top w:val="none" w:sz="0" w:space="0" w:color="auto"/>
                <w:left w:val="none" w:sz="0" w:space="0" w:color="auto"/>
                <w:bottom w:val="none" w:sz="0" w:space="0" w:color="auto"/>
                <w:right w:val="none" w:sz="0" w:space="0" w:color="auto"/>
              </w:divBdr>
            </w:div>
          </w:divsChild>
        </w:div>
        <w:div w:id="132795658">
          <w:marLeft w:val="0"/>
          <w:marRight w:val="0"/>
          <w:marTop w:val="0"/>
          <w:marBottom w:val="0"/>
          <w:divBdr>
            <w:top w:val="none" w:sz="0" w:space="0" w:color="auto"/>
            <w:left w:val="none" w:sz="0" w:space="0" w:color="auto"/>
            <w:bottom w:val="none" w:sz="0" w:space="0" w:color="auto"/>
            <w:right w:val="none" w:sz="0" w:space="0" w:color="auto"/>
          </w:divBdr>
          <w:divsChild>
            <w:div w:id="222906660">
              <w:marLeft w:val="0"/>
              <w:marRight w:val="0"/>
              <w:marTop w:val="0"/>
              <w:marBottom w:val="0"/>
              <w:divBdr>
                <w:top w:val="none" w:sz="0" w:space="0" w:color="auto"/>
                <w:left w:val="none" w:sz="0" w:space="0" w:color="auto"/>
                <w:bottom w:val="none" w:sz="0" w:space="0" w:color="auto"/>
                <w:right w:val="none" w:sz="0" w:space="0" w:color="auto"/>
              </w:divBdr>
            </w:div>
          </w:divsChild>
        </w:div>
        <w:div w:id="805200265">
          <w:marLeft w:val="0"/>
          <w:marRight w:val="0"/>
          <w:marTop w:val="0"/>
          <w:marBottom w:val="0"/>
          <w:divBdr>
            <w:top w:val="none" w:sz="0" w:space="0" w:color="auto"/>
            <w:left w:val="none" w:sz="0" w:space="0" w:color="auto"/>
            <w:bottom w:val="none" w:sz="0" w:space="0" w:color="auto"/>
            <w:right w:val="none" w:sz="0" w:space="0" w:color="auto"/>
          </w:divBdr>
          <w:divsChild>
            <w:div w:id="1486313964">
              <w:marLeft w:val="0"/>
              <w:marRight w:val="0"/>
              <w:marTop w:val="0"/>
              <w:marBottom w:val="0"/>
              <w:divBdr>
                <w:top w:val="none" w:sz="0" w:space="0" w:color="auto"/>
                <w:left w:val="none" w:sz="0" w:space="0" w:color="auto"/>
                <w:bottom w:val="none" w:sz="0" w:space="0" w:color="auto"/>
                <w:right w:val="none" w:sz="0" w:space="0" w:color="auto"/>
              </w:divBdr>
            </w:div>
            <w:div w:id="1958482506">
              <w:marLeft w:val="0"/>
              <w:marRight w:val="0"/>
              <w:marTop w:val="0"/>
              <w:marBottom w:val="0"/>
              <w:divBdr>
                <w:top w:val="none" w:sz="0" w:space="0" w:color="auto"/>
                <w:left w:val="none" w:sz="0" w:space="0" w:color="auto"/>
                <w:bottom w:val="none" w:sz="0" w:space="0" w:color="auto"/>
                <w:right w:val="none" w:sz="0" w:space="0" w:color="auto"/>
              </w:divBdr>
            </w:div>
          </w:divsChild>
        </w:div>
        <w:div w:id="1324967543">
          <w:marLeft w:val="0"/>
          <w:marRight w:val="0"/>
          <w:marTop w:val="0"/>
          <w:marBottom w:val="0"/>
          <w:divBdr>
            <w:top w:val="none" w:sz="0" w:space="0" w:color="auto"/>
            <w:left w:val="none" w:sz="0" w:space="0" w:color="auto"/>
            <w:bottom w:val="none" w:sz="0" w:space="0" w:color="auto"/>
            <w:right w:val="none" w:sz="0" w:space="0" w:color="auto"/>
          </w:divBdr>
          <w:divsChild>
            <w:div w:id="1701709289">
              <w:marLeft w:val="0"/>
              <w:marRight w:val="0"/>
              <w:marTop w:val="0"/>
              <w:marBottom w:val="0"/>
              <w:divBdr>
                <w:top w:val="none" w:sz="0" w:space="0" w:color="auto"/>
                <w:left w:val="none" w:sz="0" w:space="0" w:color="auto"/>
                <w:bottom w:val="none" w:sz="0" w:space="0" w:color="auto"/>
                <w:right w:val="none" w:sz="0" w:space="0" w:color="auto"/>
              </w:divBdr>
            </w:div>
          </w:divsChild>
        </w:div>
        <w:div w:id="1380545558">
          <w:marLeft w:val="0"/>
          <w:marRight w:val="0"/>
          <w:marTop w:val="0"/>
          <w:marBottom w:val="0"/>
          <w:divBdr>
            <w:top w:val="none" w:sz="0" w:space="0" w:color="auto"/>
            <w:left w:val="none" w:sz="0" w:space="0" w:color="auto"/>
            <w:bottom w:val="none" w:sz="0" w:space="0" w:color="auto"/>
            <w:right w:val="none" w:sz="0" w:space="0" w:color="auto"/>
          </w:divBdr>
          <w:divsChild>
            <w:div w:id="288323921">
              <w:marLeft w:val="0"/>
              <w:marRight w:val="0"/>
              <w:marTop w:val="0"/>
              <w:marBottom w:val="0"/>
              <w:divBdr>
                <w:top w:val="none" w:sz="0" w:space="0" w:color="auto"/>
                <w:left w:val="none" w:sz="0" w:space="0" w:color="auto"/>
                <w:bottom w:val="none" w:sz="0" w:space="0" w:color="auto"/>
                <w:right w:val="none" w:sz="0" w:space="0" w:color="auto"/>
              </w:divBdr>
            </w:div>
          </w:divsChild>
        </w:div>
        <w:div w:id="1353190995">
          <w:marLeft w:val="0"/>
          <w:marRight w:val="0"/>
          <w:marTop w:val="0"/>
          <w:marBottom w:val="0"/>
          <w:divBdr>
            <w:top w:val="none" w:sz="0" w:space="0" w:color="auto"/>
            <w:left w:val="none" w:sz="0" w:space="0" w:color="auto"/>
            <w:bottom w:val="none" w:sz="0" w:space="0" w:color="auto"/>
            <w:right w:val="none" w:sz="0" w:space="0" w:color="auto"/>
          </w:divBdr>
          <w:divsChild>
            <w:div w:id="323900774">
              <w:marLeft w:val="0"/>
              <w:marRight w:val="0"/>
              <w:marTop w:val="0"/>
              <w:marBottom w:val="0"/>
              <w:divBdr>
                <w:top w:val="none" w:sz="0" w:space="0" w:color="auto"/>
                <w:left w:val="none" w:sz="0" w:space="0" w:color="auto"/>
                <w:bottom w:val="none" w:sz="0" w:space="0" w:color="auto"/>
                <w:right w:val="none" w:sz="0" w:space="0" w:color="auto"/>
              </w:divBdr>
            </w:div>
            <w:div w:id="233853182">
              <w:marLeft w:val="0"/>
              <w:marRight w:val="0"/>
              <w:marTop w:val="0"/>
              <w:marBottom w:val="0"/>
              <w:divBdr>
                <w:top w:val="none" w:sz="0" w:space="0" w:color="auto"/>
                <w:left w:val="none" w:sz="0" w:space="0" w:color="auto"/>
                <w:bottom w:val="none" w:sz="0" w:space="0" w:color="auto"/>
                <w:right w:val="none" w:sz="0" w:space="0" w:color="auto"/>
              </w:divBdr>
            </w:div>
            <w:div w:id="20517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BộK17</b:Tag>
    <b:SourceType>Report</b:SourceType>
    <b:Guid>{43E945BD-CE6E-9B48-A3F8-3F0228963B5F}</b:Guid>
    <b:Title>Tiêu chuẩn quốc gia TCVN 5756:2017: Mũ bảo hiểm cho người đi mô tô, xe máy – Quy định kỹ thuật và phương pháp thử</b:Title>
    <b:City>Hà Nội</b:City>
    <b:Publisher>Bộ Khoa học và Công nghệ</b:Publisher>
    <b:Year>2017</b:Year>
    <b:Author>
      <b:Author>
        <b:Corporate>Bộ Khoa học và Công nghệ</b:Corporate>
      </b:Author>
    </b:Author>
    <b:RefOrder>11</b:RefOrder>
  </b:Source>
  <b:Source>
    <b:Tag>Ủyb24</b:Tag>
    <b:SourceType>InternetSite</b:SourceType>
    <b:Guid>{B790D2E4-8E79-5241-84CA-3D9335AB21CB}</b:Guid>
    <b:Title>Báo Khánh Hòa điện tử</b:Title>
    <b:Year>2024</b:Year>
    <b:Author>
      <b:Author>
        <b:Corporate>Ủy ban ATGT Quốc gia</b:Corporate>
      </b:Author>
    </b:Author>
    <b:URL>https://baokhanhhoa.vn/chinh-tri/202401/nam-2023-toan-quoc-xay-ra-22067-vu-tai-nan-giao-thong-1ce4eb1/</b:URL>
    <b:Month>01</b:Month>
    <b:Day>02</b:Day>
    <b:RefOrder>1</b:RefOrder>
  </b:Source>
  <b:Source>
    <b:Tag>Alb22</b:Tag>
    <b:SourceType>JournalArticle</b:SourceType>
    <b:Guid>{C067F0F7-DA79-F542-9F33-70FAB17D4DA0}</b:Guid>
    <b:Title>A Review of Recent Developments in Driver Drowsiness Detection Systems</b:Title>
    <b:Year>2022</b:Year>
    <b:Author>
      <b:Author>
        <b:NameList>
          <b:Person>
            <b:Last>Albadawi</b:Last>
            <b:First>Yaman</b:First>
          </b:Person>
          <b:Person>
            <b:Last>Albeitawi</b:Last>
            <b:First>M.</b:First>
          </b:Person>
          <b:Person>
            <b:Last>Jalab</b:Last>
            <b:First>H.</b:First>
            <b:Middle>A.</b:Middle>
          </b:Person>
        </b:NameList>
      </b:Author>
    </b:Author>
    <b:JournalName>Sensors</b:JournalName>
    <b:RefOrder>12</b:RefOrder>
  </b:Source>
  <b:Source>
    <b:Tag>Ara23</b:Tag>
    <b:SourceType>JournalArticle</b:SourceType>
    <b:Guid>{F2A9891D-6392-734D-BA13-793F78454219}</b:Guid>
    <b:Author>
      <b:Author>
        <b:NameList>
          <b:Person>
            <b:Last>Arava</b:Last>
            <b:First>Mohan</b:First>
          </b:Person>
          <b:Person>
            <b:Last>Mollah</b:Last>
            <b:First>A.</b:First>
            <b:Middle>K.</b:Middle>
          </b:Person>
          <b:Person>
            <b:Last>Bandala</b:Last>
            <b:First>C.</b:First>
          </b:Person>
        </b:NameList>
      </b:Author>
    </b:Author>
    <b:Title>Integrating lightweight YOLOv5s and facial 3D keypoints for enhanced fatigued-driving detection</b:Title>
    <b:JournalName>IEEE Access</b:JournalName>
    <b:Year>2023</b:Year>
    <b:RefOrder>10</b:RefOrder>
  </b:Source>
  <b:Source>
    <b:Tag>Boe20</b:Tag>
    <b:SourceType>ConferenceProceedings</b:SourceType>
    <b:Guid>{569D550D-B2DC-3D49-98A8-EDA46CF4FEBD}</b:Guid>
    <b:Title>Impact of a Head-Up Display on motorcycle riding: A pilot study using a motorcycle riding simulator</b:Title>
    <b:Year>2020</b:Year>
    <b:Author>
      <b:Author>
        <b:NameList>
          <b:Person>
            <b:Last>Boets</b:Last>
            <b:First>Sofie</b:First>
          </b:Person>
          <b:Person>
            <b:Last>Espié</b:Last>
            <b:First>Sébastien</b:First>
          </b:Person>
        </b:NameList>
      </b:Author>
    </b:Author>
    <b:ConferenceName>Proceedings of the 13th International Motorcycle Conference (ifz 2020)</b:ConferenceName>
    <b:City>Cologne, Germany</b:City>
    <b:RefOrder>5</b:RefOrder>
  </b:Source>
  <b:Source>
    <b:Tag>Dew22</b:Tag>
    <b:SourceType>JournalArticle</b:SourceType>
    <b:Guid>{3FCBD5D1-9FD0-0F47-9AF6-DDF6E8C407C8}</b:Guid>
    <b:Title>Eye Aspect Ratio for Real-Time Drowsiness Detection to Improve Driver Safety</b:Title>
    <b:Year>2022</b:Year>
    <b:Author>
      <b:Author>
        <b:NameList>
          <b:Person>
            <b:Last>Dewi</b:Last>
            <b:First>Christine</b:First>
          </b:Person>
          <b:Person>
            <b:Last>Chen</b:Last>
            <b:First>R.-C.</b:First>
          </b:Person>
          <b:Person>
            <b:Last>Chang</b:Last>
            <b:First>C.-W.</b:First>
          </b:Person>
          <b:Person>
            <b:Last>Jiang</b:Last>
            <b:First>X.</b:First>
          </b:Person>
          <b:Person>
            <b:Last>Yu</b:Last>
            <b:First>H.</b:First>
          </b:Person>
        </b:NameList>
      </b:Author>
    </b:Author>
    <b:JournalName>Electronics</b:JournalName>
    <b:RefOrder>8</b:RefOrder>
  </b:Source>
  <b:Source>
    <b:Tag>Has23</b:Tag>
    <b:SourceType>JournalArticle</b:SourceType>
    <b:Guid>{261D43F3-4A5A-554B-BF2A-1787A241812A}</b:Guid>
    <b:Author>
      <b:Author>
        <b:NameList>
          <b:Person>
            <b:Last>Hassan</b:Last>
            <b:First>Osama</b:First>
            <b:Middle>F.</b:Middle>
          </b:Person>
          <b:Person>
            <b:Last>Shoaib</b:Last>
            <b:First>M.</b:First>
          </b:Person>
          <b:Person>
            <b:Last>Kamel</b:Last>
            <b:First>A.</b:First>
            <b:Middle>N.</b:Middle>
          </b:Person>
        </b:NameList>
      </b:Author>
    </b:Author>
    <b:Title>Real-time driver drowsiness detection using transformer architectures: a novel deep learning approach</b:Title>
    <b:JournalName>Scientific Reports</b:JournalName>
    <b:Year>2023</b:Year>
    <b:RefOrder>9</b:RefOrder>
  </b:Source>
  <b:Source>
    <b:Tag>Häu18</b:Tag>
    <b:SourceType>ConferenceProceedings</b:SourceType>
    <b:Guid>{F94F4FDF-ACF0-AC48-989F-F3D3653D5635}</b:Guid>
    <b:Author>
      <b:Author>
        <b:NameList>
          <b:Person>
            <b:Last>Häuslschmid</b:Last>
            <b:First>Renate</b:First>
          </b:Person>
          <b:Person>
            <b:Last>Fritzsche</b:Last>
            <b:First>Benjamin</b:First>
          </b:Person>
          <b:Person>
            <b:Last>Butz</b:Last>
            <b:First>Andreas</b:First>
          </b:Person>
        </b:NameList>
      </b:Author>
    </b:Author>
    <b:Title>Can a Helmet-mounted Display Make Motorcycling Safer?</b:Title>
    <b:Year>2018</b:Year>
    <b:ConferenceName>Proc. 23rd Int. Conference on Intelligent User Interfaces (IUI’18)</b:ConferenceName>
    <b:City>Tokyo, Japan</b:City>
    <b:RefOrder>4</b:RefOrder>
  </b:Source>
  <b:Source>
    <b:Tag>Ito</b:Tag>
    <b:SourceType>ConferenceProceedings</b:SourceType>
    <b:Guid>{2D6599CE-5C1F-D44E-8BBE-21BACB2BDA2C}</b:Guid>
    <b:Author>
      <b:Author>
        <b:NameList>
          <b:Person>
            <b:Last>Ito</b:Last>
            <b:First>Kenichiro</b:First>
          </b:Person>
          <b:Person>
            <b:Last>Nishimura</b:Last>
            <b:First>Hidekazu</b:First>
          </b:Person>
          <b:Person>
            <b:Last>Ogi</b:Last>
            <b:First>Tetsuro</b:First>
          </b:Person>
        </b:NameList>
      </b:Author>
    </b:Author>
    <b:Title>Motorcycle HUD Design for Presenting Information in a Navigation System</b:Title>
    <b:ConferenceName>Proc. IEEE International Conference on Consumer Electronics (ICCE)</b:ConferenceName>
    <b:City>2018</b:City>
    <b:RefOrder>13</b:RefOrder>
  </b:Source>
  <b:Source>
    <b:Tag>Kal25</b:Tag>
    <b:SourceType>JournalArticle</b:SourceType>
    <b:Guid>{B25D4A92-3C84-A943-BCD4-823402287F48}</b:Guid>
    <b:Title>Accident Alert System</b:Title>
    <b:Year>2025</b:Year>
    <b:Author>
      <b:Author>
        <b:NameList>
          <b:Person>
            <b:Last>Kale</b:Last>
            <b:First>Premkumar</b:First>
          </b:Person>
          <b:Person>
            <b:Last>Gawade</b:Last>
            <b:First>P.</b:First>
          </b:Person>
          <b:Person>
            <b:Last>Malge</b:Last>
            <b:First>S.</b:First>
          </b:Person>
        </b:NameList>
      </b:Author>
    </b:Author>
    <b:JournalName>International Research Journal of Engineering and Technology (IRJET)</b:JournalName>
    <b:RefOrder>2</b:RefOrder>
  </b:Source>
  <b:Source>
    <b:Tag>Kar23</b:Tag>
    <b:SourceType>JournalArticle</b:SourceType>
    <b:Guid>{6E308C29-8CC0-7641-A22F-C0BC9BB3ADDE}</b:Guid>
    <b:Author>
      <b:Author>
        <b:NameList>
          <b:Person>
            <b:Last>Karuna</b:Last>
            <b:First>G.</b:First>
          </b:Person>
          <b:Person>
            <b:Last>Kumar</b:Last>
            <b:First>R.</b:First>
            <b:Middle>P. R.</b:Middle>
          </b:Person>
          <b:Person>
            <b:Last>Sai</b:Last>
            <b:First>V.</b:First>
            <b:Middle>T. S.</b:Middle>
          </b:Person>
          <b:Person>
            <b:Last>Abhishek</b:Last>
            <b:First>J.</b:First>
          </b:Person>
          <b:Person>
            <b:Last>Shashikanth</b:Last>
            <b:First>M.</b:First>
          </b:Person>
          <b:Person>
            <b:Last>Kashyap</b:Last>
            <b:First>B.</b:First>
          </b:Person>
        </b:NameList>
      </b:Author>
    </b:Author>
    <b:Title>Motorcycle Crash Detection and Alert System using IoT</b:Title>
    <b:JournalName>E3S Web of Conferences</b:JournalName>
    <b:Year>2023</b:Year>
    <b:RefOrder>3</b:RefOrder>
  </b:Source>
  <b:Source>
    <b:Tag>Raj24</b:Tag>
    <b:SourceType>JournalArticle</b:SourceType>
    <b:Guid>{6C4A8556-639B-E246-B3D9-4D49419D0D1C}</b:Guid>
    <b:Author>
      <b:Author>
        <b:NameList>
          <b:Person>
            <b:Last>Raj</b:Last>
            <b:First>L.</b:First>
          </b:Person>
          <b:Person>
            <b:Last>Batumalay</b:Last>
            <b:First>M.</b:First>
          </b:Person>
          <b:Person>
            <b:Last>Batumalai</b:Last>
            <b:First>C.</b:First>
          </b:Person>
          <b:Person>
            <b:Last>Prabadevi</b:Last>
            <b:First>B.</b:First>
          </b:Person>
        </b:NameList>
      </b:Author>
    </b:Author>
    <b:Title>IoT-Based Integrated Heads-Up Display for Motorcycle Helmet</b:Title>
    <b:JournalName>International Journal of Advanced Computer Science and Applications (IJACSA)</b:JournalName>
    <b:Year>2024</b:Year>
    <b:RefOrder>6</b:RefOrder>
  </b:Source>
  <b:Source>
    <b:Tag>Sou16</b:Tag>
    <b:SourceType>ConferenceProceedings</b:SourceType>
    <b:Guid>{F01AF77A-CF1E-F14E-AE8C-077FFBCBA4CB}</b:Guid>
    <b:Title>Real-Time Eye Blink Detection using Facial Landmarks</b:Title>
    <b:Year>2016</b:Year>
    <b:Author>
      <b:Author>
        <b:NameList>
          <b:Person>
            <b:Last>Soukupová</b:Last>
            <b:First>Tereza</b:First>
          </b:Person>
          <b:Person>
            <b:Last>Čech</b:Last>
            <b:First>Jan</b:First>
          </b:Person>
        </b:NameList>
      </b:Author>
    </b:Author>
    <b:ConferenceName>Proc. 21st Computer Vision Winter Workshop (CVWW’16)</b:ConferenceName>
    <b:City>Rimske Toplice, Slovenia</b:City>
    <b:RefOrder>7</b:RefOrder>
  </b:Source>
</b:Sources>
</file>

<file path=customXml/itemProps1.xml><?xml version="1.0" encoding="utf-8"?>
<ds:datastoreItem xmlns:ds="http://schemas.openxmlformats.org/officeDocument/2006/customXml" ds:itemID="{DA0304EB-DC11-6A4C-B576-8606BFB2D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38</Pages>
  <Words>9137</Words>
  <Characters>52084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Minh Nguyen</dc:creator>
  <cp:keywords/>
  <cp:lastModifiedBy>sang ha</cp:lastModifiedBy>
  <cp:revision>4</cp:revision>
  <cp:lastPrinted>2026-01-22T20:12:00Z</cp:lastPrinted>
  <dcterms:created xsi:type="dcterms:W3CDTF">2026-04-19T16:24:00Z</dcterms:created>
  <dcterms:modified xsi:type="dcterms:W3CDTF">2026-04-20T02:45:00Z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804fc5db-87a3-4294-8b78-549aafee2875</vt:lpwstr>
  </property>
</Properties>
</file>