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Tạo giao diện</w:t>
      </w:r>
      <w:r>
        <w:rPr>
          <w:rFonts w:hint="default" w:ascii="Arial" w:hAnsi="Arial" w:cs="Arial"/>
          <w:b/>
          <w:bCs/>
          <w:color w:val="5B9BD5" w:themeColor="accent1"/>
          <w:sz w:val="28"/>
          <w:szCs w:val="28"/>
          <w:lang w:val="vi-V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2069F0"/>
          <w:sz w:val="28"/>
          <w:szCs w:val="28"/>
          <w:lang w:val="vi-VN"/>
        </w:rPr>
        <w:t xml:space="preserve">IVehicle 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có 1 phương thức:</w:t>
      </w:r>
    </w:p>
    <w:p>
      <w:pPr>
        <w:numPr>
          <w:ilvl w:val="0"/>
          <w:numId w:val="2"/>
        </w:numPr>
        <w:ind w:left="820" w:leftChars="0" w:hanging="420" w:firstLineChars="0"/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String  NienHanSuDung()</w:t>
      </w: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 xml:space="preserve">Tạo lớp </w:t>
      </w:r>
      <w:r>
        <w:rPr>
          <w:rFonts w:hint="default" w:ascii="Arial" w:hAnsi="Arial" w:cs="Arial"/>
          <w:b/>
          <w:bCs/>
          <w:color w:val="2069F0"/>
          <w:sz w:val="28"/>
          <w:szCs w:val="28"/>
          <w:lang w:val="vi-VN"/>
        </w:rPr>
        <w:t xml:space="preserve">Vehicles 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thực thi giao diện IVehicle.</w:t>
      </w:r>
    </w:p>
    <w:p>
      <w:pPr>
        <w:numPr>
          <w:ilvl w:val="0"/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Lớp Vehicles có các biến thành viên và thuộc tính sau:</w:t>
      </w: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- string id; (biển số xe)</w:t>
      </w: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- string maker; (hãng sản xuất)</w:t>
      </w: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- string model; (model, tên xe)</w:t>
      </w: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- int year; (năm sản xuất)</w:t>
      </w: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- string type; (loại xe)</w:t>
      </w:r>
    </w:p>
    <w:p>
      <w:pPr>
        <w:numPr>
          <w:ilvl w:val="0"/>
          <w:numId w:val="3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phương thức khởi tạo không tham số và năm tham số</w:t>
      </w:r>
    </w:p>
    <w:p>
      <w:pPr>
        <w:numPr>
          <w:ilvl w:val="0"/>
          <w:numId w:val="3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đè phương thức Equals(), nếu id bằng nhau thì 2 đối tượng là bằng nhau.</w:t>
      </w:r>
    </w:p>
    <w:p>
      <w:pPr>
        <w:numPr>
          <w:ilvl w:val="0"/>
          <w:numId w:val="3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đè phương thức ToString(), trả về xâu có năm thuộc tính trên.</w:t>
      </w:r>
    </w:p>
    <w:p>
      <w:pPr>
        <w:numPr>
          <w:ilvl w:val="0"/>
          <w:numId w:val="3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Thực thi phương thức NienHanSuDung() để xác định thời gian sử dụng của xe như sau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  <w:t>Loại xe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  <w:t>Niên hạn sử dụng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Xe tải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20 (năm)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Xe chở người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30 (năm)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 xml:space="preserve">Tạo lớp </w:t>
      </w:r>
      <w:r>
        <w:rPr>
          <w:rFonts w:hint="default" w:ascii="Arial" w:hAnsi="Arial" w:cs="Arial"/>
          <w:b/>
          <w:bCs/>
          <w:color w:val="2069F0"/>
          <w:sz w:val="28"/>
          <w:szCs w:val="28"/>
          <w:lang w:val="vi-VN"/>
        </w:rPr>
        <w:t xml:space="preserve">Car </w:t>
      </w:r>
      <w:r>
        <w:rPr>
          <w:rFonts w:hint="default" w:ascii="Arial" w:hAnsi="Arial" w:cs="Arial"/>
          <w:b/>
          <w:bCs/>
          <w:sz w:val="28"/>
          <w:szCs w:val="28"/>
          <w:lang w:val="vi-VN"/>
        </w:rPr>
        <w:t>thừa kế từ lớp Vehicles và có thêm 1 thuộc tính seats (số chỗ ngồi).</w:t>
      </w:r>
    </w:p>
    <w:p>
      <w:pPr>
        <w:numPr>
          <w:ilvl w:val="0"/>
          <w:numId w:val="4"/>
        </w:numPr>
        <w:ind w:left="825" w:leftChars="0" w:hanging="425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phương thức khởi tạo không tham số và sáu tham số, gọi phương thức khởi tạo lớp cơ sở.</w:t>
      </w:r>
    </w:p>
    <w:p>
      <w:pPr>
        <w:numPr>
          <w:ilvl w:val="0"/>
          <w:numId w:val="4"/>
        </w:numPr>
        <w:ind w:left="825" w:leftChars="0" w:hanging="425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đè phương thức NienHanSuDung() để xác định thời gian sử dụng của xe như sau.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  <w:t>Số chỗ ngồi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vi-VN"/>
              </w:rPr>
              <w:t>Niên hạn sử dụng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&lt;9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Không áp dụng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&gt;=9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vi-VN"/>
              </w:rPr>
              <w:t>30 (năm)</w:t>
            </w:r>
          </w:p>
        </w:tc>
      </w:tr>
    </w:tbl>
    <w:p>
      <w:pPr>
        <w:numPr>
          <w:ilvl w:val="0"/>
          <w:numId w:val="4"/>
        </w:numPr>
        <w:ind w:left="825" w:leftChars="0" w:hanging="425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Viết đè phương thức ToString()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Tạo lớp thừa kết từ lớp Vehicles và có thêm 1 thuộc tính load (tải trọng).</w:t>
      </w:r>
    </w:p>
    <w:p>
      <w:pPr>
        <w:numPr>
          <w:ilvl w:val="0"/>
          <w:numId w:val="5"/>
        </w:numPr>
        <w:ind w:left="400" w:left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 xml:space="preserve"> Viết phương thức khởi tạo không tham số và sáu tham số, gọi phương thức khởi tạo lớp cơ sở.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 xml:space="preserve"> Viết đè phương thức ToString().</w:t>
      </w: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Viết mã trong phương thức Main ở lớp Program để kiểm tra sự hoạt động của các lớp, các phương thức đã viết: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Nhập dữ liệu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Hiển thị dữ liệu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Tìm kiếm theo id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Tìm kiếm theo maker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Sắp xếp theo model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Sắp xếp theo year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vi-VN"/>
        </w:rPr>
        <w:t>Kết thúc.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D808E"/>
    <w:multiLevelType w:val="singleLevel"/>
    <w:tmpl w:val="812D808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37E9D53"/>
    <w:multiLevelType w:val="singleLevel"/>
    <w:tmpl w:val="C37E9D53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2">
    <w:nsid w:val="EFAE275D"/>
    <w:multiLevelType w:val="singleLevel"/>
    <w:tmpl w:val="EFAE275D"/>
    <w:lvl w:ilvl="0" w:tentative="0">
      <w:start w:val="1"/>
      <w:numFmt w:val="lowerLetter"/>
      <w:suff w:val="space"/>
      <w:lvlText w:val="%1."/>
      <w:lvlJc w:val="left"/>
      <w:pPr>
        <w:ind w:left="400"/>
      </w:pPr>
    </w:lvl>
  </w:abstractNum>
  <w:abstractNum w:abstractNumId="3">
    <w:nsid w:val="238B0800"/>
    <w:multiLevelType w:val="singleLevel"/>
    <w:tmpl w:val="238B08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4">
    <w:nsid w:val="3AF99F03"/>
    <w:multiLevelType w:val="singleLevel"/>
    <w:tmpl w:val="3AF99F0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5669AD"/>
    <w:multiLevelType w:val="singleLevel"/>
    <w:tmpl w:val="725669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94A56"/>
    <w:rsid w:val="0AD94A56"/>
    <w:rsid w:val="0EA20611"/>
    <w:rsid w:val="185A4886"/>
    <w:rsid w:val="1C8C4B37"/>
    <w:rsid w:val="38FA1486"/>
    <w:rsid w:val="47835CBB"/>
    <w:rsid w:val="4D215B35"/>
    <w:rsid w:val="552761ED"/>
    <w:rsid w:val="6CCB1F66"/>
    <w:rsid w:val="6F2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2023-11-01T14:57:00Z</dcterms:created>
  <dc:creator>ADMIN</dc:creator>
  <cp:lastModifiedBy>Lệnh'h Nguyên'n</cp:lastModifiedBy>
  <dcterms:modified xsi:type="dcterms:W3CDTF">2023-11-01T15:21:24Z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BCD2B7371E0E4D25A69FEBA5C6D87A6F_11</vt:lpwstr>
  </property>
</Properties>
</file>