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0BF62C">
      <w:pPr>
        <w:spacing w:after="80"/>
        <w:jc w:val="center"/>
      </w:pPr>
      <w:r>
        <w:rPr>
          <w:b/>
          <w:bCs/>
          <w:color w:val="595959"/>
        </w:rPr>
        <w:t>FPT UNIVERSITY Da Nang Campus — SWT301</w:t>
      </w:r>
    </w:p>
    <w:p w14:paraId="5EEFE4F4">
      <w:pPr>
        <w:spacing w:after="120"/>
        <w:jc w:val="center"/>
      </w:pPr>
      <w:r>
        <w:rPr>
          <w:i/>
          <w:iCs/>
          <w:color w:val="595959"/>
        </w:rPr>
        <w:t xml:space="preserve">Software Testing </w:t>
      </w:r>
    </w:p>
    <w:p w14:paraId="342F3EDB">
      <w:pPr>
        <w:spacing w:before="120" w:after="80"/>
        <w:jc w:val="center"/>
      </w:pPr>
      <w:r>
        <w:rPr>
          <w:b/>
          <w:bCs/>
          <w:color w:val="1F3864"/>
          <w:sz w:val="40"/>
          <w:szCs w:val="40"/>
        </w:rPr>
        <w:t>LAB 1</w:t>
      </w:r>
    </w:p>
    <w:p w14:paraId="138B25B6">
      <w:pPr>
        <w:spacing w:after="240"/>
        <w:jc w:val="center"/>
        <w:rPr>
          <w:b/>
          <w:bCs/>
          <w:color w:val="1F3864"/>
          <w:sz w:val="30"/>
          <w:szCs w:val="30"/>
        </w:rPr>
      </w:pPr>
      <w:r>
        <w:rPr>
          <w:b/>
          <w:bCs/>
          <w:color w:val="1F3864"/>
          <w:sz w:val="30"/>
          <w:szCs w:val="30"/>
        </w:rPr>
        <w:t>Testing Fundamentals through Effective Prompts</w:t>
      </w:r>
    </w:p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1DE98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946F68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Thời lượng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82D31C">
            <w:pPr>
              <w:spacing w:before="20" w:after="20"/>
            </w:pPr>
            <w:r>
              <w:rPr>
                <w:sz w:val="21"/>
                <w:szCs w:val="21"/>
              </w:rPr>
              <w:t>90 phút trên lớp + làm việc cá nhân ở nhà</w:t>
            </w:r>
          </w:p>
        </w:tc>
      </w:tr>
      <w:tr w14:paraId="70489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559E88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Hình thức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AF9734">
            <w:pPr>
              <w:spacing w:before="20" w:after="20"/>
            </w:pPr>
            <w:r>
              <w:rPr>
                <w:sz w:val="21"/>
                <w:szCs w:val="21"/>
              </w:rPr>
              <w:t>Cá nhân, nộp file Word/PDF qua hệ thống edunext, và trên Github cá nhân.</w:t>
            </w:r>
          </w:p>
        </w:tc>
      </w:tr>
      <w:tr w14:paraId="29C97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EB3CFE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Công cụ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8F9EBD">
            <w:pPr>
              <w:spacing w:before="20" w:after="20"/>
            </w:pPr>
            <w:r>
              <w:rPr>
                <w:sz w:val="21"/>
                <w:szCs w:val="21"/>
              </w:rPr>
              <w:t>Chat AI bất kỳ: ChatGPT, Grok, Claude, Gemini, Copilot…</w:t>
            </w:r>
          </w:p>
        </w:tc>
      </w:tr>
      <w:tr w14:paraId="0B072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EFE4C2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Trọng số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27B2E8">
            <w:pPr>
              <w:spacing w:before="20" w:after="20"/>
            </w:pPr>
            <w:r>
              <w:rPr>
                <w:sz w:val="21"/>
                <w:szCs w:val="21"/>
              </w:rPr>
              <w:t>Thực hành cá nhân — tính vào điểm quá trình</w:t>
            </w:r>
          </w:p>
        </w:tc>
      </w:tr>
      <w:tr w14:paraId="35EA4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76C21">
            <w:pPr>
              <w:spacing w:before="20" w:after="20"/>
              <w:rPr>
                <w:rFonts w:hint="default"/>
                <w:b/>
                <w:bCs/>
                <w:sz w:val="21"/>
                <w:szCs w:val="21"/>
                <w:lang w:val="en-US"/>
              </w:rPr>
            </w:pPr>
            <w:r>
              <w:rPr>
                <w:rFonts w:hint="default"/>
                <w:b/>
                <w:bCs/>
                <w:sz w:val="21"/>
                <w:szCs w:val="21"/>
                <w:lang w:val="en-US"/>
              </w:rPr>
              <w:t>Họ và tên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9E59D1">
            <w:pPr>
              <w:spacing w:before="20" w:after="20"/>
              <w:jc w:val="center"/>
              <w:rPr>
                <w:rFonts w:hint="default"/>
                <w:sz w:val="21"/>
                <w:szCs w:val="21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Nguyễn Văn Dạng</w:t>
            </w:r>
          </w:p>
        </w:tc>
      </w:tr>
      <w:tr w14:paraId="50B93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F07876">
            <w:pPr>
              <w:spacing w:before="20" w:after="20"/>
              <w:rPr>
                <w:rFonts w:hint="default"/>
                <w:b/>
                <w:bCs/>
                <w:sz w:val="21"/>
                <w:szCs w:val="21"/>
                <w:lang w:val="en-US"/>
              </w:rPr>
            </w:pPr>
            <w:r>
              <w:rPr>
                <w:rFonts w:hint="default"/>
                <w:b/>
                <w:bCs/>
                <w:sz w:val="21"/>
                <w:szCs w:val="21"/>
                <w:lang w:val="en-US"/>
              </w:rPr>
              <w:t>MSSV+Lớp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36E579">
            <w:pPr>
              <w:spacing w:before="20" w:after="20"/>
              <w:jc w:val="center"/>
              <w:rPr>
                <w:rFonts w:hint="default"/>
                <w:sz w:val="21"/>
                <w:szCs w:val="21"/>
                <w:lang w:val="en-US"/>
              </w:rPr>
            </w:pPr>
            <w:r>
              <w:rPr>
                <w:rFonts w:hint="default"/>
                <w:b/>
                <w:bCs/>
                <w:sz w:val="20"/>
                <w:szCs w:val="20"/>
                <w:lang w:val="en-US"/>
              </w:rPr>
              <w:t>DE190324_SE20A02</w:t>
            </w:r>
          </w:p>
        </w:tc>
      </w:tr>
      <w:tr w14:paraId="2A18A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7BFA67">
            <w:pPr>
              <w:spacing w:before="20" w:after="20"/>
              <w:rPr>
                <w:rFonts w:hint="default"/>
                <w:b/>
                <w:bCs/>
                <w:sz w:val="21"/>
                <w:szCs w:val="21"/>
                <w:lang w:val="en-US"/>
              </w:rPr>
            </w:pPr>
            <w:r>
              <w:rPr>
                <w:rFonts w:hint="default"/>
                <w:b/>
                <w:bCs/>
                <w:sz w:val="21"/>
                <w:szCs w:val="21"/>
                <w:lang w:val="en-US"/>
              </w:rPr>
              <w:t>Cộng cụ AI sử dụng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862095">
            <w:pPr>
              <w:spacing w:before="20" w:after="20"/>
              <w:rPr>
                <w:rFonts w:hint="default"/>
                <w:sz w:val="21"/>
                <w:szCs w:val="21"/>
                <w:lang w:val="en-US"/>
              </w:rPr>
            </w:pPr>
            <w:r>
              <w:rPr>
                <w:rFonts w:hint="default"/>
                <w:sz w:val="21"/>
                <w:szCs w:val="21"/>
                <w:lang w:val="en-US"/>
              </w:rPr>
              <w:t>ChatGPT</w:t>
            </w:r>
          </w:p>
        </w:tc>
      </w:tr>
      <w:tr w14:paraId="682D2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CE8D3">
            <w:pPr>
              <w:spacing w:before="20" w:after="20"/>
              <w:rPr>
                <w:rFonts w:hint="default"/>
                <w:b/>
                <w:bCs/>
                <w:sz w:val="21"/>
                <w:szCs w:val="21"/>
                <w:lang w:val="en-US"/>
              </w:rPr>
            </w:pPr>
            <w:r>
              <w:rPr>
                <w:rFonts w:hint="default"/>
                <w:b/>
                <w:bCs/>
                <w:sz w:val="21"/>
                <w:szCs w:val="21"/>
                <w:lang w:val="en-US"/>
              </w:rPr>
              <w:t>GitHub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83D44">
            <w:pPr>
              <w:spacing w:before="20" w:after="20"/>
              <w:rPr>
                <w:b/>
                <w:bCs/>
                <w:sz w:val="21"/>
                <w:szCs w:val="21"/>
              </w:rPr>
            </w:pPr>
            <w:r>
              <w:rPr>
                <w:rFonts w:hint="default"/>
                <w:b/>
                <w:bCs/>
                <w:sz w:val="21"/>
                <w:szCs w:val="21"/>
              </w:rPr>
              <w:t>https://github.com/Nguyendang2005/Lab1_SWT301_NguyenDang</w:t>
            </w:r>
          </w:p>
        </w:tc>
      </w:tr>
    </w:tbl>
    <w:p w14:paraId="45506BCC">
      <w:pPr>
        <w:spacing w:before="80" w:after="80" w:line="300" w:lineRule="auto"/>
        <w:rPr>
          <w:rFonts w:hint="default"/>
          <w:lang w:val="en-US"/>
        </w:rPr>
      </w:pPr>
    </w:p>
    <w:p w14:paraId="43489F39">
      <w:pPr>
        <w:spacing w:before="80" w:after="80" w:line="300" w:lineRule="auto"/>
        <w:rPr>
          <w:rFonts w:hint="default"/>
          <w:lang w:val="en-US"/>
        </w:rPr>
      </w:pPr>
    </w:p>
    <w:p w14:paraId="7094D3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0" w:after="20" w:line="240" w:lineRule="auto"/>
        <w:textAlignment w:val="auto"/>
        <w:rPr>
          <w:rFonts w:hint="default"/>
          <w:lang w:val="en-US"/>
        </w:rPr>
      </w:pPr>
    </w:p>
    <w:p w14:paraId="7BCD3015">
      <w:pPr>
        <w:pStyle w:val="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NHIỆM VỤ 1 — WHY IS TESTING NECESSARY?</w:t>
      </w:r>
    </w:p>
    <w:p w14:paraId="0399C27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0" w:after="20" w:line="240" w:lineRule="auto"/>
        <w:textAlignment w:val="auto"/>
        <w:rPr>
          <w:rFonts w:hint="default"/>
        </w:rPr>
      </w:pPr>
    </w:p>
    <w:p w14:paraId="4A57C9C9">
      <w:pPr>
        <w:pStyle w:val="2"/>
        <w:keepNext w:val="0"/>
        <w:keepLines w:val="0"/>
        <w:pageBreakBefore w:val="0"/>
        <w:widowControl/>
        <w:numPr>
          <w:ilvl w:val="1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Prompt</w:t>
      </w:r>
    </w:p>
    <w:p w14:paraId="5BE6F165">
      <w:pPr>
        <w:numPr>
          <w:numId w:val="0"/>
        </w:numPr>
        <w:ind w:leftChars="0"/>
        <w:rPr>
          <w:rFonts w:hint="default"/>
          <w:lang w:val="en-US"/>
        </w:rPr>
      </w:pPr>
      <w:bookmarkStart w:id="0" w:name="_GoBack"/>
      <w:bookmarkEnd w:id="0"/>
    </w:p>
    <w:p w14:paraId="166A9C7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right="720"/>
        <w:textAlignment w:val="auto"/>
        <w:rPr>
          <w:rFonts w:hint="default" w:ascii="Arial" w:hAnsi="Arial" w:eastAsia="SimSun" w:cs="Arial"/>
          <w:sz w:val="20"/>
          <w:szCs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85725" t="34925" r="112395" b="147955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rgbClr val="FFFFFF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0129EE">
                            <w:pPr>
                              <w:pStyle w:val="9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ind w:left="720" w:right="720"/>
                              <w:textAlignment w:val="auto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You are an ISTQB-certified software testing expert with 10 years of experience.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br w:type="textWrapping"/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Context: I am a second-year software engineering student studying testing fundamentals.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br w:type="textWrapping"/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Task: Explain Error, Defect, Failure, and Root Cause using a movie booking application example. Also explain why late testing is expensive.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br w:type="textWrapping"/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Format: Use a table with columns Concept | Definition | Example. Definitions must be under 30 words.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br w:type="textWrapping"/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Example domain: CinePlex movie ticket booking system.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0pt;margin-top:0pt;height:144pt;width:144pt;mso-wrap-distance-bottom:0pt;mso-wrap-distance-left:9pt;mso-wrap-distance-right:9pt;mso-wrap-distance-top:0pt;mso-wrap-style:none;z-index:251659264;mso-width-relative:page;mso-height-relative:page;" fillcolor="#8EA9DF [3216]" filled="t" stroked="f" coordsize="21600,21600" o:gfxdata="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">
                <v:fill type="gradient" on="t" color2="#4874CB [3216]" angle="45" focus="100%" focussize="0,0" rotate="t">
                  <o:fill type="gradientUnscaled" v:ext="backwardCompatible"/>
                </v:fill>
                <v:stroke on="f"/>
                <v:imagedata o:title=""/>
                <o:lock v:ext="edit" aspectratio="f"/>
                <v:shadow on="t" color="#FFFFFF [3216]" opacity="39321f" offset="0pt,4pt" origin="0f,0f" matrix="65536f,0f,0f,65536f"/>
                <v:textbox style="mso-fit-shape-to-text:t;">
                  <w:txbxContent>
                    <w:p w14:paraId="150129EE">
                      <w:pPr>
                        <w:pStyle w:val="9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ind w:left="720" w:right="720"/>
                        <w:textAlignment w:val="auto"/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You are an ISTQB-certified software testing expert with 10 years of experience.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br w:type="textWrapping"/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Context: I am a second-year software engineering student studying testing fundamentals.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br w:type="textWrapping"/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Task: Explain Error, Defect, Failure, and Root Cause using a movie booking application example. Also explain why late testing is expensive.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br w:type="textWrapping"/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Format: Use a table with columns Concept | Definition | Example. Definitions must be under 30 words.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br w:type="textWrapping"/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Example domain: CinePlex movie ticket booking system.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ECA60F2">
      <w:pPr>
        <w:pStyle w:val="2"/>
        <w:keepNext w:val="0"/>
        <w:keepLines w:val="0"/>
        <w:pageBreakBefore w:val="0"/>
        <w:widowControl/>
        <w:numPr>
          <w:ilvl w:val="1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0" w:leftChars="0" w:firstLine="0" w:firstLineChars="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Câu trả lời AI</w:t>
      </w:r>
    </w:p>
    <w:p w14:paraId="7749C9FB">
      <w:pPr>
        <w:numPr>
          <w:numId w:val="0"/>
        </w:numPr>
        <w:ind w:leftChars="0"/>
        <w:rPr>
          <w:rFonts w:hint="default"/>
        </w:rPr>
      </w:pPr>
    </w:p>
    <w:p w14:paraId="1F5E0AE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85725" t="34925" r="127635" b="147955"/>
                <wp:wrapSquare wrapText="bothSides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rgbClr val="FFFFFF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E23341"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Error</w:t>
                            </w:r>
                          </w:p>
                          <w:p w14:paraId="746CBDB0"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Definition: A human mistake that creates incorrect results.</w:t>
                            </w:r>
                          </w:p>
                          <w:p w14:paraId="6769C886">
                            <w:pPr>
                              <w:pStyle w:val="9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Example: Developer misunderstands ticket pricing rules.</w:t>
                            </w:r>
                          </w:p>
                          <w:p w14:paraId="16FD798F"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Defect</w:t>
                            </w:r>
                          </w:p>
                          <w:p w14:paraId="010283CC">
                            <w:pPr>
                              <w:pStyle w:val="9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Definition: A flaw in software caused by an error.</w:t>
                            </w:r>
                          </w:p>
                          <w:p w14:paraId="20E1F609">
                            <w:pPr>
                              <w:pStyle w:val="9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Example: Wrong discount calculation code.</w:t>
                            </w:r>
                          </w:p>
                          <w:p w14:paraId="466AD041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02D320EF"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Failure</w:t>
                            </w:r>
                          </w:p>
                          <w:p w14:paraId="424A84EB">
                            <w:pPr>
                              <w:pStyle w:val="9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Definition: Software behaves incorrectly during execution.</w:t>
                            </w:r>
                          </w:p>
                          <w:p w14:paraId="218D8151">
                            <w:pPr>
                              <w:pStyle w:val="9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Example: Customer charged 500,000 VND instead of 200,000 VND.</w:t>
                            </w:r>
                          </w:p>
                          <w:p w14:paraId="18A469D0">
                            <w:pPr>
                              <w:pStyle w:val="9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420D4576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pict>
                                <v:rect id="_x0000_i1077" o:spt="1" style="height:1.5pt;width:432pt;" fillcolor="#A0A0A0" filled="t" stroked="f" coordsize="21600,21600" o:hr="t" o:hrstd="t" o:hralign="center">
                                  <v:path/>
                                  <v:fill on="t" focussize="0,0"/>
                                  <v:stroke on="f"/>
                                  <v:imagedata o:title=""/>
                                  <o:lock v:ext="edit"/>
                                  <w10:wrap type="none"/>
                                  <w10:anchorlock/>
                                </v:rect>
                              </w:pict>
                            </w:r>
                          </w:p>
                          <w:p w14:paraId="18A2D600">
                            <w:pPr>
                              <w:pStyle w:val="3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Root Cause</w:t>
                            </w:r>
                          </w:p>
                          <w:p w14:paraId="27967849">
                            <w:pPr>
                              <w:pStyle w:val="9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Definition: Original reason causing defects.</w:t>
                            </w:r>
                          </w:p>
                          <w:p w14:paraId="4618A218">
                            <w:pPr>
                              <w:pStyle w:val="9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  <w:t>Example: Requirement document unclear about promotion policy.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0pt;margin-top:0pt;height:144pt;width:144pt;mso-wrap-distance-bottom:0pt;mso-wrap-distance-left:9pt;mso-wrap-distance-right:9pt;mso-wrap-distance-top:0pt;mso-wrap-style:none;z-index:251660288;mso-width-relative:page;mso-height-relative:page;" fillcolor="#8EA9DF [3216]" filled="t" stroked="f" coordsize="21600,21600" o:gfxdata="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">
                <v:fill type="gradient" on="t" color2="#4874CB [3216]" angle="45" focus="100%" focussize="0,0" rotate="t">
                  <o:fill type="gradientUnscaled" v:ext="backwardCompatible"/>
                </v:fill>
                <v:stroke on="f"/>
                <v:imagedata o:title=""/>
                <o:lock v:ext="edit" aspectratio="f"/>
                <v:shadow on="t" color="#FFFFFF [3216]" opacity="39321f" offset="0pt,4pt" origin="0f,0f" matrix="65536f,0f,0f,65536f"/>
                <v:textbox style="mso-fit-shape-to-text:t;">
                  <w:txbxContent>
                    <w:p w14:paraId="6EE23341"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Error</w:t>
                      </w:r>
                    </w:p>
                    <w:p w14:paraId="746CBDB0"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Definition: A human mistake that creates incorrect results.</w:t>
                      </w:r>
                    </w:p>
                    <w:p w14:paraId="6769C886">
                      <w:pPr>
                        <w:pStyle w:val="9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Example: Developer misunderstands ticket pricing rules.</w:t>
                      </w:r>
                    </w:p>
                    <w:p w14:paraId="16FD798F"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Defect</w:t>
                      </w:r>
                    </w:p>
                    <w:p w14:paraId="010283CC">
                      <w:pPr>
                        <w:pStyle w:val="9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Definition: A flaw in software caused by an error.</w:t>
                      </w:r>
                    </w:p>
                    <w:p w14:paraId="20E1F609">
                      <w:pPr>
                        <w:pStyle w:val="9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Example: Wrong discount calculation code.</w:t>
                      </w:r>
                    </w:p>
                    <w:p w14:paraId="466AD041">
                      <w:pPr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</w:p>
                    <w:p w14:paraId="02D320EF"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Failure</w:t>
                      </w:r>
                    </w:p>
                    <w:p w14:paraId="424A84EB">
                      <w:pPr>
                        <w:pStyle w:val="9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Definition: Software behaves incorrectly during execution.</w:t>
                      </w:r>
                    </w:p>
                    <w:p w14:paraId="218D8151">
                      <w:pPr>
                        <w:pStyle w:val="9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Example: Customer charged 500,000 VND instead of 200,000 VND.</w:t>
                      </w:r>
                    </w:p>
                    <w:p w14:paraId="18A469D0">
                      <w:pPr>
                        <w:pStyle w:val="9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</w:p>
                    <w:p w14:paraId="420D4576">
                      <w:pPr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pict>
                          <v:rect id="_x0000_i1077" o:spt="1" style="height:1.5pt;width:432pt;" fillcolor="#A0A0A0" filled="t" stroked="f" coordsize="21600,21600" o:hr="t" o:hrstd="t" o:hralign="center">
                            <v:path/>
                            <v:fill on="t" focussize="0,0"/>
                            <v:stroke on="f"/>
                            <v:imagedata o:title=""/>
                            <o:lock v:ext="edit"/>
                            <w10:wrap type="none"/>
                            <w10:anchorlock/>
                          </v:rect>
                        </w:pict>
                      </w:r>
                    </w:p>
                    <w:p w14:paraId="18A2D600">
                      <w:pPr>
                        <w:pStyle w:val="3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Root Cause</w:t>
                      </w:r>
                    </w:p>
                    <w:p w14:paraId="27967849">
                      <w:pPr>
                        <w:pStyle w:val="9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Definition: Original reason causing defects.</w:t>
                      </w:r>
                    </w:p>
                    <w:p w14:paraId="4618A218">
                      <w:pPr>
                        <w:pStyle w:val="9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  <w:t>Example: Requirement document unclear about promotion policy.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5BEA8C7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Bảng tổng hợp</w:t>
      </w:r>
    </w:p>
    <w:p w14:paraId="6F9CEBA9">
      <w:pPr>
        <w:rPr>
          <w:rFonts w:hint="default"/>
        </w:rPr>
      </w:pPr>
    </w:p>
    <w:tbl>
      <w:tblPr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2"/>
        <w:gridCol w:w="2139"/>
        <w:gridCol w:w="3577"/>
      </w:tblGrid>
      <w:tr w14:paraId="35EF43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3D7AE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Concept</w:t>
            </w:r>
          </w:p>
        </w:tc>
        <w:tc>
          <w:tcPr>
            <w:tcW w:w="2109" w:type="dxa"/>
            <w:shd w:val="clear"/>
            <w:vAlign w:val="center"/>
          </w:tcPr>
          <w:p w14:paraId="67CF57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Definition</w:t>
            </w:r>
          </w:p>
        </w:tc>
        <w:tc>
          <w:tcPr>
            <w:tcW w:w="3532" w:type="dxa"/>
            <w:shd w:val="clear"/>
            <w:vAlign w:val="center"/>
          </w:tcPr>
          <w:p w14:paraId="422A94D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Example</w:t>
            </w:r>
          </w:p>
        </w:tc>
      </w:tr>
      <w:tr w14:paraId="5F8D3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EF67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Error</w:t>
            </w:r>
          </w:p>
        </w:tc>
        <w:tc>
          <w:tcPr>
            <w:tcW w:w="2109" w:type="dxa"/>
            <w:shd w:val="clear"/>
            <w:vAlign w:val="center"/>
          </w:tcPr>
          <w:p w14:paraId="6E1CDEE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Human mistake</w:t>
            </w:r>
          </w:p>
        </w:tc>
        <w:tc>
          <w:tcPr>
            <w:tcW w:w="3532" w:type="dxa"/>
            <w:shd w:val="clear"/>
            <w:vAlign w:val="center"/>
          </w:tcPr>
          <w:p w14:paraId="1A2A6C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Developer misunderstands requirement</w:t>
            </w:r>
          </w:p>
        </w:tc>
      </w:tr>
      <w:tr w14:paraId="58E92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F200D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Defect</w:t>
            </w:r>
          </w:p>
        </w:tc>
        <w:tc>
          <w:tcPr>
            <w:tcW w:w="2109" w:type="dxa"/>
            <w:shd w:val="clear"/>
            <w:vAlign w:val="center"/>
          </w:tcPr>
          <w:p w14:paraId="66A760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Bug in software</w:t>
            </w:r>
          </w:p>
        </w:tc>
        <w:tc>
          <w:tcPr>
            <w:tcW w:w="3532" w:type="dxa"/>
            <w:shd w:val="clear"/>
            <w:vAlign w:val="center"/>
          </w:tcPr>
          <w:p w14:paraId="38E247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Wrong pricing formula</w:t>
            </w:r>
          </w:p>
        </w:tc>
      </w:tr>
      <w:tr w14:paraId="2D46B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28AB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Failure</w:t>
            </w:r>
          </w:p>
        </w:tc>
        <w:tc>
          <w:tcPr>
            <w:tcW w:w="2109" w:type="dxa"/>
            <w:shd w:val="clear"/>
            <w:vAlign w:val="center"/>
          </w:tcPr>
          <w:p w14:paraId="160F7C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Incorrect system output</w:t>
            </w:r>
          </w:p>
        </w:tc>
        <w:tc>
          <w:tcPr>
            <w:tcW w:w="3532" w:type="dxa"/>
            <w:shd w:val="clear"/>
            <w:vAlign w:val="center"/>
          </w:tcPr>
          <w:p w14:paraId="324C1B9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Wrong payment amount</w:t>
            </w:r>
          </w:p>
        </w:tc>
      </w:tr>
      <w:tr w14:paraId="02422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A86C0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Root Cause</w:t>
            </w:r>
          </w:p>
        </w:tc>
        <w:tc>
          <w:tcPr>
            <w:tcW w:w="2109" w:type="dxa"/>
            <w:shd w:val="clear"/>
            <w:vAlign w:val="center"/>
          </w:tcPr>
          <w:p w14:paraId="050ECAB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Original source</w:t>
            </w:r>
          </w:p>
        </w:tc>
        <w:tc>
          <w:tcPr>
            <w:tcW w:w="3532" w:type="dxa"/>
            <w:shd w:val="clear"/>
            <w:vAlign w:val="center"/>
          </w:tcPr>
          <w:p w14:paraId="5AAF4E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Ambiguous requirement</w:t>
            </w:r>
          </w:p>
        </w:tc>
      </w:tr>
    </w:tbl>
    <w:p w14:paraId="1FA5E8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30DE8DA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Cost of Late Testing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7"/>
        <w:gridCol w:w="530"/>
      </w:tblGrid>
      <w:tr w14:paraId="26D93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5CD54E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Phase</w:t>
            </w:r>
          </w:p>
        </w:tc>
        <w:tc>
          <w:tcPr>
            <w:tcW w:w="0" w:type="auto"/>
            <w:shd w:val="clear"/>
            <w:vAlign w:val="center"/>
          </w:tcPr>
          <w:p w14:paraId="4A1625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Cost</w:t>
            </w:r>
          </w:p>
        </w:tc>
      </w:tr>
      <w:tr w14:paraId="491F7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DE0A3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Requirement</w:t>
            </w:r>
          </w:p>
        </w:tc>
        <w:tc>
          <w:tcPr>
            <w:tcW w:w="0" w:type="auto"/>
            <w:shd w:val="clear"/>
            <w:vAlign w:val="center"/>
          </w:tcPr>
          <w:p w14:paraId="55A29A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1x</w:t>
            </w:r>
          </w:p>
        </w:tc>
      </w:tr>
      <w:tr w14:paraId="1CC1C5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853E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Design</w:t>
            </w:r>
          </w:p>
        </w:tc>
        <w:tc>
          <w:tcPr>
            <w:tcW w:w="0" w:type="auto"/>
            <w:shd w:val="clear"/>
            <w:vAlign w:val="center"/>
          </w:tcPr>
          <w:p w14:paraId="709130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2x</w:t>
            </w:r>
          </w:p>
        </w:tc>
      </w:tr>
      <w:tr w14:paraId="7AC42D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6469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Coding</w:t>
            </w:r>
          </w:p>
        </w:tc>
        <w:tc>
          <w:tcPr>
            <w:tcW w:w="0" w:type="auto"/>
            <w:shd w:val="clear"/>
            <w:vAlign w:val="center"/>
          </w:tcPr>
          <w:p w14:paraId="7283D1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4x</w:t>
            </w:r>
          </w:p>
        </w:tc>
      </w:tr>
      <w:tr w14:paraId="5BE46A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615F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Testing</w:t>
            </w:r>
          </w:p>
        </w:tc>
        <w:tc>
          <w:tcPr>
            <w:tcW w:w="0" w:type="auto"/>
            <w:shd w:val="clear"/>
            <w:vAlign w:val="center"/>
          </w:tcPr>
          <w:p w14:paraId="736C1D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8x</w:t>
            </w:r>
          </w:p>
        </w:tc>
      </w:tr>
      <w:tr w14:paraId="280C3C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A768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After Release</w:t>
            </w:r>
          </w:p>
        </w:tc>
        <w:tc>
          <w:tcPr>
            <w:tcW w:w="0" w:type="auto"/>
            <w:shd w:val="clear"/>
            <w:vAlign w:val="center"/>
          </w:tcPr>
          <w:p w14:paraId="437B67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16x</w:t>
            </w:r>
          </w:p>
        </w:tc>
      </w:tr>
    </w:tbl>
    <w:p w14:paraId="4782333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15E3E339">
      <w:pPr>
        <w:pStyle w:val="2"/>
        <w:keepNext w:val="0"/>
        <w:keepLines w:val="0"/>
        <w:pageBreakBefore w:val="0"/>
        <w:widowControl/>
        <w:numPr>
          <w:ilvl w:val="1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0" w:leftChars="0" w:firstLine="0" w:firstLineChars="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Nhận xét cá nhân</w:t>
      </w:r>
    </w:p>
    <w:p w14:paraId="2AAF867A">
      <w:pPr>
        <w:numPr>
          <w:numId w:val="0"/>
        </w:numPr>
        <w:ind w:leftChars="0"/>
        <w:rPr>
          <w:rFonts w:hint="default"/>
        </w:rPr>
      </w:pPr>
    </w:p>
    <w:p w14:paraId="0EB3229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AI provided a clear explanation with relevant examples. However, the first answer did not include the exact cost multiplier shown in the lecture slides. I refined the prompt to request software cost impact. After comparing with ISTQB slides, the final answer became more accurate.</w:t>
      </w:r>
    </w:p>
    <w:p w14:paraId="5DEF785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61ACE36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6F45B97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2. NHIỆM VỤ 2 — WHAT IS TESTING?</w:t>
      </w:r>
    </w:p>
    <w:p w14:paraId="7CE3865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177F9BD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2.1 Zero-shot Prompt</w:t>
      </w:r>
    </w:p>
    <w:p w14:paraId="7EA3B7D0">
      <w:pPr>
        <w:rPr>
          <w:rFonts w:hint="default"/>
        </w:rPr>
      </w:pPr>
    </w:p>
    <w:p w14:paraId="24DE06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85725" t="34925" r="112395" b="147955"/>
                <wp:wrapSquare wrapText="bothSides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rgbClr val="FFFFFF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ABA73B">
                            <w:pPr>
                              <w:pStyle w:val="9"/>
                              <w:keepNext w:val="0"/>
                              <w:keepLines w:val="0"/>
                              <w:pageBreakBefore w:val="0"/>
                              <w:widowControl/>
                              <w:suppressLineNumbers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before="20" w:beforeAutospacing="0" w:after="20" w:afterAutospacing="0" w:line="240" w:lineRule="auto"/>
                              <w:ind w:left="720" w:right="720"/>
                              <w:textAlignment w:val="auto"/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sz w:val="20"/>
                                <w:szCs w:val="20"/>
                              </w:rPr>
                              <w:t>Explain software testing, testing vs debugging, and verification vs validation.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0pt;margin-top:0pt;height:144pt;width:144pt;mso-wrap-distance-bottom:0pt;mso-wrap-distance-left:9pt;mso-wrap-distance-right:9pt;mso-wrap-distance-top:0pt;mso-wrap-style:none;z-index:251661312;mso-width-relative:page;mso-height-relative:page;" fillcolor="#8EA9DF [3216]" filled="t" stroked="f" coordsize="21600,21600" o:gfxdata="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">
                <v:fill type="gradient" on="t" color2="#4874CB [3216]" angle="45" focus="100%" focussize="0,0" rotate="t">
                  <o:fill type="gradientUnscaled" v:ext="backwardCompatible"/>
                </v:fill>
                <v:stroke on="f"/>
                <v:imagedata o:title=""/>
                <o:lock v:ext="edit" aspectratio="f"/>
                <v:shadow on="t" color="#FFFFFF [3216]" opacity="39321f" offset="0pt,4pt" origin="0f,0f" matrix="65536f,0f,0f,65536f"/>
                <v:textbox style="mso-fit-shape-to-text:t;">
                  <w:txbxContent>
                    <w:p w14:paraId="3CABA73B">
                      <w:pPr>
                        <w:pStyle w:val="9"/>
                        <w:keepNext w:val="0"/>
                        <w:keepLines w:val="0"/>
                        <w:pageBreakBefore w:val="0"/>
                        <w:widowControl/>
                        <w:suppressLineNumbers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before="20" w:beforeAutospacing="0" w:after="20" w:afterAutospacing="0" w:line="240" w:lineRule="auto"/>
                        <w:ind w:left="720" w:right="720"/>
                        <w:textAlignment w:val="auto"/>
                        <w:rPr>
                          <w:rFonts w:hint="default"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sz w:val="20"/>
                          <w:szCs w:val="20"/>
                        </w:rPr>
                        <w:t>Explain software testing, testing vs debugging, and verification vs validation.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505917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2.2 AI Response</w:t>
      </w:r>
    </w:p>
    <w:p w14:paraId="5122C90C">
      <w:pPr>
        <w:rPr>
          <w:rFonts w:hint="default"/>
        </w:rPr>
      </w:pPr>
    </w:p>
    <w:p w14:paraId="73255DE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What is Testing?</w:t>
      </w:r>
    </w:p>
    <w:p w14:paraId="1EA463D3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Testing is the process of evaluating software to identify defects and verify requirements.</w:t>
      </w:r>
    </w:p>
    <w:p w14:paraId="458CA68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44308F96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Testing vs Debugging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6"/>
        <w:gridCol w:w="1150"/>
        <w:gridCol w:w="1120"/>
      </w:tblGrid>
      <w:tr w14:paraId="14BC74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9808F7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Criteria</w:t>
            </w:r>
          </w:p>
        </w:tc>
        <w:tc>
          <w:tcPr>
            <w:tcW w:w="0" w:type="auto"/>
            <w:shd w:val="clear"/>
            <w:vAlign w:val="center"/>
          </w:tcPr>
          <w:p w14:paraId="310A07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Testing</w:t>
            </w:r>
          </w:p>
        </w:tc>
        <w:tc>
          <w:tcPr>
            <w:tcW w:w="0" w:type="auto"/>
            <w:shd w:val="clear"/>
            <w:vAlign w:val="center"/>
          </w:tcPr>
          <w:p w14:paraId="5BAF63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Debugging</w:t>
            </w:r>
          </w:p>
        </w:tc>
      </w:tr>
      <w:tr w14:paraId="20C8C1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8931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Purpose</w:t>
            </w:r>
          </w:p>
        </w:tc>
        <w:tc>
          <w:tcPr>
            <w:tcW w:w="0" w:type="auto"/>
            <w:shd w:val="clear"/>
            <w:vAlign w:val="center"/>
          </w:tcPr>
          <w:p w14:paraId="4799CD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Find defects</w:t>
            </w:r>
          </w:p>
        </w:tc>
        <w:tc>
          <w:tcPr>
            <w:tcW w:w="0" w:type="auto"/>
            <w:shd w:val="clear"/>
            <w:vAlign w:val="center"/>
          </w:tcPr>
          <w:p w14:paraId="538522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Fix defects</w:t>
            </w:r>
          </w:p>
        </w:tc>
      </w:tr>
      <w:tr w14:paraId="540C06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9C2A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Performed by</w:t>
            </w:r>
          </w:p>
        </w:tc>
        <w:tc>
          <w:tcPr>
            <w:tcW w:w="0" w:type="auto"/>
            <w:shd w:val="clear"/>
            <w:vAlign w:val="center"/>
          </w:tcPr>
          <w:p w14:paraId="15B475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Tester</w:t>
            </w:r>
          </w:p>
        </w:tc>
        <w:tc>
          <w:tcPr>
            <w:tcW w:w="0" w:type="auto"/>
            <w:shd w:val="clear"/>
            <w:vAlign w:val="center"/>
          </w:tcPr>
          <w:p w14:paraId="79A4D8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Developer</w:t>
            </w:r>
          </w:p>
        </w:tc>
      </w:tr>
      <w:tr w14:paraId="19A51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737E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Output</w:t>
            </w:r>
          </w:p>
        </w:tc>
        <w:tc>
          <w:tcPr>
            <w:tcW w:w="0" w:type="auto"/>
            <w:shd w:val="clear"/>
            <w:vAlign w:val="center"/>
          </w:tcPr>
          <w:p w14:paraId="34F987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Bug report</w:t>
            </w:r>
          </w:p>
        </w:tc>
        <w:tc>
          <w:tcPr>
            <w:tcW w:w="0" w:type="auto"/>
            <w:shd w:val="clear"/>
            <w:vAlign w:val="center"/>
          </w:tcPr>
          <w:p w14:paraId="6DAA16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Fixed code</w:t>
            </w:r>
          </w:p>
        </w:tc>
      </w:tr>
    </w:tbl>
    <w:p w14:paraId="5F01FB8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05D2431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Verification vs Validation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21"/>
        <w:gridCol w:w="1754"/>
      </w:tblGrid>
      <w:tr w14:paraId="21E29B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2CD0C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Verification</w:t>
            </w:r>
          </w:p>
        </w:tc>
        <w:tc>
          <w:tcPr>
            <w:tcW w:w="0" w:type="auto"/>
            <w:shd w:val="clear"/>
            <w:vAlign w:val="center"/>
          </w:tcPr>
          <w:p w14:paraId="1B686D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Validation</w:t>
            </w:r>
          </w:p>
        </w:tc>
      </w:tr>
      <w:tr w14:paraId="67FF7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D2C54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Build product right</w:t>
            </w:r>
          </w:p>
        </w:tc>
        <w:tc>
          <w:tcPr>
            <w:tcW w:w="0" w:type="auto"/>
            <w:shd w:val="clear"/>
            <w:vAlign w:val="center"/>
          </w:tcPr>
          <w:p w14:paraId="168451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Build right product</w:t>
            </w:r>
          </w:p>
        </w:tc>
      </w:tr>
      <w:tr w14:paraId="3DF0E9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6782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Static</w:t>
            </w:r>
          </w:p>
        </w:tc>
        <w:tc>
          <w:tcPr>
            <w:tcW w:w="0" w:type="auto"/>
            <w:shd w:val="clear"/>
            <w:vAlign w:val="center"/>
          </w:tcPr>
          <w:p w14:paraId="01C4EB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Dynamic</w:t>
            </w:r>
          </w:p>
        </w:tc>
      </w:tr>
      <w:tr w14:paraId="0ACC5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4130C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Requirement/design focused</w:t>
            </w:r>
          </w:p>
        </w:tc>
        <w:tc>
          <w:tcPr>
            <w:tcW w:w="0" w:type="auto"/>
            <w:shd w:val="clear"/>
            <w:vAlign w:val="center"/>
          </w:tcPr>
          <w:p w14:paraId="378535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User need focused</w:t>
            </w:r>
          </w:p>
        </w:tc>
      </w:tr>
    </w:tbl>
    <w:p w14:paraId="7FBC34B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59553070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2.3 Few-shot Prompt</w:t>
      </w:r>
    </w:p>
    <w:p w14:paraId="2A54B14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right="72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>You are an ISTQB lecturer.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Example format: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Purpose | Testing | Debugging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Compare testing and debugging clearly.</w:t>
      </w:r>
    </w:p>
    <w:p w14:paraId="24083BD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2F8BFFD2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2.4 AI Response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6"/>
        <w:gridCol w:w="1217"/>
        <w:gridCol w:w="1376"/>
      </w:tblGrid>
      <w:tr w14:paraId="5800E5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C1C0B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Purpose</w:t>
            </w:r>
          </w:p>
        </w:tc>
        <w:tc>
          <w:tcPr>
            <w:tcW w:w="0" w:type="auto"/>
            <w:shd w:val="clear"/>
            <w:vAlign w:val="center"/>
          </w:tcPr>
          <w:p w14:paraId="784433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Testing</w:t>
            </w:r>
          </w:p>
        </w:tc>
        <w:tc>
          <w:tcPr>
            <w:tcW w:w="0" w:type="auto"/>
            <w:shd w:val="clear"/>
            <w:vAlign w:val="center"/>
          </w:tcPr>
          <w:p w14:paraId="731F5E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Debugging</w:t>
            </w:r>
          </w:p>
        </w:tc>
      </w:tr>
      <w:tr w14:paraId="2D22D3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C5A2E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Goal</w:t>
            </w:r>
          </w:p>
        </w:tc>
        <w:tc>
          <w:tcPr>
            <w:tcW w:w="0" w:type="auto"/>
            <w:shd w:val="clear"/>
            <w:vAlign w:val="center"/>
          </w:tcPr>
          <w:p w14:paraId="7D995E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Find failure</w:t>
            </w:r>
          </w:p>
        </w:tc>
        <w:tc>
          <w:tcPr>
            <w:tcW w:w="0" w:type="auto"/>
            <w:shd w:val="clear"/>
            <w:vAlign w:val="center"/>
          </w:tcPr>
          <w:p w14:paraId="168509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Fix root cause</w:t>
            </w:r>
          </w:p>
        </w:tc>
      </w:tr>
      <w:tr w14:paraId="0183E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3B6A5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Person</w:t>
            </w:r>
          </w:p>
        </w:tc>
        <w:tc>
          <w:tcPr>
            <w:tcW w:w="0" w:type="auto"/>
            <w:shd w:val="clear"/>
            <w:vAlign w:val="center"/>
          </w:tcPr>
          <w:p w14:paraId="085D688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Tester</w:t>
            </w:r>
          </w:p>
        </w:tc>
        <w:tc>
          <w:tcPr>
            <w:tcW w:w="0" w:type="auto"/>
            <w:shd w:val="clear"/>
            <w:vAlign w:val="center"/>
          </w:tcPr>
          <w:p w14:paraId="379A45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Developer</w:t>
            </w:r>
          </w:p>
        </w:tc>
      </w:tr>
      <w:tr w14:paraId="2476CF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311C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Result</w:t>
            </w:r>
          </w:p>
        </w:tc>
        <w:tc>
          <w:tcPr>
            <w:tcW w:w="0" w:type="auto"/>
            <w:shd w:val="clear"/>
            <w:vAlign w:val="center"/>
          </w:tcPr>
          <w:p w14:paraId="46F61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Defect report</w:t>
            </w:r>
          </w:p>
        </w:tc>
        <w:tc>
          <w:tcPr>
            <w:tcW w:w="0" w:type="auto"/>
            <w:shd w:val="clear"/>
            <w:vAlign w:val="center"/>
          </w:tcPr>
          <w:p w14:paraId="0F9BF1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Fixed software</w:t>
            </w:r>
          </w:p>
        </w:tc>
      </w:tr>
    </w:tbl>
    <w:p w14:paraId="3730FA2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00C7A1AD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2.5 Nhận xét cá nhân</w:t>
      </w:r>
    </w:p>
    <w:p w14:paraId="04F97F5E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Few-shot prompting generated better structured responses than zero-shot prompting because the expected output format was clearer.</w:t>
      </w:r>
    </w:p>
    <w:p w14:paraId="6B4F65E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25F76A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10FFF81E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3. NHIỆM VỤ 3 — 7 TESTING PRINCIPLES</w:t>
      </w:r>
    </w:p>
    <w:p w14:paraId="7965E87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041292F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3.1 Prompt 1</w:t>
      </w:r>
    </w:p>
    <w:p w14:paraId="3FDC4F3C">
      <w:pPr>
        <w:rPr>
          <w:rFonts w:hint="default"/>
        </w:rPr>
      </w:pPr>
    </w:p>
    <w:p w14:paraId="3B70AB8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right="72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>Explain these principles in BookMyMovie system: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Exhaustive testing is impossible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Early testing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Defect clustering</w:t>
      </w:r>
    </w:p>
    <w:p w14:paraId="2ACA6A2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63DE36E8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3.2 AI Response</w:t>
      </w:r>
    </w:p>
    <w:p w14:paraId="7AB21A13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Exhaustive Testing</w:t>
      </w:r>
    </w:p>
    <w:p w14:paraId="5FDB2E93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Cannot test every payment combination.</w:t>
      </w:r>
    </w:p>
    <w:p w14:paraId="799C6457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Early Testing</w:t>
      </w:r>
    </w:p>
    <w:p w14:paraId="673A0922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Finding bugs early reduces cost.</w:t>
      </w:r>
    </w:p>
    <w:p w14:paraId="76CE2C40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Defect Clustering</w:t>
      </w:r>
    </w:p>
    <w:p w14:paraId="2569ECF7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Most bugs may appear in payment module.</w:t>
      </w:r>
    </w:p>
    <w:p w14:paraId="46EEA4F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70B9D697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3.3 Prompt 2</w:t>
      </w:r>
    </w:p>
    <w:p w14:paraId="476F70A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right="72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>Explain: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Pesticide paradox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Context dependent</w:t>
      </w:r>
    </w:p>
    <w:p w14:paraId="46D4556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71C0BFF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3.4 AI Response</w:t>
      </w:r>
    </w:p>
    <w:p w14:paraId="0CD67A74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Pesticide Paradox</w:t>
      </w:r>
    </w:p>
    <w:p w14:paraId="0E05DCCA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Repeated same tests stop finding bugs.</w:t>
      </w:r>
    </w:p>
    <w:p w14:paraId="6EBAD18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Context Dependent</w:t>
      </w:r>
    </w:p>
    <w:p w14:paraId="32C5EDD7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Banking apps need stricter testing than games.</w:t>
      </w:r>
    </w:p>
    <w:p w14:paraId="6293687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2F6588A7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3.5 Prompt 3</w:t>
      </w:r>
    </w:p>
    <w:p w14:paraId="068922E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right="72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>Explain: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Testing shows presence of defects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Absence of defects fallacy</w:t>
      </w:r>
    </w:p>
    <w:p w14:paraId="5E36314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007D519C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3.6 AI Response</w:t>
      </w:r>
    </w:p>
    <w:p w14:paraId="733471B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Presence of Defects</w:t>
      </w:r>
    </w:p>
    <w:p w14:paraId="35BCC8BE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Testing shows bugs exist.</w:t>
      </w:r>
    </w:p>
    <w:p w14:paraId="092B0008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Absence Fallacy</w:t>
      </w:r>
    </w:p>
    <w:p w14:paraId="35A49961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Bug-free software may still fail user expectations.</w:t>
      </w:r>
    </w:p>
    <w:p w14:paraId="7403ACA1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  <w:lang w:val="en-US"/>
        </w:rPr>
      </w:pPr>
    </w:p>
    <w:p w14:paraId="7DE43C41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3.7 Nhận xét cá nhân</w:t>
      </w:r>
    </w:p>
    <w:p w14:paraId="6EB09160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Using CinePlex examples helped make concepts easier to understand. Generic prompts produced weaker explanations.</w:t>
      </w:r>
    </w:p>
    <w:p w14:paraId="51CA51E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231D3AB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2ECC2CC7">
      <w:pPr>
        <w:pStyle w:val="2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NHIỆM VỤ 4 — TEST ACTIVITIES &amp; ROLES</w:t>
      </w:r>
    </w:p>
    <w:p w14:paraId="214F7928">
      <w:pPr>
        <w:numPr>
          <w:numId w:val="0"/>
        </w:numPr>
        <w:rPr>
          <w:rFonts w:hint="default"/>
        </w:rPr>
      </w:pPr>
    </w:p>
    <w:p w14:paraId="76003DB8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4.1 Prompt</w:t>
      </w:r>
    </w:p>
    <w:p w14:paraId="00EA5D9C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right="72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>Act as a senior test manager. Explain your daily work and include all 7 ISTQB testing activities.</w:t>
      </w:r>
    </w:p>
    <w:p w14:paraId="65A03D9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1CDA21F1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4.2 AI Response</w:t>
      </w:r>
    </w:p>
    <w:p w14:paraId="59047AE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6DE2FFC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1. Planning</w:t>
      </w:r>
    </w:p>
    <w:p w14:paraId="405483B4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Create test plan.</w:t>
      </w:r>
    </w:p>
    <w:p w14:paraId="105C82A1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Artifact:</w:t>
      </w:r>
    </w:p>
    <w:p w14:paraId="118CFC8B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Test plan </w:t>
      </w:r>
    </w:p>
    <w:p w14:paraId="6830AD8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22E86E5B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2. Monitoring and Control</w:t>
      </w:r>
    </w:p>
    <w:p w14:paraId="206C2416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Track progress.</w:t>
      </w:r>
    </w:p>
    <w:p w14:paraId="19E91D70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Artifact:</w:t>
      </w:r>
    </w:p>
    <w:p w14:paraId="0E3DF8AF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Status report </w:t>
      </w:r>
    </w:p>
    <w:p w14:paraId="4CAECF5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6A27B50F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3. Analysis</w:t>
      </w:r>
    </w:p>
    <w:p w14:paraId="1B873D8F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Review requirements.</w:t>
      </w:r>
    </w:p>
    <w:p w14:paraId="2902D7D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Artifact:</w:t>
      </w:r>
    </w:p>
    <w:p w14:paraId="555C62BC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Test conditions </w:t>
      </w:r>
    </w:p>
    <w:p w14:paraId="3D2B09F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48EBCED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4. Design</w:t>
      </w:r>
    </w:p>
    <w:p w14:paraId="19CC8D3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Write test cases.</w:t>
      </w:r>
    </w:p>
    <w:p w14:paraId="2A1F9247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Artifact:</w:t>
      </w:r>
    </w:p>
    <w:p w14:paraId="5B21A4A8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Test cases </w:t>
      </w:r>
    </w:p>
    <w:p w14:paraId="3EB9D55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3ECFFFC4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5. Implementation</w:t>
      </w:r>
    </w:p>
    <w:p w14:paraId="2D252494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Prepare environment.</w:t>
      </w:r>
    </w:p>
    <w:p w14:paraId="29B6B832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Artifact:</w:t>
      </w:r>
    </w:p>
    <w:p w14:paraId="1DF106B3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Test scripts </w:t>
      </w:r>
    </w:p>
    <w:p w14:paraId="59D3E41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7A2A7A40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6. Execution</w:t>
      </w:r>
    </w:p>
    <w:p w14:paraId="6F9B811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Run tests.</w:t>
      </w:r>
    </w:p>
    <w:p w14:paraId="05D518DA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Artifact:</w:t>
      </w:r>
    </w:p>
    <w:p w14:paraId="77F5BB08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Defect report </w:t>
      </w:r>
    </w:p>
    <w:p w14:paraId="360ED68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526F0BE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7. Completion</w:t>
      </w:r>
    </w:p>
    <w:p w14:paraId="2F9309C1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Create final report.</w:t>
      </w:r>
    </w:p>
    <w:p w14:paraId="628CD06D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Artifact:</w:t>
      </w:r>
    </w:p>
    <w:p w14:paraId="156CCBF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Test closure report </w:t>
      </w:r>
    </w:p>
    <w:p w14:paraId="3E7F47B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61FC5851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Test Manager</w:t>
      </w:r>
    </w:p>
    <w:p w14:paraId="407828AE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planning </w:t>
      </w:r>
    </w:p>
    <w:p w14:paraId="3F7188C7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reporting </w:t>
      </w:r>
    </w:p>
    <w:p w14:paraId="4F5843B7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resource management </w:t>
      </w:r>
    </w:p>
    <w:p w14:paraId="5E629EA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5DCDA9F6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Tester</w:t>
      </w:r>
    </w:p>
    <w:p w14:paraId="058584E1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execute tests </w:t>
      </w:r>
    </w:p>
    <w:p w14:paraId="3BC49A81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report bugs </w:t>
      </w:r>
    </w:p>
    <w:p w14:paraId="6401B9E3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design cases </w:t>
      </w:r>
    </w:p>
    <w:p w14:paraId="4D9D407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05E62B64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4.3 Nhận xét cá nhân</w:t>
      </w:r>
    </w:p>
    <w:p w14:paraId="2EE04FC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This prompt was effective because role-play made the answer easier to understand.</w:t>
      </w:r>
    </w:p>
    <w:p w14:paraId="29CC160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5E0AB59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3BE1A502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5. NHIỆM VỤ 5 — ESSENTIAL SKILLS</w:t>
      </w:r>
    </w:p>
    <w:p w14:paraId="20A9C2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170854C8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5.1 First Prompt</w:t>
      </w:r>
    </w:p>
    <w:p w14:paraId="1D9D177B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right="72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>What skills should software testers have in 2026?</w:t>
      </w:r>
    </w:p>
    <w:p w14:paraId="7E451A2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008725D1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5.2 First AI Response</w:t>
      </w:r>
    </w:p>
    <w:p w14:paraId="0A29CC5D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communication </w:t>
      </w:r>
    </w:p>
    <w:p w14:paraId="7CA1AFD9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automation </w:t>
      </w:r>
    </w:p>
    <w:p w14:paraId="7639D56B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testing knowledge </w:t>
      </w:r>
    </w:p>
    <w:p w14:paraId="415E1175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Too general.</w:t>
      </w:r>
    </w:p>
    <w:p w14:paraId="6E7C556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500C7457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5.3 Refined Prompt</w:t>
      </w:r>
    </w:p>
    <w:p w14:paraId="02B39FE7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right="72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>You are a QA hiring manager in 2026.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Explain important tester skills.</w:t>
      </w:r>
      <w:r>
        <w:rPr>
          <w:rFonts w:hint="default" w:ascii="Arial" w:hAnsi="Arial" w:eastAsia="SimSun" w:cs="Arial"/>
          <w:sz w:val="20"/>
          <w:szCs w:val="20"/>
        </w:rPr>
        <w:br w:type="textWrapping"/>
      </w:r>
      <w:r>
        <w:rPr>
          <w:rFonts w:hint="default" w:ascii="Arial" w:hAnsi="Arial" w:eastAsia="SimSun" w:cs="Arial"/>
          <w:sz w:val="20"/>
          <w:szCs w:val="20"/>
        </w:rPr>
        <w:t>Include technical skills, soft skills, AI skills, and examples.</w:t>
      </w:r>
    </w:p>
    <w:p w14:paraId="1AC99B3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1741C6BC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5.4 Improved AI Response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65"/>
        <w:gridCol w:w="1854"/>
      </w:tblGrid>
      <w:tr w14:paraId="2092E1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75F46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Skill</w:t>
            </w:r>
          </w:p>
        </w:tc>
        <w:tc>
          <w:tcPr>
            <w:tcW w:w="0" w:type="auto"/>
            <w:shd w:val="clear"/>
            <w:vAlign w:val="center"/>
          </w:tcPr>
          <w:p w14:paraId="186BFE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center"/>
              <w:textAlignment w:val="auto"/>
              <w:rPr>
                <w:rFonts w:hint="default"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0"/>
                <w:szCs w:val="20"/>
                <w:lang w:val="en-US" w:eastAsia="zh-CN" w:bidi="ar"/>
              </w:rPr>
              <w:t>Importance</w:t>
            </w:r>
          </w:p>
        </w:tc>
      </w:tr>
      <w:tr w14:paraId="765EE6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7F974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Automation</w:t>
            </w:r>
          </w:p>
        </w:tc>
        <w:tc>
          <w:tcPr>
            <w:tcW w:w="0" w:type="auto"/>
            <w:shd w:val="clear"/>
            <w:vAlign w:val="center"/>
          </w:tcPr>
          <w:p w14:paraId="6EF672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Faster regression</w:t>
            </w:r>
          </w:p>
        </w:tc>
      </w:tr>
      <w:tr w14:paraId="28B886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9C6E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API Testing</w:t>
            </w:r>
          </w:p>
        </w:tc>
        <w:tc>
          <w:tcPr>
            <w:tcW w:w="0" w:type="auto"/>
            <w:shd w:val="clear"/>
            <w:vAlign w:val="center"/>
          </w:tcPr>
          <w:p w14:paraId="580A7F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Modern architecture</w:t>
            </w:r>
          </w:p>
        </w:tc>
      </w:tr>
      <w:tr w14:paraId="143F32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9820C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Communication</w:t>
            </w:r>
          </w:p>
        </w:tc>
        <w:tc>
          <w:tcPr>
            <w:tcW w:w="0" w:type="auto"/>
            <w:shd w:val="clear"/>
            <w:vAlign w:val="center"/>
          </w:tcPr>
          <w:p w14:paraId="368E96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Team collaboration</w:t>
            </w:r>
          </w:p>
        </w:tc>
      </w:tr>
      <w:tr w14:paraId="072B9E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D3D066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Critical Thinking</w:t>
            </w:r>
          </w:p>
        </w:tc>
        <w:tc>
          <w:tcPr>
            <w:tcW w:w="0" w:type="auto"/>
            <w:shd w:val="clear"/>
            <w:vAlign w:val="center"/>
          </w:tcPr>
          <w:p w14:paraId="095CCA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Better bug finding</w:t>
            </w:r>
          </w:p>
        </w:tc>
      </w:tr>
      <w:tr w14:paraId="6F30D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8A1F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AI Prompting</w:t>
            </w:r>
          </w:p>
        </w:tc>
        <w:tc>
          <w:tcPr>
            <w:tcW w:w="0" w:type="auto"/>
            <w:shd w:val="clear"/>
            <w:vAlign w:val="center"/>
          </w:tcPr>
          <w:p w14:paraId="1F519A8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Efficient testing</w:t>
            </w:r>
          </w:p>
        </w:tc>
      </w:tr>
      <w:tr w14:paraId="209A96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931D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Agile Knowledge</w:t>
            </w:r>
          </w:p>
        </w:tc>
        <w:tc>
          <w:tcPr>
            <w:tcW w:w="0" w:type="auto"/>
            <w:shd w:val="clear"/>
            <w:vAlign w:val="center"/>
          </w:tcPr>
          <w:p w14:paraId="270F6F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 w:beforeAutospacing="0" w:after="20" w:afterAutospacing="0" w:line="240" w:lineRule="auto"/>
              <w:jc w:val="left"/>
              <w:textAlignment w:val="auto"/>
              <w:rPr>
                <w:rFonts w:hint="default" w:ascii="Arial" w:hAnsi="Arial" w:cs="Arial"/>
                <w:sz w:val="20"/>
                <w:szCs w:val="20"/>
              </w:rPr>
            </w:pPr>
            <w:r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  <w:t>Scrum teamwork</w:t>
            </w:r>
          </w:p>
        </w:tc>
      </w:tr>
    </w:tbl>
    <w:p w14:paraId="3A17867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32580DDE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5.5 Reflection (100–150 words)</w:t>
      </w:r>
    </w:p>
    <w:p w14:paraId="2D2D30A8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Through this task, I realized that software testing requires both technical and soft skills. Modern testers need automation knowledge, API testing skills, communication ability, and AI tool usage.</w:t>
      </w:r>
    </w:p>
    <w:p w14:paraId="78B0259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1E54DF4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5.6 Nhận xét cá nhân</w:t>
      </w:r>
    </w:p>
    <w:p w14:paraId="78B40859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The refined prompt produced more professional answers.</w:t>
      </w:r>
    </w:p>
    <w:p w14:paraId="6DEE311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7F2BFB3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5FD2E74C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6. KẾT LUẬN (≥150 words)</w:t>
      </w:r>
    </w:p>
    <w:p w14:paraId="4CC37CE3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Through this lab, I learned both software testing fundamentals and prompt engineering techniques. I understood key testing concepts such as defect, failure, root cause, debugging, validation, verification, and testing principles. I also realized that writing effective prompts requires clear role assignment, context, tasks, format, and examples. AI can help learning, but students must verify answers using official materials like ISTQB slides.</w:t>
      </w:r>
    </w:p>
    <w:p w14:paraId="4E0B8CA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</w:p>
    <w:p w14:paraId="0D42052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7. TÀI LIỆU THAM KHẢO</w:t>
      </w:r>
    </w:p>
    <w:p w14:paraId="63A2E3D8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Foundations of Software Testing ISTQB Certification, 4th Edition </w:t>
      </w:r>
    </w:p>
    <w:p w14:paraId="57E25313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Style w:val="7"/>
          <w:rFonts w:hint="default" w:ascii="Arial" w:hAnsi="Arial" w:cs="Arial"/>
          <w:sz w:val="20"/>
          <w:szCs w:val="20"/>
        </w:rPr>
        <w:t>SWT1_tim.pptx</w:t>
      </w:r>
      <w:r>
        <w:rPr>
          <w:rFonts w:hint="default" w:ascii="Arial" w:hAnsi="Arial" w:cs="Arial"/>
          <w:sz w:val="20"/>
          <w:szCs w:val="20"/>
        </w:rPr>
        <w:t xml:space="preserve"> </w:t>
      </w:r>
    </w:p>
    <w:p w14:paraId="0BF45E62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Style w:val="7"/>
          <w:rFonts w:hint="default" w:ascii="Arial" w:hAnsi="Arial" w:cs="Arial"/>
          <w:sz w:val="20"/>
          <w:szCs w:val="20"/>
        </w:rPr>
        <w:t>Lab1_Testing_Fundamentals_via_Prompts.docx</w:t>
      </w:r>
      <w:r>
        <w:rPr>
          <w:rFonts w:hint="default" w:ascii="Arial" w:hAnsi="Arial" w:cs="Arial"/>
          <w:sz w:val="20"/>
          <w:szCs w:val="20"/>
        </w:rPr>
        <w:t xml:space="preserve"> </w:t>
      </w:r>
    </w:p>
    <w:p w14:paraId="6317C09D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ind w:left="720" w:hanging="360"/>
        <w:textAlignment w:val="auto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fldChar w:fldCharType="begin"/>
      </w:r>
      <w:r>
        <w:rPr>
          <w:rFonts w:hint="default" w:ascii="Arial" w:hAnsi="Arial" w:cs="Arial"/>
          <w:sz w:val="20"/>
          <w:szCs w:val="20"/>
        </w:rPr>
        <w:instrText xml:space="preserve"> HYPERLINK "https://www.promptingguide.ai/?utm_source=chatgpt.com" \t "_blank" </w:instrText>
      </w:r>
      <w:r>
        <w:rPr>
          <w:rFonts w:hint="default" w:ascii="Arial" w:hAnsi="Arial" w:cs="Arial"/>
          <w:sz w:val="20"/>
          <w:szCs w:val="20"/>
        </w:rPr>
        <w:fldChar w:fldCharType="separate"/>
      </w:r>
      <w:r>
        <w:rPr>
          <w:rStyle w:val="8"/>
          <w:rFonts w:hint="default" w:ascii="Arial" w:hAnsi="Arial" w:cs="Arial"/>
          <w:sz w:val="20"/>
          <w:szCs w:val="20"/>
        </w:rPr>
        <w:t>Prompt Engineering Guide</w:t>
      </w:r>
      <w:r>
        <w:rPr>
          <w:rFonts w:hint="default" w:ascii="Arial" w:hAnsi="Arial" w:cs="Arial"/>
          <w:sz w:val="20"/>
          <w:szCs w:val="20"/>
        </w:rPr>
        <w:fldChar w:fldCharType="end"/>
      </w:r>
    </w:p>
    <w:p w14:paraId="1C2E7E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0" w:afterAutospacing="0" w:line="240" w:lineRule="auto"/>
        <w:textAlignment w:val="auto"/>
        <w:rPr>
          <w:rFonts w:hint="default" w:ascii="Arial" w:hAnsi="Arial" w:cs="Arial"/>
          <w:lang w:val="en-US"/>
        </w:rPr>
      </w:pPr>
    </w:p>
    <w:p w14:paraId="4DFC3496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EEEDE2"/>
    <w:multiLevelType w:val="multilevel"/>
    <w:tmpl w:val="95EEEDE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EF8D803"/>
    <w:multiLevelType w:val="multilevel"/>
    <w:tmpl w:val="9EF8D8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D814F2F"/>
    <w:multiLevelType w:val="multilevel"/>
    <w:tmpl w:val="AD814F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750EBE5"/>
    <w:multiLevelType w:val="multilevel"/>
    <w:tmpl w:val="B750EBE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6F260E1"/>
    <w:multiLevelType w:val="multilevel"/>
    <w:tmpl w:val="C6F260E1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C7893F81"/>
    <w:multiLevelType w:val="multilevel"/>
    <w:tmpl w:val="C7893F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CF33DAA0"/>
    <w:multiLevelType w:val="multilevel"/>
    <w:tmpl w:val="CF33DA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D1B133E5"/>
    <w:multiLevelType w:val="multilevel"/>
    <w:tmpl w:val="D1B133E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F731E02E"/>
    <w:multiLevelType w:val="multilevel"/>
    <w:tmpl w:val="F731E0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FE835110"/>
    <w:multiLevelType w:val="multilevel"/>
    <w:tmpl w:val="FE8351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0A777912"/>
    <w:multiLevelType w:val="multilevel"/>
    <w:tmpl w:val="0A7779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4CAB43B7"/>
    <w:multiLevelType w:val="multilevel"/>
    <w:tmpl w:val="4CAB43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59150779"/>
    <w:multiLevelType w:val="singleLevel"/>
    <w:tmpl w:val="59150779"/>
    <w:lvl w:ilvl="0" w:tentative="0">
      <w:start w:val="4"/>
      <w:numFmt w:val="decimal"/>
      <w:suff w:val="space"/>
      <w:lvlText w:val="%1."/>
      <w:lvlJc w:val="left"/>
    </w:lvl>
  </w:abstractNum>
  <w:num w:numId="1">
    <w:abstractNumId w:val="4"/>
  </w:num>
  <w:num w:numId="2">
    <w:abstractNumId w:val="12"/>
  </w:num>
  <w:num w:numId="3">
    <w:abstractNumId w:val="9"/>
  </w:num>
  <w:num w:numId="4">
    <w:abstractNumId w:val="0"/>
  </w:num>
  <w:num w:numId="5">
    <w:abstractNumId w:val="5"/>
  </w:num>
  <w:num w:numId="6">
    <w:abstractNumId w:val="8"/>
  </w:num>
  <w:num w:numId="7">
    <w:abstractNumId w:val="3"/>
  </w:num>
  <w:num w:numId="8">
    <w:abstractNumId w:val="6"/>
  </w:num>
  <w:num w:numId="9">
    <w:abstractNumId w:val="7"/>
  </w:num>
  <w:num w:numId="10">
    <w:abstractNumId w:val="2"/>
  </w:num>
  <w:num w:numId="11">
    <w:abstractNumId w:val="1"/>
  </w:num>
  <w:num w:numId="12">
    <w:abstractNumId w:val="10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AEC4C56"/>
    <w:rsid w:val="2AEC4C56"/>
    <w:rsid w:val="68B43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character" w:styleId="8">
    <w:name w:val="Hyperlink"/>
    <w:basedOn w:val="5"/>
    <w:uiPriority w:val="0"/>
    <w:rPr>
      <w:color w:val="0000FF"/>
      <w:u w:val="single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23</TotalTime>
  <ScaleCrop>false</ScaleCrop>
  <LinksUpToDate>false</LinksUpToDate>
  <CharactersWithSpaces>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2026-05-17T16:42:00Z</dcterms:created>
  <dc:creator>Giang Nguyễn</dc:creator>
  <cp:lastModifiedBy>Giang Nguyễn</cp:lastModifiedBy>
  <dcterms:modified xsi:type="dcterms:W3CDTF">2026-05-17T17:14:09Z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F37C1D0250B141DBA095254C1E8DF943_11</vt:lpwstr>
  </property>
  <property fmtid="{D5CDD505-2E9C-101B-9397-08002B2CF9AE}" pid="4" name="KSOTemplateDocerSaveRecord">
    <vt:lpwstr>eyJoZGlkIjoiMjcwODE3MDM0MTM0YmEzMDQyYzk4MWIwNjlmZDJlM2IiLCJ1c2VySWQiOiIxMzkxOTkwMzMyNjA1In0=</vt:lpwstr>
  </property>
</Properties>
</file>