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3C" w:rsidRDefault="00DF79B6" w:rsidP="00DF79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01 Combinational Logic, VHDL simulation, and Test Bench</w:t>
      </w:r>
    </w:p>
    <w:p w:rsidR="00DF79B6" w:rsidRPr="000D2A82" w:rsidRDefault="003C5EB6" w:rsidP="00DF79B6">
      <w:pPr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t>1 1-Bit comparator</w:t>
      </w:r>
    </w:p>
    <w:p w:rsidR="003C5EB6" w:rsidRPr="000D2A82" w:rsidRDefault="003C5EB6" w:rsidP="003C5E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t>1-bit comparator truth table</w:t>
      </w:r>
    </w:p>
    <w:tbl>
      <w:tblPr>
        <w:tblStyle w:val="TableGrid"/>
        <w:tblW w:w="0" w:type="auto"/>
        <w:jc w:val="center"/>
        <w:tblLook w:val="04A0"/>
      </w:tblPr>
      <w:tblGrid>
        <w:gridCol w:w="1038"/>
        <w:gridCol w:w="1350"/>
        <w:gridCol w:w="1260"/>
        <w:gridCol w:w="1260"/>
      </w:tblGrid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Eqi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Eqo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5EB6" w:rsidTr="003C5EB6">
        <w:trPr>
          <w:jc w:val="center"/>
        </w:trPr>
        <w:tc>
          <w:tcPr>
            <w:tcW w:w="1038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C5EB6" w:rsidRDefault="003C5EB6" w:rsidP="003C5E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C5EB6" w:rsidRDefault="003C5EB6" w:rsidP="003C5EB6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3C5EB6" w:rsidRDefault="003366CB" w:rsidP="005911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29.75pt;margin-top:2.8pt;width:8.25pt;height:.05pt;z-index:251659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left:0;text-align:left;margin-left:119.25pt;margin-top:2.8pt;width:8.25pt;height:.05pt;z-index:251658240" o:connectortype="straight"/>
        </w:pict>
      </w:r>
      <w:r w:rsidR="007C351A">
        <w:rPr>
          <w:rFonts w:ascii="Times New Roman" w:hAnsi="Times New Roman" w:cs="Times New Roman"/>
          <w:sz w:val="28"/>
          <w:szCs w:val="28"/>
        </w:rPr>
        <w:t>Eqo = eqi( x.y + x.y)</w:t>
      </w:r>
    </w:p>
    <w:p w:rsidR="007C351A" w:rsidRPr="000D2A82" w:rsidRDefault="007C351A" w:rsidP="007C3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t>Simulation of 1-bit comparator with the above truth table</w:t>
      </w:r>
    </w:p>
    <w:p w:rsidR="0050701A" w:rsidRDefault="0050701A" w:rsidP="00507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Modelsim: comparator2.vhd, comparator2_tb.vhd</w:t>
      </w:r>
    </w:p>
    <w:p w:rsidR="00591152" w:rsidRDefault="00591152" w:rsidP="00507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7C351A" w:rsidRDefault="003366CB" w:rsidP="007C351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3366CB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52pt">
            <v:imagedata r:id="rId5" o:title="p26"/>
          </v:shape>
        </w:pict>
      </w:r>
    </w:p>
    <w:p w:rsidR="00D75735" w:rsidRDefault="00D75735" w:rsidP="007C351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D75735" w:rsidRDefault="00A06DF8" w:rsidP="00A0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 Kết quả của mô phỏng đúng với yêu cầu của đề bài: eqo = 0 khi eqi =1; Với eqi =1: eqo=0 khi x=0 &amp; y=1, x=1 &amp;</w:t>
      </w:r>
      <w:r w:rsidR="000D2A82">
        <w:rPr>
          <w:rFonts w:ascii="Times New Roman" w:hAnsi="Times New Roman" w:cs="Times New Roman"/>
          <w:sz w:val="28"/>
          <w:szCs w:val="28"/>
        </w:rPr>
        <w:t>y=0; eqo=1 khi x=0&amp; y=0, x=1 &amp; y=1;</w:t>
      </w:r>
    </w:p>
    <w:p w:rsidR="00D75735" w:rsidRDefault="00D75735" w:rsidP="007C351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D75735" w:rsidRPr="000D2A82" w:rsidRDefault="00D75735" w:rsidP="00D757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t>1-bit comparator with tructural description</w:t>
      </w:r>
    </w:p>
    <w:p w:rsidR="00591152" w:rsidRDefault="00591152" w:rsidP="00591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Transfer:</w:t>
      </w:r>
    </w:p>
    <w:p w:rsidR="00D75735" w:rsidRPr="00D75735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81.75pt;margin-top:2.8pt;width:8.25pt;height:.05pt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left:0;text-align:left;margin-left:93.75pt;margin-top:2.8pt;width:8.25pt;height:.05pt;z-index:251662336" o:connectortype="straight"/>
        </w:pict>
      </w:r>
      <w:r w:rsidR="00D75735">
        <w:rPr>
          <w:rFonts w:ascii="Times New Roman" w:hAnsi="Times New Roman" w:cs="Times New Roman"/>
          <w:sz w:val="28"/>
          <w:szCs w:val="28"/>
        </w:rPr>
        <w:t>Eqo = eqi( x.y + x.y)</w:t>
      </w:r>
    </w:p>
    <w:p w:rsidR="00D75735" w:rsidRPr="00D75735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left:0;text-align:left;margin-left:20.25pt;margin-top:3.75pt;width:8.25pt;height:.05pt;z-index:251664384" o:connectortype="straight"/>
        </w:pict>
      </w:r>
      <w:r w:rsidR="00D75735" w:rsidRPr="00D75735">
        <w:rPr>
          <w:rFonts w:ascii="Times New Roman" w:hAnsi="Times New Roman" w:cs="Times New Roman"/>
          <w:sz w:val="28"/>
          <w:szCs w:val="28"/>
          <w:lang w:val="fr-FR"/>
        </w:rPr>
        <w:t>x = nx</w:t>
      </w:r>
    </w:p>
    <w:p w:rsidR="00D75735" w:rsidRPr="00D75735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left:0;text-align:left;margin-left:19.5pt;margin-top:3.25pt;width:8.25pt;height:.05pt;z-index:251663360" o:connectortype="straight"/>
        </w:pict>
      </w:r>
      <w:r w:rsidR="00D75735" w:rsidRPr="00D75735">
        <w:rPr>
          <w:rFonts w:ascii="Times New Roman" w:hAnsi="Times New Roman" w:cs="Times New Roman"/>
          <w:sz w:val="28"/>
          <w:szCs w:val="28"/>
          <w:lang w:val="fr-FR"/>
        </w:rPr>
        <w:t>y = ny</w:t>
      </w:r>
    </w:p>
    <w:p w:rsidR="00D75735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left:0;text-align:left;margin-left:49.5pt;margin-top:2.4pt;width:35.25pt;height:.1pt;z-index:2516674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30.75pt;margin-top:2.4pt;width:8.25pt;height:.05pt;z-index:251666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20.25pt;margin-top:2.45pt;width:8.25pt;height:.05pt;z-index:251665408" o:connectortype="straight"/>
        </w:pict>
      </w:r>
      <w:r w:rsidR="00D75735" w:rsidRPr="00D75735">
        <w:rPr>
          <w:rFonts w:ascii="Times New Roman" w:hAnsi="Times New Roman" w:cs="Times New Roman"/>
          <w:sz w:val="28"/>
          <w:szCs w:val="28"/>
          <w:lang w:val="fr-FR"/>
        </w:rPr>
        <w:t xml:space="preserve">x.y = </w:t>
      </w:r>
      <w:r w:rsidR="00EB6FCF">
        <w:rPr>
          <w:rFonts w:ascii="Times New Roman" w:hAnsi="Times New Roman" w:cs="Times New Roman"/>
          <w:sz w:val="28"/>
          <w:szCs w:val="28"/>
          <w:lang w:val="fr-FR"/>
        </w:rPr>
        <w:t>x + y = n</w:t>
      </w:r>
    </w:p>
    <w:p w:rsidR="00EB6FCF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96.75pt;margin-top:1.85pt;width:48.75pt;height:0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left:0;text-align:left;margin-left:52.5pt;margin-top:1.95pt;width:12.75pt;height:0;z-index:251668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32" style="position:absolute;left:0;text-align:left;margin-left:70.5pt;margin-top:1.95pt;width:15.75pt;height:0;z-index:251669504" o:connectortype="straight"/>
        </w:pict>
      </w:r>
      <w:r w:rsidR="00EB6FCF">
        <w:rPr>
          <w:rFonts w:ascii="Times New Roman" w:hAnsi="Times New Roman" w:cs="Times New Roman"/>
          <w:sz w:val="28"/>
          <w:szCs w:val="28"/>
          <w:lang w:val="fr-FR"/>
        </w:rPr>
        <w:t>x.y = nx.ny = nx + ny = m</w:t>
      </w:r>
    </w:p>
    <w:p w:rsidR="00EB6FCF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21.75pt;margin-top:1.4pt;width:8.25pt;height:.05pt;z-index:251671552" o:connectortype="straight"/>
        </w:pict>
      </w:r>
      <w:r w:rsidR="00EB6FCF">
        <w:rPr>
          <w:rFonts w:ascii="Times New Roman" w:hAnsi="Times New Roman" w:cs="Times New Roman"/>
          <w:sz w:val="28"/>
          <w:szCs w:val="28"/>
          <w:lang w:val="fr-FR"/>
        </w:rPr>
        <w:t>m = nm</w:t>
      </w:r>
    </w:p>
    <w:p w:rsidR="00EB6FCF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32" style="position:absolute;left:0;text-align:left;margin-left:20.25pt;margin-top:2.4pt;width:8.25pt;height:.05pt;z-index:251672576" o:connectortype="straight"/>
        </w:pict>
      </w:r>
      <w:r w:rsidR="00EB6FCF">
        <w:rPr>
          <w:rFonts w:ascii="Times New Roman" w:hAnsi="Times New Roman" w:cs="Times New Roman"/>
          <w:sz w:val="28"/>
          <w:szCs w:val="28"/>
          <w:lang w:val="fr-FR"/>
        </w:rPr>
        <w:t>n = nn</w:t>
      </w:r>
    </w:p>
    <w:p w:rsidR="00EB6FCF" w:rsidRPr="00323381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left:0;text-align:left;margin-left:129.75pt;margin-top:2.65pt;width:36pt;height:0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96.75pt;margin-top:2.65pt;width:23.25pt;height:0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32" style="position:absolute;left:0;text-align:left;margin-left:66pt;margin-top:2.65pt;width:23.25pt;height:0;z-index:251673600" o:connectortype="straight"/>
        </w:pict>
      </w:r>
      <w:r w:rsidR="00EB6FCF" w:rsidRPr="00323381">
        <w:rPr>
          <w:rFonts w:ascii="Times New Roman" w:hAnsi="Times New Roman" w:cs="Times New Roman"/>
          <w:sz w:val="28"/>
          <w:szCs w:val="28"/>
          <w:lang w:val="fr-FR"/>
        </w:rPr>
        <w:t>m + n = nm + nn = nm.nn = k</w:t>
      </w:r>
    </w:p>
    <w:p w:rsidR="00EB6FCF" w:rsidRPr="00323381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left:0;text-align:left;margin-left:18.75pt;margin-top:2.15pt;width:23.25pt;height:0;z-index:251676672" o:connectortype="straight"/>
        </w:pict>
      </w:r>
      <w:r w:rsidR="00EB6FCF" w:rsidRPr="00323381">
        <w:rPr>
          <w:rFonts w:ascii="Times New Roman" w:hAnsi="Times New Roman" w:cs="Times New Roman"/>
          <w:sz w:val="28"/>
          <w:szCs w:val="28"/>
          <w:lang w:val="fr-FR"/>
        </w:rPr>
        <w:t>eqi = neqi</w:t>
      </w:r>
    </w:p>
    <w:p w:rsidR="00EB6FCF" w:rsidRPr="00323381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32" style="position:absolute;left:0;text-align:left;margin-left:18.75pt;margin-top:2.35pt;width:12.75pt;height:0;z-index:251678720" o:connectortype="straight"/>
        </w:pict>
      </w:r>
      <w:r w:rsidR="00EB6FCF" w:rsidRPr="00323381">
        <w:rPr>
          <w:rFonts w:ascii="Times New Roman" w:hAnsi="Times New Roman" w:cs="Times New Roman"/>
          <w:sz w:val="28"/>
          <w:szCs w:val="28"/>
          <w:lang w:val="fr-FR"/>
        </w:rPr>
        <w:t>k = nk</w:t>
      </w:r>
    </w:p>
    <w:p w:rsidR="00EB6FCF" w:rsidRDefault="003366CB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left:0;text-align:left;margin-left:161.25pt;margin-top:1.1pt;width:54pt;height:0;z-index:2516817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left:0;text-align:left;margin-left:132.75pt;margin-top:1.1pt;width:12.75pt;height:0;z-index:2516807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left:0;text-align:left;margin-left:97.5pt;margin-top:1.1pt;width:23.25pt;height:0;z-index:251679744" o:connectortype="straight"/>
        </w:pict>
      </w:r>
      <w:r w:rsidR="00EB6FCF" w:rsidRPr="00323381">
        <w:rPr>
          <w:rFonts w:ascii="Times New Roman" w:hAnsi="Times New Roman" w:cs="Times New Roman"/>
          <w:sz w:val="28"/>
          <w:szCs w:val="28"/>
          <w:lang w:val="fr-FR"/>
        </w:rPr>
        <w:t xml:space="preserve">eqo = eqi.k = neqi . </w:t>
      </w:r>
      <w:r w:rsidR="00E510F6" w:rsidRPr="00323381">
        <w:rPr>
          <w:rFonts w:ascii="Times New Roman" w:hAnsi="Times New Roman" w:cs="Times New Roman"/>
          <w:sz w:val="28"/>
          <w:szCs w:val="28"/>
          <w:lang w:val="fr-FR"/>
        </w:rPr>
        <w:t>nk = neqi + nk</w:t>
      </w:r>
    </w:p>
    <w:p w:rsidR="00591152" w:rsidRPr="00591152" w:rsidRDefault="00591152" w:rsidP="00591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152">
        <w:rPr>
          <w:rFonts w:ascii="Times New Roman" w:hAnsi="Times New Roman" w:cs="Times New Roman"/>
          <w:sz w:val="28"/>
          <w:szCs w:val="28"/>
        </w:rPr>
        <w:t>Modelsim : comparator.vhd, comparator_tb.vhd</w:t>
      </w:r>
    </w:p>
    <w:p w:rsidR="00591152" w:rsidRPr="00591152" w:rsidRDefault="00591152" w:rsidP="00591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B6FCF" w:rsidRPr="00EB6FCF" w:rsidRDefault="00A06DF8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3366CB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71.25pt;height:252pt">
            <v:imagedata r:id="rId6" o:title="p27"/>
          </v:shape>
        </w:pict>
      </w:r>
    </w:p>
    <w:p w:rsidR="00EB6FCF" w:rsidRDefault="00EB6FCF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8A65A3" w:rsidRDefault="000D2A82" w:rsidP="000D2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Explain: kết quả của mô phỏng 1.3 không giống của 1.2 vì: 3 cổng NAND, NOR, INV có độ trễ khi trả về kết quả nên kết quả eqo sẽ bị trễ so với kết quả đúng của nó.</w:t>
      </w:r>
    </w:p>
    <w:p w:rsidR="00E510F6" w:rsidRPr="00EB6FCF" w:rsidRDefault="00E510F6" w:rsidP="00D7573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323381" w:rsidRPr="000D2A82" w:rsidRDefault="000D2A82" w:rsidP="008A6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="008A65A3" w:rsidRPr="000D2A82">
        <w:rPr>
          <w:rFonts w:ascii="Times New Roman" w:hAnsi="Times New Roman" w:cs="Times New Roman"/>
          <w:b/>
          <w:sz w:val="28"/>
          <w:szCs w:val="28"/>
        </w:rPr>
        <w:t>omparator vith variable size of inputs</w:t>
      </w:r>
    </w:p>
    <w:p w:rsidR="008A65A3" w:rsidRPr="000D2A82" w:rsidRDefault="008A65A3" w:rsidP="008A65A3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t>2.1 Modeling combinational logic using process statement</w:t>
      </w:r>
    </w:p>
    <w:p w:rsidR="00323381" w:rsidRDefault="008A65A3" w:rsidP="008A6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Modelsim:  comparatorn.vhd, comparatorn_tb.vhd</w:t>
      </w:r>
    </w:p>
    <w:p w:rsidR="00323381" w:rsidRDefault="008A65A3" w:rsidP="008A6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Result: </w:t>
      </w:r>
      <w:r w:rsidR="00A06DF8" w:rsidRPr="003366CB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8pt;height:200.25pt">
            <v:imagedata r:id="rId7" o:title="p29"/>
          </v:shape>
        </w:pict>
      </w:r>
    </w:p>
    <w:p w:rsidR="008A65A3" w:rsidRPr="000D2A82" w:rsidRDefault="008A65A3" w:rsidP="008A65A3">
      <w:pPr>
        <w:ind w:left="630"/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t>2.2 Generating iterative structure</w:t>
      </w:r>
    </w:p>
    <w:p w:rsidR="008A65A3" w:rsidRDefault="008A65A3" w:rsidP="008A6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Modelsim: comparatorn1.vhd, comparatorn1_tb.vhd</w:t>
      </w:r>
    </w:p>
    <w:p w:rsidR="008A65A3" w:rsidRDefault="008A65A3" w:rsidP="008A6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8A65A3" w:rsidRDefault="008A65A3" w:rsidP="008A65A3">
      <w:pPr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43175"/>
            <wp:effectExtent l="19050" t="0" r="0" b="0"/>
            <wp:docPr id="15" name="Picture 15" descr="C:\Users\HiepVNU\AppData\Local\Microsoft\Windows\INetCache\Content.Word\p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epVNU\AppData\Local\Microsoft\Windows\INetCache\Content.Word\p2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A3" w:rsidRPr="00356E31" w:rsidRDefault="00356E31" w:rsidP="00356E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Explain: kết quả của 2.1 và 2.2 giống nhau.</w:t>
      </w:r>
    </w:p>
    <w:p w:rsidR="008A65A3" w:rsidRDefault="008A65A3" w:rsidP="008A65A3">
      <w:pPr>
        <w:ind w:left="1170"/>
        <w:rPr>
          <w:rFonts w:ascii="Times New Roman" w:hAnsi="Times New Roman" w:cs="Times New Roman"/>
          <w:sz w:val="28"/>
          <w:szCs w:val="28"/>
        </w:rPr>
      </w:pPr>
    </w:p>
    <w:p w:rsidR="008A65A3" w:rsidRDefault="008A65A3" w:rsidP="008A65A3">
      <w:pPr>
        <w:ind w:left="1170"/>
        <w:rPr>
          <w:rFonts w:ascii="Times New Roman" w:hAnsi="Times New Roman" w:cs="Times New Roman"/>
          <w:sz w:val="28"/>
          <w:szCs w:val="28"/>
        </w:rPr>
      </w:pPr>
    </w:p>
    <w:p w:rsidR="008A65A3" w:rsidRPr="008A65A3" w:rsidRDefault="008A65A3" w:rsidP="008A65A3">
      <w:pPr>
        <w:ind w:left="1170"/>
        <w:rPr>
          <w:rFonts w:ascii="Times New Roman" w:hAnsi="Times New Roman" w:cs="Times New Roman"/>
          <w:sz w:val="28"/>
          <w:szCs w:val="28"/>
        </w:rPr>
      </w:pPr>
    </w:p>
    <w:p w:rsidR="00EB6FCF" w:rsidRPr="000D2A82" w:rsidRDefault="00323381" w:rsidP="008A6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D2A82">
        <w:rPr>
          <w:rFonts w:ascii="Times New Roman" w:hAnsi="Times New Roman" w:cs="Times New Roman"/>
          <w:b/>
          <w:sz w:val="28"/>
          <w:szCs w:val="28"/>
        </w:rPr>
        <w:t>7-Segment encoder</w:t>
      </w:r>
    </w:p>
    <w:p w:rsidR="00323381" w:rsidRDefault="00323381" w:rsidP="00A06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Truth table:</w:t>
      </w:r>
    </w:p>
    <w:tbl>
      <w:tblPr>
        <w:tblStyle w:val="TableGrid"/>
        <w:tblW w:w="7085" w:type="dxa"/>
        <w:jc w:val="center"/>
        <w:tblLook w:val="04A0"/>
      </w:tblPr>
      <w:tblGrid>
        <w:gridCol w:w="683"/>
        <w:gridCol w:w="683"/>
        <w:gridCol w:w="683"/>
        <w:gridCol w:w="683"/>
        <w:gridCol w:w="513"/>
        <w:gridCol w:w="513"/>
        <w:gridCol w:w="513"/>
        <w:gridCol w:w="513"/>
        <w:gridCol w:w="513"/>
        <w:gridCol w:w="463"/>
        <w:gridCol w:w="564"/>
        <w:gridCol w:w="761"/>
      </w:tblGrid>
      <w:tr w:rsidR="00323381" w:rsidTr="00323381">
        <w:trPr>
          <w:trHeight w:val="432"/>
          <w:jc w:val="center"/>
        </w:trPr>
        <w:tc>
          <w:tcPr>
            <w:tcW w:w="2732" w:type="dxa"/>
            <w:gridSpan w:val="4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Data_in</w:t>
            </w:r>
          </w:p>
        </w:tc>
        <w:tc>
          <w:tcPr>
            <w:tcW w:w="3592" w:type="dxa"/>
            <w:gridSpan w:val="7"/>
            <w:vAlign w:val="center"/>
          </w:tcPr>
          <w:p w:rsidR="00323381" w:rsidRDefault="00323381" w:rsidP="00323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Segments_out</w:t>
            </w:r>
          </w:p>
        </w:tc>
        <w:tc>
          <w:tcPr>
            <w:tcW w:w="761" w:type="dxa"/>
            <w:vMerge w:val="restart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thập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phân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Merge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A0677B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683" w:type="dxa"/>
            <w:vAlign w:val="center"/>
          </w:tcPr>
          <w:p w:rsidR="00323381" w:rsidRDefault="00A0677B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683" w:type="dxa"/>
            <w:vAlign w:val="center"/>
          </w:tcPr>
          <w:p w:rsidR="00323381" w:rsidRDefault="00A0677B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683" w:type="dxa"/>
            <w:vAlign w:val="center"/>
          </w:tcPr>
          <w:p w:rsidR="00323381" w:rsidRDefault="00A0677B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13" w:type="dxa"/>
            <w:vAlign w:val="center"/>
          </w:tcPr>
          <w:p w:rsidR="00323381" w:rsidRDefault="00A0677B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61" w:type="dxa"/>
            <w:vMerge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23381" w:rsidTr="00323381">
        <w:trPr>
          <w:trHeight w:val="432"/>
          <w:jc w:val="center"/>
        </w:trPr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vAlign w:val="center"/>
          </w:tcPr>
          <w:p w:rsidR="00323381" w:rsidRDefault="00323381" w:rsidP="003D6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323381" w:rsidRDefault="00323381" w:rsidP="0032338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:rsidR="00323381" w:rsidRDefault="00A0677B" w:rsidP="00A06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 function</w:t>
      </w:r>
    </w:p>
    <w:p w:rsidR="00A0677B" w:rsidRDefault="003366CB" w:rsidP="00A0677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4" type="#_x0000_t32" style="position:absolute;left:0;text-align:left;margin-left:143.25pt;margin-top:.9pt;width:36pt;height:0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53" style="position:absolute;left:0;text-align:left;margin-left:156pt;margin-top:3.15pt;width:9pt;height:9pt;z-index:-251633664"/>
        </w:pict>
      </w:r>
      <w:r w:rsidR="00A0677B">
        <w:rPr>
          <w:rFonts w:ascii="Times New Roman" w:hAnsi="Times New Roman" w:cs="Times New Roman"/>
          <w:sz w:val="28"/>
          <w:szCs w:val="28"/>
        </w:rPr>
        <w:t>a = w + y + (</w:t>
      </w:r>
      <w:r w:rsidR="00B81ABF">
        <w:rPr>
          <w:rFonts w:ascii="Times New Roman" w:hAnsi="Times New Roman" w:cs="Times New Roman"/>
          <w:sz w:val="28"/>
          <w:szCs w:val="28"/>
        </w:rPr>
        <w:t>z + x)</w:t>
      </w:r>
      <w:r w:rsidR="00B81ABF" w:rsidRPr="00B81A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ABF" w:rsidRDefault="003366CB" w:rsidP="00A0677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left:0;text-align:left;margin-left:94.5pt;margin-top:1.9pt;width:9pt;height:0;z-index:2516858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6" type="#_x0000_t32" style="position:absolute;left:0;text-align:left;margin-left:117.75pt;margin-top:1.15pt;width:36.75pt;height:0;z-index:2516848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55" style="position:absolute;left:0;text-align:left;margin-left:132pt;margin-top:3.4pt;width:9.75pt;height:10.5pt;z-index:-251659265"/>
        </w:pict>
      </w:r>
      <w:r w:rsidR="00B81ABF">
        <w:rPr>
          <w:rFonts w:ascii="Times New Roman" w:hAnsi="Times New Roman" w:cs="Times New Roman"/>
          <w:sz w:val="28"/>
          <w:szCs w:val="28"/>
        </w:rPr>
        <w:t>b = z + (y + x)</w:t>
      </w:r>
    </w:p>
    <w:p w:rsidR="00B81ABF" w:rsidRDefault="003366CB" w:rsidP="00A0677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8" type="#_x0000_t32" style="position:absolute;left:0;text-align:left;margin-left:114.75pt;margin-top:2.85pt;width:9pt;height:0;z-index:251686912" o:connectortype="straight"/>
        </w:pict>
      </w:r>
      <w:r w:rsidR="00B81ABF">
        <w:rPr>
          <w:rFonts w:ascii="Times New Roman" w:hAnsi="Times New Roman" w:cs="Times New Roman"/>
          <w:sz w:val="28"/>
          <w:szCs w:val="28"/>
        </w:rPr>
        <w:t>c = z + y + x</w:t>
      </w:r>
    </w:p>
    <w:p w:rsidR="00B81ABF" w:rsidRDefault="003366CB" w:rsidP="00A0677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3" type="#_x0000_t32" style="position:absolute;left:0;text-align:left;margin-left:211.5pt;margin-top:3.1pt;width:9pt;height:0;z-index:2516920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left:0;text-align:left;margin-left:159pt;margin-top:3.1pt;width:9pt;height:0;z-index:2516910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left:0;text-align:left;margin-left:138.75pt;margin-top:3.1pt;width:9pt;height:0;z-index:251689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left:0;text-align:left;margin-left:126.75pt;margin-top:3.1pt;width:9pt;height:0;z-index:2516889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32" style="position:absolute;left:0;text-align:left;margin-left:105.75pt;margin-top:3.1pt;width:9pt;height:0;z-index:251687936" o:connectortype="straight"/>
        </w:pict>
      </w:r>
      <w:r w:rsidR="00B81ABF">
        <w:rPr>
          <w:rFonts w:ascii="Times New Roman" w:hAnsi="Times New Roman" w:cs="Times New Roman"/>
          <w:sz w:val="28"/>
          <w:szCs w:val="28"/>
        </w:rPr>
        <w:t>d = y.x + z.x + z.y + z.y.x</w:t>
      </w:r>
    </w:p>
    <w:p w:rsidR="00B81ABF" w:rsidRDefault="003366CB" w:rsidP="00A0677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left:0;text-align:left;margin-left:138pt;margin-top:2.6pt;width:9pt;height:0;z-index:2516951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2" style="position:absolute;left:0;text-align:left;margin-left:126pt;margin-top:2.6pt;width:9pt;height:0;z-index:2516940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2" style="position:absolute;left:0;text-align:left;margin-left:104.25pt;margin-top:2.6pt;width:9pt;height:0;z-index:251693056" o:connectortype="straight"/>
        </w:pict>
      </w:r>
      <w:r w:rsidR="00B81ABF">
        <w:rPr>
          <w:rFonts w:ascii="Times New Roman" w:hAnsi="Times New Roman" w:cs="Times New Roman"/>
          <w:sz w:val="28"/>
          <w:szCs w:val="28"/>
        </w:rPr>
        <w:t>e = y.x + z.x</w:t>
      </w:r>
    </w:p>
    <w:p w:rsidR="00B81ABF" w:rsidRDefault="003366CB" w:rsidP="00A0677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2" style="position:absolute;left:0;text-align:left;margin-left:192pt;margin-top:2.85pt;width:9pt;height:0;z-index:251699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left:0;text-align:left;margin-left:179.25pt;margin-top:2.85pt;width:9pt;height:0;z-index:2516981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left:0;text-align:left;margin-left:159pt;margin-top:2.85pt;width:9pt;height:0;z-index:2516971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left:0;text-align:left;margin-left:126.75pt;margin-top:2.85pt;width:9pt;height:0;z-index:251696128" o:connectortype="straight"/>
        </w:pict>
      </w:r>
      <w:r w:rsidR="00B81ABF">
        <w:rPr>
          <w:rFonts w:ascii="Times New Roman" w:hAnsi="Times New Roman" w:cs="Times New Roman"/>
          <w:sz w:val="28"/>
          <w:szCs w:val="28"/>
        </w:rPr>
        <w:t>f = w + z.y + z.x + y.x</w:t>
      </w:r>
    </w:p>
    <w:p w:rsidR="00B81ABF" w:rsidRDefault="003366CB" w:rsidP="00A0677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2" type="#_x0000_t32" style="position:absolute;left:0;text-align:left;margin-left:122.25pt;margin-top:.8pt;width:35.25pt;height:0;z-index:2517012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71" style="position:absolute;left:0;text-align:left;margin-left:135.75pt;margin-top:3.8pt;width:8.25pt;height:8.25pt;z-index:-251616256"/>
        </w:pict>
      </w:r>
      <w:r w:rsidR="00B81ABF">
        <w:rPr>
          <w:rFonts w:ascii="Times New Roman" w:hAnsi="Times New Roman" w:cs="Times New Roman"/>
          <w:sz w:val="28"/>
          <w:szCs w:val="28"/>
        </w:rPr>
        <w:t>g = w + (z + y) + y.x</w:t>
      </w:r>
    </w:p>
    <w:p w:rsidR="0050701A" w:rsidRDefault="0050701A" w:rsidP="0050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50701A">
        <w:rPr>
          <w:rFonts w:ascii="Times New Roman" w:hAnsi="Times New Roman" w:cs="Times New Roman"/>
          <w:sz w:val="28"/>
          <w:szCs w:val="28"/>
          <w:lang w:val="fr-FR"/>
        </w:rPr>
        <w:t>Modelsim: encoder.vhd, encoder_tb.vhd</w:t>
      </w:r>
    </w:p>
    <w:p w:rsidR="008A65A3" w:rsidRDefault="008A65A3" w:rsidP="008A6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Modelsim : encoder1.vhd, encoder1_tb.vhd</w:t>
      </w:r>
    </w:p>
    <w:p w:rsidR="008A65A3" w:rsidRDefault="008A65A3" w:rsidP="008A65A3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fr-FR"/>
        </w:rPr>
      </w:pPr>
    </w:p>
    <w:p w:rsidR="00591152" w:rsidRPr="0050701A" w:rsidRDefault="00A06DF8" w:rsidP="00ED1698">
      <w:pPr>
        <w:pStyle w:val="ListParagraph"/>
        <w:ind w:left="270" w:firstLine="540"/>
        <w:rPr>
          <w:rFonts w:ascii="Times New Roman" w:hAnsi="Times New Roman" w:cs="Times New Roman"/>
          <w:sz w:val="28"/>
          <w:szCs w:val="28"/>
          <w:lang w:val="fr-FR"/>
        </w:rPr>
      </w:pPr>
      <w:r w:rsidRPr="003366CB">
        <w:rPr>
          <w:rFonts w:ascii="Times New Roman" w:hAnsi="Times New Roman" w:cs="Times New Roman"/>
          <w:sz w:val="28"/>
          <w:szCs w:val="28"/>
          <w:lang w:val="fr-FR"/>
        </w:rPr>
        <w:lastRenderedPageBreak/>
        <w:pict>
          <v:shape id="_x0000_i1028" type="#_x0000_t75" style="width:418.5pt;height:252pt">
            <v:imagedata r:id="rId9" o:title="p28"/>
          </v:shape>
        </w:pict>
      </w:r>
    </w:p>
    <w:p w:rsidR="00ED1698" w:rsidRPr="0050701A" w:rsidRDefault="00ED1698" w:rsidP="00ED1698">
      <w:pPr>
        <w:pStyle w:val="ListParagraph"/>
        <w:ind w:left="1500"/>
        <w:rPr>
          <w:rFonts w:ascii="Times New Roman" w:hAnsi="Times New Roman" w:cs="Times New Roman"/>
          <w:sz w:val="28"/>
          <w:szCs w:val="28"/>
          <w:lang w:val="fr-FR"/>
        </w:rPr>
      </w:pPr>
    </w:p>
    <w:sectPr w:rsidR="00ED1698" w:rsidRPr="0050701A" w:rsidSect="006D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780"/>
    <w:multiLevelType w:val="hybridMultilevel"/>
    <w:tmpl w:val="6270CC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40472"/>
    <w:multiLevelType w:val="hybridMultilevel"/>
    <w:tmpl w:val="2CC60560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F9E629A"/>
    <w:multiLevelType w:val="hybridMultilevel"/>
    <w:tmpl w:val="81E6DB7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FD74C28"/>
    <w:multiLevelType w:val="hybridMultilevel"/>
    <w:tmpl w:val="DAC2CD06"/>
    <w:lvl w:ilvl="0" w:tplc="FD3C86E8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7752322"/>
    <w:multiLevelType w:val="hybridMultilevel"/>
    <w:tmpl w:val="1758CC4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A3F222E"/>
    <w:multiLevelType w:val="hybridMultilevel"/>
    <w:tmpl w:val="FFC4BDA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263B6C6C"/>
    <w:multiLevelType w:val="hybridMultilevel"/>
    <w:tmpl w:val="4D52B8D0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1F7210D"/>
    <w:multiLevelType w:val="multilevel"/>
    <w:tmpl w:val="2F5C56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ABF4B28"/>
    <w:multiLevelType w:val="hybridMultilevel"/>
    <w:tmpl w:val="23CA4B62"/>
    <w:lvl w:ilvl="0" w:tplc="E77C3E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1189D"/>
    <w:multiLevelType w:val="hybridMultilevel"/>
    <w:tmpl w:val="EACEA8C6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1C20FE1"/>
    <w:multiLevelType w:val="hybridMultilevel"/>
    <w:tmpl w:val="8FCAC6E4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67D80954"/>
    <w:multiLevelType w:val="hybridMultilevel"/>
    <w:tmpl w:val="092C172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74314837"/>
    <w:multiLevelType w:val="hybridMultilevel"/>
    <w:tmpl w:val="5A3AB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79B6"/>
    <w:rsid w:val="000D2A82"/>
    <w:rsid w:val="00323381"/>
    <w:rsid w:val="003366CB"/>
    <w:rsid w:val="00356E31"/>
    <w:rsid w:val="003C5EB6"/>
    <w:rsid w:val="0050701A"/>
    <w:rsid w:val="00591152"/>
    <w:rsid w:val="006D1A3C"/>
    <w:rsid w:val="007C351A"/>
    <w:rsid w:val="008A65A3"/>
    <w:rsid w:val="00A0677B"/>
    <w:rsid w:val="00A06DF8"/>
    <w:rsid w:val="00B1112B"/>
    <w:rsid w:val="00B81ABF"/>
    <w:rsid w:val="00D75735"/>
    <w:rsid w:val="00DF79B6"/>
    <w:rsid w:val="00E510F6"/>
    <w:rsid w:val="00EB6FCF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0" type="connector" idref="#_x0000_s1068"/>
        <o:r id="V:Rule41" type="connector" idref="#_x0000_s1035"/>
        <o:r id="V:Rule42" type="connector" idref="#_x0000_s1057"/>
        <o:r id="V:Rule43" type="connector" idref="#_x0000_s1058"/>
        <o:r id="V:Rule44" type="connector" idref="#_x0000_s1067"/>
        <o:r id="V:Rule45" type="connector" idref="#_x0000_s1045"/>
        <o:r id="V:Rule46" type="connector" idref="#_x0000_s1060"/>
        <o:r id="V:Rule47" type="connector" idref="#_x0000_s1069"/>
        <o:r id="V:Rule48" type="connector" idref="#_x0000_s1029"/>
        <o:r id="V:Rule49" type="connector" idref="#_x0000_s1070"/>
        <o:r id="V:Rule50" type="connector" idref="#_x0000_s1034"/>
        <o:r id="V:Rule51" type="connector" idref="#_x0000_s1059"/>
        <o:r id="V:Rule52" type="connector" idref="#_x0000_s1028"/>
        <o:r id="V:Rule53" type="connector" idref="#_x0000_s1064"/>
        <o:r id="V:Rule54" type="connector" idref="#_x0000_s1037"/>
        <o:r id="V:Rule55" type="connector" idref="#_x0000_s1036"/>
        <o:r id="V:Rule56" type="connector" idref="#_x0000_s1043"/>
        <o:r id="V:Rule57" type="connector" idref="#_x0000_s1063"/>
        <o:r id="V:Rule58" type="connector" idref="#_x0000_s1050"/>
        <o:r id="V:Rule59" type="connector" idref="#_x0000_s1072"/>
        <o:r id="V:Rule60" type="connector" idref="#_x0000_s1061"/>
        <o:r id="V:Rule61" type="connector" idref="#_x0000_s1062"/>
        <o:r id="V:Rule62" type="connector" idref="#_x0000_s1056"/>
        <o:r id="V:Rule63" type="connector" idref="#_x0000_s1047"/>
        <o:r id="V:Rule64" type="connector" idref="#_x0000_s1038"/>
        <o:r id="V:Rule65" type="connector" idref="#_x0000_s1049"/>
        <o:r id="V:Rule66" type="connector" idref="#_x0000_s1033"/>
        <o:r id="V:Rule67" type="connector" idref="#_x0000_s1040"/>
        <o:r id="V:Rule68" type="connector" idref="#_x0000_s1027"/>
        <o:r id="V:Rule69" type="connector" idref="#_x0000_s1065"/>
        <o:r id="V:Rule70" type="connector" idref="#_x0000_s1042"/>
        <o:r id="V:Rule71" type="connector" idref="#_x0000_s1039"/>
        <o:r id="V:Rule72" type="connector" idref="#_x0000_s1066"/>
        <o:r id="V:Rule73" type="connector" idref="#_x0000_s1030"/>
        <o:r id="V:Rule74" type="connector" idref="#_x0000_s1041"/>
        <o:r id="V:Rule75" type="connector" idref="#_x0000_s1054"/>
        <o:r id="V:Rule76" type="connector" idref="#_x0000_s1031"/>
        <o:r id="V:Rule77" type="connector" idref="#_x0000_s1026"/>
        <o:r id="V:Rule7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B6"/>
    <w:pPr>
      <w:ind w:left="720"/>
      <w:contextualSpacing/>
    </w:pPr>
  </w:style>
  <w:style w:type="table" w:styleId="TableGrid">
    <w:name w:val="Table Grid"/>
    <w:basedOn w:val="TableNormal"/>
    <w:uiPriority w:val="59"/>
    <w:rsid w:val="003C5E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HiepVNU</dc:creator>
  <cp:keywords/>
  <dc:description/>
  <cp:lastModifiedBy>HiepVNU</cp:lastModifiedBy>
  <cp:revision>4</cp:revision>
  <dcterms:created xsi:type="dcterms:W3CDTF">2015-11-24T15:59:00Z</dcterms:created>
  <dcterms:modified xsi:type="dcterms:W3CDTF">2015-11-25T14:37:00Z</dcterms:modified>
</cp:coreProperties>
</file>