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Mô hình ERD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34137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Mô hình ERD biểu diễn bằng Case Studio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230504</wp:posOffset>
            </wp:positionH>
            <wp:positionV relativeFrom="paragraph">
              <wp:posOffset>635</wp:posOffset>
            </wp:positionV>
            <wp:extent cx="5940425" cy="2583815"/>
            <wp:effectExtent b="0" l="0" r="0" t="0"/>
            <wp:wrapTopAndBottom distB="0" dist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277495</wp:posOffset>
            </wp:positionH>
            <wp:positionV relativeFrom="paragraph">
              <wp:posOffset>1522095</wp:posOffset>
            </wp:positionV>
            <wp:extent cx="5940425" cy="1928495"/>
            <wp:effectExtent b="0" l="0" r="0" t="0"/>
            <wp:wrapSquare wrapText="bothSides" distB="0" distT="0" distL="114300" distR="11430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Mô hình Use Case tổng quan (Cấp 1) và Phân rã chi tiết.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Phân rã đối tượng cơ bản.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3338195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Phân rã đối tượng ngoài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-205739</wp:posOffset>
            </wp:positionH>
            <wp:positionV relativeFrom="paragraph">
              <wp:posOffset>0</wp:posOffset>
            </wp:positionV>
            <wp:extent cx="5940425" cy="3375660"/>
            <wp:effectExtent b="0" l="0" r="0" t="0"/>
            <wp:wrapSquare wrapText="bothSides" distB="0" distT="0" distL="114300" distR="11430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Phân rã nghiệp vụ.</w:t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0425" cy="3587115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Phân rã chi tiết.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940425" cy="3709035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Mô hình Class Diagram.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940425" cy="3328035"/>
            <wp:effectExtent b="0" l="0" r="0" t="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Mô hình Activity quy trình nhập học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114300</wp:posOffset>
            </wp:positionV>
            <wp:extent cx="5283200" cy="3742055"/>
            <wp:effectExtent b="0" l="0" r="0" t="0"/>
            <wp:wrapSquare wrapText="bothSides" distB="0" distT="0" distL="114300" distR="11430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742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3809</wp:posOffset>
            </wp:positionV>
            <wp:extent cx="4962525" cy="3664902"/>
            <wp:effectExtent b="0" l="0" r="0" t="0"/>
            <wp:wrapSquare wrapText="bothSides" distB="0" distT="0" distL="114300" distR="11430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649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Mô hình sequence cho quá trình đóng tiền học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-159384</wp:posOffset>
            </wp:positionH>
            <wp:positionV relativeFrom="paragraph">
              <wp:posOffset>120650</wp:posOffset>
            </wp:positionV>
            <wp:extent cx="5940425" cy="3829050"/>
            <wp:effectExtent b="0" l="0" r="0" t="0"/>
            <wp:wrapTopAndBottom distB="0" dist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-133983</wp:posOffset>
            </wp:positionH>
            <wp:positionV relativeFrom="paragraph">
              <wp:posOffset>3555365</wp:posOffset>
            </wp:positionV>
            <wp:extent cx="5956300" cy="3359785"/>
            <wp:effectExtent b="0" l="0" r="0" t="0"/>
            <wp:wrapTopAndBottom distB="0" distT="0"/>
            <wp:docPr descr="Ảnh có chứa bàn&#10;&#10;Mô tả được tạo tự động" id="28" name="image8.png"/>
            <a:graphic>
              <a:graphicData uri="http://schemas.openxmlformats.org/drawingml/2006/picture">
                <pic:pic>
                  <pic:nvPicPr>
                    <pic:cNvPr descr="Ảnh có chứa bàn&#10;&#10;Mô tả được tạo tự động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359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40" w:w="11907" w:orient="portrait"/>
      <w:pgMar w:bottom="851" w:top="851" w:left="1701" w:right="8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Binhthng" w:default="1">
    <w:name w:val="Normal"/>
    <w:qFormat w:val="1"/>
    <w:rsid w:val="005B7948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Phngmcinhcuaoanvn" w:default="1">
    <w:name w:val="Default Paragraph Font"/>
    <w:uiPriority w:val="1"/>
    <w:semiHidden w:val="1"/>
    <w:unhideWhenUsed w:val="1"/>
  </w:style>
  <w:style w:type="table" w:styleId="BangThngthng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hngco" w:default="1">
    <w:name w:val="No List"/>
    <w:uiPriority w:val="99"/>
    <w:semiHidden w:val="1"/>
    <w:unhideWhenUsed w:val="1"/>
  </w:style>
  <w:style w:type="paragraph" w:styleId="oancuaDanhsach">
    <w:name w:val="List Paragraph"/>
    <w:basedOn w:val="Binhthng"/>
    <w:uiPriority w:val="34"/>
    <w:qFormat w:val="1"/>
    <w:rsid w:val="005B7948"/>
    <w:pPr>
      <w:ind w:left="720"/>
      <w:contextualSpacing w:val="1"/>
    </w:pPr>
  </w:style>
  <w:style w:type="paragraph" w:styleId="Binhthng1" w:customStyle="1">
    <w:name w:val="Bình thường1"/>
    <w:qFormat w:val="1"/>
    <w:rsid w:val="005B7948"/>
    <w:pPr>
      <w:spacing w:before="100" w:beforeAutospacing="1" w:line="256" w:lineRule="auto"/>
    </w:pPr>
    <w:rPr>
      <w:rFonts w:ascii="Calibri" w:cs="Times New Roman" w:eastAsia="Times New Roman" w:hAnsi="Calibri"/>
    </w:rPr>
  </w:style>
  <w:style w:type="paragraph" w:styleId="oancuaDanhsach1" w:customStyle="1">
    <w:name w:val="Đoạn của Danh sách1"/>
    <w:basedOn w:val="Binhthng"/>
    <w:qFormat w:val="1"/>
    <w:rsid w:val="005B7948"/>
    <w:pPr>
      <w:spacing w:after="160" w:before="100" w:beforeAutospacing="1" w:line="256" w:lineRule="auto"/>
      <w:ind w:left="720"/>
      <w:contextualSpacing w:val="1"/>
    </w:pPr>
    <w:rPr>
      <w:rFonts w:ascii="Calibri" w:hAnsi="Calibri"/>
      <w:sz w:val="22"/>
      <w:szCs w:val="22"/>
    </w:rPr>
  </w:style>
  <w:style w:type="paragraph" w:styleId="Binhthng2" w:customStyle="1">
    <w:name w:val="Bình thường2"/>
    <w:qFormat w:val="1"/>
    <w:rsid w:val="005B7948"/>
    <w:pPr>
      <w:spacing w:after="0" w:line="240" w:lineRule="auto"/>
      <w:jc w:val="both"/>
    </w:pPr>
    <w:rPr>
      <w:rFonts w:ascii="Times New Roman" w:cs="Times New Roman" w:eastAsia="SimSun" w:hAnsi="Times New Roman"/>
      <w:kern w:val="2"/>
      <w:sz w:val="21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Hxp9beZyefQ3ZZ70MPkUru6QrA==">AMUW2mX+OCby2et9MVKz5qGZlW0wqcEOh6hhB0bg26E4FqY70u7Pw+hSzliWtXbcr/+6fAtYEm76to/iNgPq2qi0VfV7JbUBr5XQpvIsEZWvXuPXpq8njt0=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2021-09-29T14:34:00Z</dcterms:created>
  <dc:creator>Thanh Sinh Nguyễn Ngô</dc:creator>
</cp:coreProperties>
</file>