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accent6" w:themeTint="66"/>
  <w:body>
    <w:p w:rsidR="00D3562B" w:rsidRDefault="00E94714" w:rsidP="00DC5AEE">
      <w:pPr>
        <w:pStyle w:val="Title"/>
      </w:pPr>
      <w:r w:rsidRPr="00E94714">
        <w:t>NỘI QUY NHÀ CHUNG CƯ</w:t>
      </w:r>
    </w:p>
    <w:p w:rsidR="00E94714" w:rsidRDefault="00E94714" w:rsidP="00DC5AEE">
      <w:pPr>
        <w:pStyle w:val="Subtitle"/>
      </w:pPr>
      <w:r>
        <w:t>Được</w:t>
      </w:r>
      <w:r>
        <w:rPr>
          <w:lang w:val="vi-VN"/>
        </w:rPr>
        <w:t xml:space="preserve"> thông qua bởi Hội nghị nhà chung cự vào</w:t>
      </w:r>
      <w:r w:rsidR="00DC5AEE">
        <w:rPr>
          <w:lang w:val="vi-VN"/>
        </w:rPr>
        <w:t xml:space="preserve"> ngày</w:t>
      </w:r>
      <w:r>
        <w:rPr>
          <w:lang w:val="vi-VN"/>
        </w:rPr>
        <w:t xml:space="preserve"> 10/11/2018</w:t>
      </w:r>
    </w:p>
    <w:p w:rsidR="00DC5AEE" w:rsidRDefault="00DC5AEE" w:rsidP="00E94714"/>
    <w:p w:rsidR="00E94714" w:rsidRPr="00E94714" w:rsidRDefault="00E94714" w:rsidP="00E94714">
      <w:pPr>
        <w:rPr>
          <w:lang w:val="vi-VN"/>
        </w:rPr>
      </w:pPr>
      <w:r>
        <w:t>Bản Nội quy này quy định các nội dung về quản lý, sử dụng nhà chung cư</w:t>
      </w:r>
      <w:r>
        <w:rPr>
          <w:lang w:val="vi-VN"/>
        </w:rPr>
        <w:t xml:space="preserve"> để </w:t>
      </w:r>
      <w:r>
        <w:t>đảm bảo chất lượng công trình, vẻ đẹp mỹ quan của tòa nhà</w:t>
      </w:r>
      <w:r>
        <w:rPr>
          <w:lang w:val="vi-VN"/>
        </w:rPr>
        <w:t xml:space="preserve">, </w:t>
      </w:r>
      <w:r w:rsidRPr="00E94714">
        <w:t xml:space="preserve">đảm bảo an toàn cho người sử dụng, đảm bảo an ninh trật </w:t>
      </w:r>
      <w:r>
        <w:t>tự</w:t>
      </w:r>
      <w:r>
        <w:rPr>
          <w:lang w:val="vi-VN"/>
        </w:rPr>
        <w:t>,</w:t>
      </w:r>
      <w:r w:rsidRPr="00E94714">
        <w:t xml:space="preserve"> tạo lập nếp sống văn minh đô thị </w:t>
      </w:r>
      <w:r>
        <w:t>và</w:t>
      </w:r>
      <w:r>
        <w:rPr>
          <w:lang w:val="vi-VN"/>
        </w:rPr>
        <w:t xml:space="preserve"> </w:t>
      </w:r>
      <w:r w:rsidRPr="00E94714">
        <w:t xml:space="preserve">uy trì chất lượng, kiến trúc, cảnh quan, vệ sinh môi trường của nhà chung </w:t>
      </w:r>
      <w:r>
        <w:t>cư</w:t>
      </w:r>
      <w:r>
        <w:rPr>
          <w:lang w:val="vi-VN"/>
        </w:rPr>
        <w:t>.</w:t>
      </w:r>
    </w:p>
    <w:p w:rsidR="00E94714" w:rsidRPr="00DC5AEE" w:rsidRDefault="00E94714" w:rsidP="00E94714">
      <w:pPr>
        <w:rPr>
          <w:b/>
          <w:u w:val="single"/>
        </w:rPr>
      </w:pPr>
      <w:r w:rsidRPr="00DC5AEE">
        <w:rPr>
          <w:b/>
          <w:u w:val="single"/>
        </w:rPr>
        <w:t>Phạm vi và đối tượng áp dụng</w:t>
      </w:r>
    </w:p>
    <w:p w:rsidR="00B04147" w:rsidRDefault="00E94714" w:rsidP="00E94714">
      <w:pPr>
        <w:rPr>
          <w:lang w:val="vi-VN"/>
        </w:rPr>
      </w:pPr>
      <w:r>
        <w:t xml:space="preserve">Chủ đầu </w:t>
      </w:r>
      <w:r w:rsidR="00DC5AEE">
        <w:t>tư</w:t>
      </w:r>
    </w:p>
    <w:p w:rsidR="00B04147" w:rsidRDefault="00E94714" w:rsidP="00E94714">
      <w:r>
        <w:t>Ban quản trị</w:t>
      </w:r>
    </w:p>
    <w:p w:rsidR="00B04147" w:rsidRDefault="00E94714" w:rsidP="00E94714">
      <w:r>
        <w:t>Đơn vị quản lý vận hành</w:t>
      </w:r>
    </w:p>
    <w:p w:rsidR="00B04147" w:rsidRDefault="00E94714" w:rsidP="00E94714">
      <w:r>
        <w:t>Chủ sở hữu</w:t>
      </w:r>
    </w:p>
    <w:p w:rsidR="00E94714" w:rsidRDefault="00E94714" w:rsidP="00E94714">
      <w:r>
        <w:t>Người sử dụng nhà chung cư</w:t>
      </w:r>
      <w:bookmarkStart w:id="0" w:name="_GoBack"/>
      <w:bookmarkEnd w:id="0"/>
    </w:p>
    <w:p w:rsidR="00E94714" w:rsidRPr="00DC5AEE" w:rsidRDefault="00E94714" w:rsidP="00E94714">
      <w:pPr>
        <w:rPr>
          <w:b/>
          <w:u w:val="single"/>
        </w:rPr>
      </w:pPr>
      <w:r w:rsidRPr="00DC5AEE">
        <w:rPr>
          <w:b/>
          <w:u w:val="single"/>
        </w:rPr>
        <w:t>Quy định chung</w:t>
      </w:r>
    </w:p>
    <w:p w:rsidR="00E94714" w:rsidRDefault="00E94714" w:rsidP="00E94714">
      <w:r>
        <w:t>Nghiêm cấm chiếm dụng nhà ở trái pháp luật, tự ý thay đổi kết cấu chịu lực, kiến trúc, điện nước hoặc thay đổi kết cấu căn hộ trong tòa nhà.</w:t>
      </w:r>
    </w:p>
    <w:p w:rsidR="00E94714" w:rsidRDefault="00E94714" w:rsidP="00E94714">
      <w:r>
        <w:t>Nghiêm cấm tháo dỡ hoặc di dời làm hư hỏng các thiết bị kỹ thuật đã lắp đặt tại tòa nhà.</w:t>
      </w:r>
    </w:p>
    <w:p w:rsidR="00E94714" w:rsidRDefault="00E94714" w:rsidP="00E94714">
      <w:r>
        <w:t>Nghiêm cấm quảng cáo, viết, vẽ trái quy định phía mặt ngoài căn hộ, khu công cộng.</w:t>
      </w:r>
    </w:p>
    <w:p w:rsidR="00E94714" w:rsidRDefault="00E94714" w:rsidP="00E94714">
      <w:r>
        <w:t>Nghiêm cấm mang chất độc hại dễ cháy nổ như xăng, dầu, bếp than, vũ khí, đạn dược, chất cấm… vào tòa nhà.</w:t>
      </w:r>
    </w:p>
    <w:p w:rsidR="00E94714" w:rsidRDefault="00E94714" w:rsidP="00E94714">
      <w:r>
        <w:t>Không vứt rác, phóng uế tại khu hành lang, ban công, thang máy, thang bộ.</w:t>
      </w:r>
    </w:p>
    <w:p w:rsidR="00E94714" w:rsidRDefault="00E94714" w:rsidP="00E94714">
      <w:r>
        <w:t>Không bỏ vào toilet, hố ga những đồ vật khó phân hủy hoặc làm tắc nghẽn các đường ống thoát chung.</w:t>
      </w:r>
    </w:p>
    <w:p w:rsidR="00E94714" w:rsidRDefault="00E94714" w:rsidP="00E94714">
      <w:r>
        <w:t>Giữ gìn trật tự nơi công cộng, không gây tiếng ồn quá mức làm ảnh hưởng đến sinh hoạt của cư dân sinh sống trong tòa nhà.</w:t>
      </w:r>
    </w:p>
    <w:p w:rsidR="00E94714" w:rsidRDefault="00E94714" w:rsidP="00E94714">
      <w:r>
        <w:t>Mọi cá nhân, tổ chức sinh sống và làm việc tại toà nhà phải tuân thủ những quy định về an toàn phòng chống cháy nổ, có trách nhiệm tham gia với lực lượng bảo vệ tòa nhà và lực lượng PCCC để ngăn chặn và xử lý kịp thời khi có sự cố xảy ra.</w:t>
      </w:r>
    </w:p>
    <w:p w:rsidR="00E94714" w:rsidRDefault="00E94714" w:rsidP="00E94714">
      <w:r>
        <w:t>Mọi cư dân phải có trách nhiệm thực hiện theo đúng nội quy chung cư, tòa nhà. Trường hợp cố tình vi phạm Ban quản lý tòa nhà sẽ từ chối cung cấp dịch vụ và xử lý theo Pháp luật.</w:t>
      </w:r>
    </w:p>
    <w:sectPr w:rsidR="00E9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14"/>
    <w:rsid w:val="001E5631"/>
    <w:rsid w:val="00735753"/>
    <w:rsid w:val="009157E9"/>
    <w:rsid w:val="00B04147"/>
    <w:rsid w:val="00D3562B"/>
    <w:rsid w:val="00DC5AEE"/>
    <w:rsid w:val="00E9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D439"/>
  <w15:chartTrackingRefBased/>
  <w15:docId w15:val="{A2D62377-2A06-44B4-879C-DCF43465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AEE"/>
  </w:style>
  <w:style w:type="paragraph" w:styleId="Heading1">
    <w:name w:val="heading 1"/>
    <w:basedOn w:val="Normal"/>
    <w:next w:val="Normal"/>
    <w:link w:val="Heading1Char"/>
    <w:uiPriority w:val="9"/>
    <w:qFormat/>
    <w:rsid w:val="00DC5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AE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C5AE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DC5A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5AE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5AEE"/>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DC5AE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DC5A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C5A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5AE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C5AEE"/>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DC5A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5AE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5AEE"/>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DC5AEE"/>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DC5A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C5AE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C5AE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5A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C5A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5A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5AEE"/>
    <w:rPr>
      <w:color w:val="5A5A5A" w:themeColor="text1" w:themeTint="A5"/>
      <w:spacing w:val="15"/>
    </w:rPr>
  </w:style>
  <w:style w:type="character" w:styleId="Strong">
    <w:name w:val="Strong"/>
    <w:basedOn w:val="DefaultParagraphFont"/>
    <w:uiPriority w:val="22"/>
    <w:qFormat/>
    <w:rsid w:val="00DC5AEE"/>
    <w:rPr>
      <w:b/>
      <w:bCs/>
      <w:color w:val="auto"/>
    </w:rPr>
  </w:style>
  <w:style w:type="character" w:styleId="Emphasis">
    <w:name w:val="Emphasis"/>
    <w:basedOn w:val="DefaultParagraphFont"/>
    <w:uiPriority w:val="20"/>
    <w:qFormat/>
    <w:rsid w:val="00DC5AEE"/>
    <w:rPr>
      <w:i/>
      <w:iCs/>
      <w:color w:val="auto"/>
    </w:rPr>
  </w:style>
  <w:style w:type="paragraph" w:styleId="NoSpacing">
    <w:name w:val="No Spacing"/>
    <w:uiPriority w:val="1"/>
    <w:qFormat/>
    <w:rsid w:val="00DC5AEE"/>
    <w:pPr>
      <w:spacing w:after="0" w:line="240" w:lineRule="auto"/>
    </w:pPr>
  </w:style>
  <w:style w:type="paragraph" w:styleId="Quote">
    <w:name w:val="Quote"/>
    <w:basedOn w:val="Normal"/>
    <w:next w:val="Normal"/>
    <w:link w:val="QuoteChar"/>
    <w:uiPriority w:val="29"/>
    <w:qFormat/>
    <w:rsid w:val="00DC5A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C5AEE"/>
    <w:rPr>
      <w:i/>
      <w:iCs/>
      <w:color w:val="404040" w:themeColor="text1" w:themeTint="BF"/>
    </w:rPr>
  </w:style>
  <w:style w:type="paragraph" w:styleId="IntenseQuote">
    <w:name w:val="Intense Quote"/>
    <w:basedOn w:val="Normal"/>
    <w:next w:val="Normal"/>
    <w:link w:val="IntenseQuoteChar"/>
    <w:uiPriority w:val="30"/>
    <w:qFormat/>
    <w:rsid w:val="00DC5A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5AEE"/>
    <w:rPr>
      <w:i/>
      <w:iCs/>
      <w:color w:val="4472C4" w:themeColor="accent1"/>
    </w:rPr>
  </w:style>
  <w:style w:type="character" w:styleId="SubtleEmphasis">
    <w:name w:val="Subtle Emphasis"/>
    <w:basedOn w:val="DefaultParagraphFont"/>
    <w:uiPriority w:val="19"/>
    <w:qFormat/>
    <w:rsid w:val="00DC5AEE"/>
    <w:rPr>
      <w:i/>
      <w:iCs/>
      <w:color w:val="404040" w:themeColor="text1" w:themeTint="BF"/>
    </w:rPr>
  </w:style>
  <w:style w:type="character" w:styleId="IntenseEmphasis">
    <w:name w:val="Intense Emphasis"/>
    <w:basedOn w:val="DefaultParagraphFont"/>
    <w:uiPriority w:val="21"/>
    <w:qFormat/>
    <w:rsid w:val="00DC5AEE"/>
    <w:rPr>
      <w:i/>
      <w:iCs/>
      <w:color w:val="4472C4" w:themeColor="accent1"/>
    </w:rPr>
  </w:style>
  <w:style w:type="character" w:styleId="SubtleReference">
    <w:name w:val="Subtle Reference"/>
    <w:basedOn w:val="DefaultParagraphFont"/>
    <w:uiPriority w:val="31"/>
    <w:qFormat/>
    <w:rsid w:val="00DC5AEE"/>
    <w:rPr>
      <w:smallCaps/>
      <w:color w:val="404040" w:themeColor="text1" w:themeTint="BF"/>
    </w:rPr>
  </w:style>
  <w:style w:type="character" w:styleId="IntenseReference">
    <w:name w:val="Intense Reference"/>
    <w:basedOn w:val="DefaultParagraphFont"/>
    <w:uiPriority w:val="32"/>
    <w:qFormat/>
    <w:rsid w:val="00DC5AEE"/>
    <w:rPr>
      <w:b/>
      <w:bCs/>
      <w:smallCaps/>
      <w:color w:val="4472C4" w:themeColor="accent1"/>
      <w:spacing w:val="5"/>
    </w:rPr>
  </w:style>
  <w:style w:type="character" w:styleId="BookTitle">
    <w:name w:val="Book Title"/>
    <w:basedOn w:val="DefaultParagraphFont"/>
    <w:uiPriority w:val="33"/>
    <w:qFormat/>
    <w:rsid w:val="00DC5AEE"/>
    <w:rPr>
      <w:b/>
      <w:bCs/>
      <w:i/>
      <w:iCs/>
      <w:spacing w:val="5"/>
    </w:rPr>
  </w:style>
  <w:style w:type="paragraph" w:styleId="TOCHeading">
    <w:name w:val="TOC Heading"/>
    <w:basedOn w:val="Heading1"/>
    <w:next w:val="Normal"/>
    <w:uiPriority w:val="39"/>
    <w:semiHidden/>
    <w:unhideWhenUsed/>
    <w:qFormat/>
    <w:rsid w:val="00DC5AEE"/>
    <w:pPr>
      <w:outlineLvl w:val="9"/>
    </w:pPr>
  </w:style>
  <w:style w:type="paragraph" w:styleId="ListParagraph">
    <w:name w:val="List Paragraph"/>
    <w:basedOn w:val="Normal"/>
    <w:uiPriority w:val="34"/>
    <w:qFormat/>
    <w:rsid w:val="00DC5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14557">
      <w:bodyDiv w:val="1"/>
      <w:marLeft w:val="0"/>
      <w:marRight w:val="0"/>
      <w:marTop w:val="0"/>
      <w:marBottom w:val="0"/>
      <w:divBdr>
        <w:top w:val="none" w:sz="0" w:space="0" w:color="auto"/>
        <w:left w:val="none" w:sz="0" w:space="0" w:color="auto"/>
        <w:bottom w:val="none" w:sz="0" w:space="0" w:color="auto"/>
        <w:right w:val="none" w:sz="0" w:space="0" w:color="auto"/>
      </w:divBdr>
    </w:div>
    <w:div w:id="88167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Tram Anh</dc:creator>
  <cp:keywords/>
  <dc:description/>
  <cp:lastModifiedBy>Nguyen Thi Tram Anh</cp:lastModifiedBy>
  <cp:revision>4</cp:revision>
  <dcterms:created xsi:type="dcterms:W3CDTF">2019-12-03T01:13:00Z</dcterms:created>
  <dcterms:modified xsi:type="dcterms:W3CDTF">2019-12-04T12:10:00Z</dcterms:modified>
</cp:coreProperties>
</file>