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TRƯỜNG: __________________________________________</w:t>
      </w:r>
    </w:p>
    <w:p>
      <w:pPr>
        <w:jc w:val="center"/>
      </w:pPr>
      <w:r>
        <w:rPr>
          <w:rFonts w:ascii="Times New Roman" w:hAnsi="Times New Roman"/>
          <w:b/>
          <w:i w:val="0"/>
          <w:sz w:val="28"/>
        </w:rPr>
        <w:t>KHOA: ______________________________________________</w:t>
      </w:r>
    </w:p>
    <w:p/>
    <w:p/>
    <w:p/>
    <w:p>
      <w:pPr>
        <w:jc w:val="center"/>
      </w:pPr>
      <w:r>
        <w:rPr>
          <w:rFonts w:ascii="Times New Roman" w:hAnsi="Times New Roman"/>
          <w:b/>
          <w:i w:val="0"/>
          <w:sz w:val="36"/>
        </w:rPr>
        <w:t>BÁO CÁO THỰC HÀNH</w:t>
      </w:r>
    </w:p>
    <w:p>
      <w:pPr>
        <w:jc w:val="center"/>
      </w:pPr>
      <w:r>
        <w:rPr>
          <w:rFonts w:ascii="Times New Roman" w:hAnsi="Times New Roman"/>
          <w:b/>
          <w:i w:val="0"/>
          <w:sz w:val="26"/>
        </w:rPr>
        <w:t>MÔN: TRIỂN KHAI VÀ QUẢN TRỊ HỆ THỐNG PHẦN MỀM</w:t>
      </w:r>
    </w:p>
    <w:p/>
    <w:p/>
    <w:p>
      <w:pPr>
        <w:jc w:val="center"/>
      </w:pPr>
      <w:r>
        <w:rPr>
          <w:rFonts w:ascii="Times New Roman" w:hAnsi="Times New Roman"/>
          <w:b/>
          <w:i w:val="0"/>
          <w:sz w:val="42"/>
        </w:rPr>
        <w:t>TRIỂN KHAI HỆ THỐNG CRM</w:t>
        <w:br/>
        <w:t>CHĂM SÓC KHÁCH HÀNG</w:t>
      </w:r>
    </w:p>
    <w:p>
      <w:pPr>
        <w:jc w:val="center"/>
      </w:pPr>
      <w:r>
        <w:rPr>
          <w:rFonts w:ascii="Times New Roman" w:hAnsi="Times New Roman"/>
          <w:b w:val="0"/>
          <w:i w:val="0"/>
          <w:sz w:val="22"/>
        </w:rPr>
        <w:t>Docker Compose | PostgreSQL | Nginx | Prometheus | Grafana | Loki</w:t>
      </w:r>
    </w:p>
    <w:p/>
    <w:p/>
    <w:p>
      <w:pPr>
        <w:ind w:left="1134" w:firstLine="0"/>
      </w:pPr>
      <w:r>
        <w:rPr>
          <w:rFonts w:ascii="Times New Roman" w:hAnsi="Times New Roman"/>
          <w:b/>
          <w:i w:val="0"/>
          <w:sz w:val="24"/>
        </w:rPr>
        <w:t xml:space="preserve">Sinh viên: </w:t>
      </w:r>
      <w:r>
        <w:rPr>
          <w:rFonts w:ascii="Times New Roman" w:hAnsi="Times New Roman"/>
          <w:b w:val="0"/>
          <w:i w:val="0"/>
          <w:sz w:val="24"/>
        </w:rPr>
        <w:t>____________________________________________</w:t>
      </w:r>
    </w:p>
    <w:p>
      <w:pPr>
        <w:ind w:left="1134" w:firstLine="0"/>
      </w:pPr>
      <w:r>
        <w:rPr>
          <w:rFonts w:ascii="Times New Roman" w:hAnsi="Times New Roman"/>
          <w:b/>
          <w:i w:val="0"/>
          <w:sz w:val="24"/>
        </w:rPr>
        <w:t xml:space="preserve">Mã số sinh viên: </w:t>
      </w:r>
      <w:r>
        <w:rPr>
          <w:rFonts w:ascii="Times New Roman" w:hAnsi="Times New Roman"/>
          <w:b w:val="0"/>
          <w:i w:val="0"/>
          <w:sz w:val="24"/>
        </w:rPr>
        <w:t>____________________________________________</w:t>
      </w:r>
    </w:p>
    <w:p>
      <w:pPr>
        <w:ind w:left="1134" w:firstLine="0"/>
      </w:pPr>
      <w:r>
        <w:rPr>
          <w:rFonts w:ascii="Times New Roman" w:hAnsi="Times New Roman"/>
          <w:b/>
          <w:i w:val="0"/>
          <w:sz w:val="24"/>
        </w:rPr>
        <w:t xml:space="preserve">Lớp: </w:t>
      </w:r>
      <w:r>
        <w:rPr>
          <w:rFonts w:ascii="Times New Roman" w:hAnsi="Times New Roman"/>
          <w:b w:val="0"/>
          <w:i w:val="0"/>
          <w:sz w:val="24"/>
        </w:rPr>
        <w:t>____________________________________________</w:t>
      </w:r>
    </w:p>
    <w:p>
      <w:pPr>
        <w:ind w:left="1134" w:firstLine="0"/>
      </w:pPr>
      <w:r>
        <w:rPr>
          <w:rFonts w:ascii="Times New Roman" w:hAnsi="Times New Roman"/>
          <w:b/>
          <w:i w:val="0"/>
          <w:sz w:val="24"/>
        </w:rPr>
        <w:t xml:space="preserve">Giảng viên hướng dẫn: </w:t>
      </w:r>
      <w:r>
        <w:rPr>
          <w:rFonts w:ascii="Times New Roman" w:hAnsi="Times New Roman"/>
          <w:b w:val="0"/>
          <w:i w:val="0"/>
          <w:sz w:val="24"/>
        </w:rPr>
        <w:t>____________________________________________</w:t>
      </w:r>
    </w:p>
    <w:p>
      <w:pPr>
        <w:ind w:left="1134" w:firstLine="0"/>
      </w:pPr>
      <w:r>
        <w:rPr>
          <w:rFonts w:ascii="Times New Roman" w:hAnsi="Times New Roman"/>
          <w:b/>
          <w:i w:val="0"/>
          <w:sz w:val="24"/>
        </w:rPr>
        <w:t xml:space="preserve">Repository GitHub: </w:t>
      </w:r>
      <w:r>
        <w:rPr>
          <w:rFonts w:ascii="Times New Roman" w:hAnsi="Times New Roman"/>
          <w:b w:val="0"/>
          <w:i w:val="0"/>
          <w:sz w:val="24"/>
        </w:rPr>
        <w:t>____________________________________________</w:t>
      </w:r>
    </w:p>
    <w:p/>
    <w:p/>
    <w:p/>
    <w:p>
      <w:pPr>
        <w:jc w:val="center"/>
      </w:pPr>
      <w:r>
        <w:rPr>
          <w:rFonts w:ascii="Times New Roman" w:hAnsi="Times New Roman"/>
          <w:b/>
          <w:i w:val="0"/>
          <w:sz w:val="24"/>
        </w:rPr>
        <w:t>TP. ____________________, năm 2026</w:t>
      </w:r>
    </w:p>
    <w:p>
      <w:r>
        <w:br w:type="page"/>
      </w:r>
    </w:p>
    <w:p>
      <w:pPr>
        <w:pStyle w:val="Heading1"/>
        <w:jc w:val="center"/>
      </w:pPr>
      <w:r>
        <w:t>MỤC LỤC</w:t>
      </w:r>
    </w:p>
    <w:p>
      <w:pPr>
        <w:spacing w:after="40"/>
        <w:ind w:firstLine="0" w:left="0"/>
      </w:pPr>
      <w:r>
        <w:rPr>
          <w:rFonts w:ascii="Times New Roman" w:hAnsi="Times New Roman"/>
          <w:b/>
          <w:i w:val="0"/>
          <w:sz w:val="21"/>
        </w:rPr>
        <w:t>Lời cam đoan</w:t>
      </w:r>
    </w:p>
    <w:p>
      <w:pPr>
        <w:spacing w:after="40"/>
        <w:ind w:firstLine="0" w:left="0"/>
      </w:pPr>
      <w:r>
        <w:rPr>
          <w:rFonts w:ascii="Times New Roman" w:hAnsi="Times New Roman"/>
          <w:b/>
          <w:i w:val="0"/>
          <w:sz w:val="21"/>
        </w:rPr>
        <w:t>Lời cảm ơn</w:t>
      </w:r>
    </w:p>
    <w:p>
      <w:pPr>
        <w:spacing w:after="40"/>
        <w:ind w:firstLine="0" w:left="0"/>
      </w:pPr>
      <w:r>
        <w:rPr>
          <w:rFonts w:ascii="Times New Roman" w:hAnsi="Times New Roman"/>
          <w:b/>
          <w:i w:val="0"/>
          <w:sz w:val="21"/>
        </w:rPr>
        <w:t>Tóm tắt</w:t>
      </w:r>
    </w:p>
    <w:p>
      <w:pPr>
        <w:spacing w:after="40"/>
        <w:ind w:firstLine="0" w:left="0"/>
      </w:pPr>
      <w:r>
        <w:rPr>
          <w:rFonts w:ascii="Times New Roman" w:hAnsi="Times New Roman"/>
          <w:b/>
          <w:i w:val="0"/>
          <w:sz w:val="21"/>
        </w:rPr>
        <w:t>Danh mục từ viết tắt</w:t>
      </w:r>
    </w:p>
    <w:p>
      <w:pPr>
        <w:spacing w:after="40"/>
        <w:ind w:firstLine="0" w:left="0"/>
      </w:pPr>
      <w:r>
        <w:rPr>
          <w:rFonts w:ascii="Times New Roman" w:hAnsi="Times New Roman"/>
          <w:b/>
          <w:i w:val="0"/>
          <w:sz w:val="21"/>
        </w:rPr>
        <w:t>Giới thiệu đề tài</w:t>
      </w:r>
    </w:p>
    <w:p>
      <w:pPr>
        <w:spacing w:after="40"/>
        <w:ind w:firstLine="0" w:left="397"/>
      </w:pPr>
      <w:r>
        <w:rPr>
          <w:rFonts w:ascii="Times New Roman" w:hAnsi="Times New Roman"/>
          <w:b w:val="0"/>
          <w:i w:val="0"/>
          <w:sz w:val="21"/>
        </w:rPr>
        <w:t>Bối cảnh</w:t>
      </w:r>
    </w:p>
    <w:p>
      <w:pPr>
        <w:spacing w:after="40"/>
        <w:ind w:firstLine="0" w:left="397"/>
      </w:pPr>
      <w:r>
        <w:rPr>
          <w:rFonts w:ascii="Times New Roman" w:hAnsi="Times New Roman"/>
          <w:b w:val="0"/>
          <w:i w:val="0"/>
          <w:sz w:val="21"/>
        </w:rPr>
        <w:t>Mục tiêu</w:t>
      </w:r>
    </w:p>
    <w:p>
      <w:pPr>
        <w:spacing w:after="40"/>
        <w:ind w:firstLine="0" w:left="397"/>
      </w:pPr>
      <w:r>
        <w:rPr>
          <w:rFonts w:ascii="Times New Roman" w:hAnsi="Times New Roman"/>
          <w:b w:val="0"/>
          <w:i w:val="0"/>
          <w:sz w:val="21"/>
        </w:rPr>
        <w:t>Phạm vi và giả định</w:t>
      </w:r>
    </w:p>
    <w:p>
      <w:pPr>
        <w:spacing w:after="40"/>
        <w:ind w:firstLine="0" w:left="0"/>
      </w:pPr>
      <w:r>
        <w:rPr>
          <w:rFonts w:ascii="Times New Roman" w:hAnsi="Times New Roman"/>
          <w:b/>
          <w:i w:val="0"/>
          <w:sz w:val="21"/>
        </w:rPr>
        <w:t>Kiến trúc hệ thống</w:t>
      </w:r>
    </w:p>
    <w:p>
      <w:pPr>
        <w:spacing w:after="40"/>
        <w:ind w:firstLine="0" w:left="397"/>
      </w:pPr>
      <w:r>
        <w:rPr>
          <w:rFonts w:ascii="Times New Roman" w:hAnsi="Times New Roman"/>
          <w:b w:val="0"/>
          <w:i w:val="0"/>
          <w:sz w:val="21"/>
        </w:rPr>
        <w:t>Các thành phần</w:t>
      </w:r>
    </w:p>
    <w:p>
      <w:pPr>
        <w:spacing w:after="40"/>
        <w:ind w:firstLine="0" w:left="397"/>
      </w:pPr>
      <w:r>
        <w:rPr>
          <w:rFonts w:ascii="Times New Roman" w:hAnsi="Times New Roman"/>
          <w:b w:val="0"/>
          <w:i w:val="0"/>
          <w:sz w:val="21"/>
        </w:rPr>
        <w:t>Luồng yêu cầu và dữ liệu</w:t>
      </w:r>
    </w:p>
    <w:p>
      <w:pPr>
        <w:spacing w:after="40"/>
        <w:ind w:firstLine="0" w:left="397"/>
      </w:pPr>
      <w:r>
        <w:rPr>
          <w:rFonts w:ascii="Times New Roman" w:hAnsi="Times New Roman"/>
          <w:b w:val="0"/>
          <w:i w:val="0"/>
          <w:sz w:val="21"/>
        </w:rPr>
        <w:t>Sơ đồ logic</w:t>
      </w:r>
    </w:p>
    <w:p>
      <w:pPr>
        <w:spacing w:after="40"/>
        <w:ind w:firstLine="0" w:left="0"/>
      </w:pPr>
      <w:r>
        <w:rPr>
          <w:rFonts w:ascii="Times New Roman" w:hAnsi="Times New Roman"/>
          <w:b/>
          <w:i w:val="0"/>
          <w:sz w:val="21"/>
        </w:rPr>
        <w:t>Môi trường và triển khai bằng Docker Compose</w:t>
      </w:r>
    </w:p>
    <w:p>
      <w:pPr>
        <w:spacing w:after="40"/>
        <w:ind w:firstLine="0" w:left="397"/>
      </w:pPr>
      <w:r>
        <w:rPr>
          <w:rFonts w:ascii="Times New Roman" w:hAnsi="Times New Roman"/>
          <w:b w:val="0"/>
          <w:i w:val="0"/>
          <w:sz w:val="21"/>
        </w:rPr>
        <w:t>Môi trường kiểm thử</w:t>
      </w:r>
    </w:p>
    <w:p>
      <w:pPr>
        <w:spacing w:after="40"/>
        <w:ind w:firstLine="0" w:left="397"/>
      </w:pPr>
      <w:r>
        <w:rPr>
          <w:rFonts w:ascii="Times New Roman" w:hAnsi="Times New Roman"/>
          <w:b w:val="0"/>
          <w:i w:val="0"/>
          <w:sz w:val="21"/>
        </w:rPr>
        <w:t>Quản lý mã nguồn</w:t>
      </w:r>
    </w:p>
    <w:p>
      <w:pPr>
        <w:spacing w:after="40"/>
        <w:ind w:firstLine="0" w:left="397"/>
      </w:pPr>
      <w:r>
        <w:rPr>
          <w:rFonts w:ascii="Times New Roman" w:hAnsi="Times New Roman"/>
          <w:b w:val="0"/>
          <w:i w:val="0"/>
          <w:sz w:val="21"/>
        </w:rPr>
        <w:t>Trình tự chạy đề xuất</w:t>
      </w:r>
    </w:p>
    <w:p>
      <w:pPr>
        <w:spacing w:after="40"/>
        <w:ind w:firstLine="0" w:left="0"/>
      </w:pPr>
      <w:r>
        <w:rPr>
          <w:rFonts w:ascii="Times New Roman" w:hAnsi="Times New Roman"/>
          <w:b/>
          <w:i w:val="0"/>
          <w:sz w:val="21"/>
        </w:rPr>
        <w:t>Ứng dụng CRM và cơ sở dữ liệu</w:t>
      </w:r>
    </w:p>
    <w:p>
      <w:pPr>
        <w:spacing w:after="40"/>
        <w:ind w:firstLine="0" w:left="397"/>
      </w:pPr>
      <w:r>
        <w:rPr>
          <w:rFonts w:ascii="Times New Roman" w:hAnsi="Times New Roman"/>
          <w:b w:val="0"/>
          <w:i w:val="0"/>
          <w:sz w:val="21"/>
        </w:rPr>
        <w:t>Nghiệp vụ</w:t>
      </w:r>
    </w:p>
    <w:p>
      <w:pPr>
        <w:spacing w:after="40"/>
        <w:ind w:firstLine="0" w:left="397"/>
      </w:pPr>
      <w:r>
        <w:rPr>
          <w:rFonts w:ascii="Times New Roman" w:hAnsi="Times New Roman"/>
          <w:b w:val="0"/>
          <w:i w:val="0"/>
          <w:sz w:val="21"/>
        </w:rPr>
        <w:t>PostgreSQL và pgAdmin</w:t>
      </w:r>
    </w:p>
    <w:p>
      <w:pPr>
        <w:spacing w:after="40"/>
        <w:ind w:firstLine="0" w:left="397"/>
      </w:pPr>
      <w:r>
        <w:rPr>
          <w:rFonts w:ascii="Times New Roman" w:hAnsi="Times New Roman"/>
          <w:b w:val="0"/>
          <w:i w:val="0"/>
          <w:sz w:val="21"/>
        </w:rPr>
        <w:t>Kết quả kiểm thử CRUD</w:t>
      </w:r>
    </w:p>
    <w:p>
      <w:pPr>
        <w:spacing w:after="40"/>
        <w:ind w:firstLine="0" w:left="0"/>
      </w:pPr>
      <w:r>
        <w:rPr>
          <w:rFonts w:ascii="Times New Roman" w:hAnsi="Times New Roman"/>
          <w:b/>
          <w:i w:val="0"/>
          <w:sz w:val="21"/>
        </w:rPr>
        <w:t>Nginx reverse proxy</w:t>
      </w:r>
    </w:p>
    <w:p>
      <w:pPr>
        <w:spacing w:after="40"/>
        <w:ind w:firstLine="0" w:left="397"/>
      </w:pPr>
      <w:r>
        <w:rPr>
          <w:rFonts w:ascii="Times New Roman" w:hAnsi="Times New Roman"/>
          <w:b w:val="0"/>
          <w:i w:val="0"/>
          <w:sz w:val="21"/>
        </w:rPr>
        <w:t>Cấu hình và truy cập</w:t>
      </w:r>
    </w:p>
    <w:p>
      <w:pPr>
        <w:spacing w:after="40"/>
        <w:ind w:firstLine="0" w:left="397"/>
      </w:pPr>
      <w:r>
        <w:rPr>
          <w:rFonts w:ascii="Times New Roman" w:hAnsi="Times New Roman"/>
          <w:b w:val="0"/>
          <w:i w:val="0"/>
          <w:sz w:val="21"/>
        </w:rPr>
        <w:t>Kiểm tra tuyến</w:t>
      </w:r>
    </w:p>
    <w:p>
      <w:pPr>
        <w:spacing w:after="40"/>
        <w:ind w:firstLine="0" w:left="397"/>
      </w:pPr>
      <w:r>
        <w:rPr>
          <w:rFonts w:ascii="Times New Roman" w:hAnsi="Times New Roman"/>
          <w:b w:val="0"/>
          <w:i w:val="0"/>
          <w:sz w:val="21"/>
        </w:rPr>
        <w:t>Sự cố HTTP 500</w:t>
      </w:r>
    </w:p>
    <w:p>
      <w:pPr>
        <w:spacing w:after="40"/>
        <w:ind w:firstLine="0" w:left="0"/>
      </w:pPr>
      <w:r>
        <w:rPr>
          <w:rFonts w:ascii="Times New Roman" w:hAnsi="Times New Roman"/>
          <w:b/>
          <w:i w:val="0"/>
          <w:sz w:val="21"/>
        </w:rPr>
        <w:t>Giám sát với Prometheus và Grafana</w:t>
      </w:r>
    </w:p>
    <w:p>
      <w:pPr>
        <w:spacing w:after="40"/>
        <w:ind w:firstLine="0" w:left="397"/>
      </w:pPr>
      <w:r>
        <w:rPr>
          <w:rFonts w:ascii="Times New Roman" w:hAnsi="Times New Roman"/>
          <w:b w:val="0"/>
          <w:i w:val="0"/>
          <w:sz w:val="21"/>
        </w:rPr>
        <w:t>Prometheus</w:t>
      </w:r>
    </w:p>
    <w:p>
      <w:pPr>
        <w:spacing w:after="40"/>
        <w:ind w:firstLine="0" w:left="397"/>
      </w:pPr>
      <w:r>
        <w:rPr>
          <w:rFonts w:ascii="Times New Roman" w:hAnsi="Times New Roman"/>
          <w:b w:val="0"/>
          <w:i w:val="0"/>
          <w:sz w:val="21"/>
        </w:rPr>
        <w:t>Chất lượng metrics</w:t>
      </w:r>
    </w:p>
    <w:p>
      <w:pPr>
        <w:spacing w:after="40"/>
        <w:ind w:firstLine="0" w:left="397"/>
      </w:pPr>
      <w:r>
        <w:rPr>
          <w:rFonts w:ascii="Times New Roman" w:hAnsi="Times New Roman"/>
          <w:b w:val="0"/>
          <w:i w:val="0"/>
          <w:sz w:val="21"/>
        </w:rPr>
        <w:t>Grafana</w:t>
      </w:r>
    </w:p>
    <w:p>
      <w:pPr>
        <w:spacing w:after="40"/>
        <w:ind w:firstLine="0" w:left="0"/>
      </w:pPr>
      <w:r>
        <w:rPr>
          <w:rFonts w:ascii="Times New Roman" w:hAnsi="Times New Roman"/>
          <w:b/>
          <w:i w:val="0"/>
          <w:sz w:val="21"/>
        </w:rPr>
        <w:t>Tập trung log với Loki và Promtail</w:t>
      </w:r>
    </w:p>
    <w:p>
      <w:pPr>
        <w:spacing w:after="40"/>
        <w:ind w:firstLine="0" w:left="397"/>
      </w:pPr>
      <w:r>
        <w:rPr>
          <w:rFonts w:ascii="Times New Roman" w:hAnsi="Times New Roman"/>
          <w:b w:val="0"/>
          <w:i w:val="0"/>
          <w:sz w:val="21"/>
        </w:rPr>
        <w:t>Thiết lập dự kiến</w:t>
      </w:r>
    </w:p>
    <w:p>
      <w:pPr>
        <w:spacing w:after="40"/>
        <w:ind w:firstLine="0" w:left="397"/>
      </w:pPr>
      <w:r>
        <w:rPr>
          <w:rFonts w:ascii="Times New Roman" w:hAnsi="Times New Roman"/>
          <w:b w:val="0"/>
          <w:i w:val="0"/>
          <w:sz w:val="21"/>
        </w:rPr>
        <w:t>Kết quả kiểm thử thực tế</w:t>
      </w:r>
    </w:p>
    <w:p>
      <w:pPr>
        <w:spacing w:after="40"/>
        <w:ind w:firstLine="0" w:left="397"/>
      </w:pPr>
      <w:r>
        <w:rPr>
          <w:rFonts w:ascii="Times New Roman" w:hAnsi="Times New Roman"/>
          <w:b w:val="0"/>
          <w:i w:val="0"/>
          <w:sz w:val="21"/>
        </w:rPr>
        <w:t>Các truy vấn LogQL cần chạy sau khi sửa</w:t>
      </w:r>
    </w:p>
    <w:p>
      <w:pPr>
        <w:spacing w:after="40"/>
        <w:ind w:firstLine="0" w:left="0"/>
      </w:pPr>
      <w:r>
        <w:rPr>
          <w:rFonts w:ascii="Times New Roman" w:hAnsi="Times New Roman"/>
          <w:b/>
          <w:i w:val="0"/>
          <w:sz w:val="21"/>
        </w:rPr>
        <w:t>Kế hoạch và kết quả kiểm thử</w:t>
      </w:r>
    </w:p>
    <w:p>
      <w:pPr>
        <w:spacing w:after="40"/>
        <w:ind w:firstLine="0" w:left="397"/>
      </w:pPr>
      <w:r>
        <w:rPr>
          <w:rFonts w:ascii="Times New Roman" w:hAnsi="Times New Roman"/>
          <w:b w:val="0"/>
          <w:i w:val="0"/>
          <w:sz w:val="21"/>
        </w:rPr>
        <w:t>Cách kiểm thử</w:t>
      </w:r>
    </w:p>
    <w:p>
      <w:pPr>
        <w:spacing w:after="40"/>
        <w:ind w:firstLine="0" w:left="0"/>
      </w:pPr>
      <w:r>
        <w:rPr>
          <w:rFonts w:ascii="Times New Roman" w:hAnsi="Times New Roman"/>
          <w:b/>
          <w:i w:val="0"/>
          <w:sz w:val="21"/>
        </w:rPr>
        <w:t>Hardening và giới hạn bảo mật</w:t>
      </w:r>
    </w:p>
    <w:p>
      <w:pPr>
        <w:spacing w:after="40"/>
        <w:ind w:firstLine="0" w:left="397"/>
      </w:pPr>
      <w:r>
        <w:rPr>
          <w:rFonts w:ascii="Times New Roman" w:hAnsi="Times New Roman"/>
          <w:b w:val="0"/>
          <w:i w:val="0"/>
          <w:sz w:val="21"/>
        </w:rPr>
        <w:t>Biện pháp đã quan sát</w:t>
      </w:r>
    </w:p>
    <w:p>
      <w:pPr>
        <w:spacing w:after="40"/>
        <w:ind w:firstLine="0" w:left="397"/>
      </w:pPr>
      <w:r>
        <w:rPr>
          <w:rFonts w:ascii="Times New Roman" w:hAnsi="Times New Roman"/>
          <w:b w:val="0"/>
          <w:i w:val="0"/>
          <w:sz w:val="21"/>
        </w:rPr>
        <w:t>Các điểm cần bổ sung bằng chứng</w:t>
      </w:r>
    </w:p>
    <w:p>
      <w:pPr>
        <w:spacing w:after="40"/>
        <w:ind w:firstLine="0" w:left="397"/>
      </w:pPr>
      <w:r>
        <w:rPr>
          <w:rFonts w:ascii="Times New Roman" w:hAnsi="Times New Roman"/>
          <w:b w:val="0"/>
          <w:i w:val="0"/>
          <w:sz w:val="21"/>
        </w:rPr>
        <w:t>Đánh giá</w:t>
      </w:r>
    </w:p>
    <w:p>
      <w:pPr>
        <w:spacing w:after="40"/>
        <w:ind w:firstLine="0" w:left="0"/>
      </w:pPr>
      <w:r>
        <w:rPr>
          <w:rFonts w:ascii="Times New Roman" w:hAnsi="Times New Roman"/>
          <w:b/>
          <w:i w:val="0"/>
          <w:sz w:val="21"/>
        </w:rPr>
        <w:t>Các lỗi và công việc cần hoàn thiện</w:t>
      </w:r>
    </w:p>
    <w:p>
      <w:pPr>
        <w:spacing w:after="40"/>
        <w:ind w:firstLine="0" w:left="0"/>
      </w:pPr>
      <w:r>
        <w:rPr>
          <w:rFonts w:ascii="Times New Roman" w:hAnsi="Times New Roman"/>
          <w:b/>
          <w:i w:val="0"/>
          <w:sz w:val="21"/>
        </w:rPr>
        <w:t>Đối chiếu tiêu chí chấm điểm</w:t>
      </w:r>
    </w:p>
    <w:p>
      <w:pPr>
        <w:spacing w:after="40"/>
        <w:ind w:firstLine="0" w:left="0"/>
      </w:pPr>
      <w:r>
        <w:rPr>
          <w:rFonts w:ascii="Times New Roman" w:hAnsi="Times New Roman"/>
          <w:b/>
          <w:i w:val="0"/>
          <w:sz w:val="21"/>
        </w:rPr>
        <w:t>Kết luận và hướng phát triển</w:t>
      </w:r>
    </w:p>
    <w:p>
      <w:pPr>
        <w:spacing w:after="40"/>
        <w:ind w:firstLine="0" w:left="0"/>
      </w:pPr>
      <w:r>
        <w:rPr>
          <w:rFonts w:ascii="Times New Roman" w:hAnsi="Times New Roman"/>
          <w:b/>
          <w:i w:val="0"/>
          <w:sz w:val="21"/>
        </w:rPr>
        <w:t>Tài liệu tham khảo</w:t>
      </w:r>
    </w:p>
    <w:p>
      <w:pPr>
        <w:spacing w:after="40"/>
        <w:ind w:firstLine="0" w:left="0"/>
      </w:pPr>
      <w:r>
        <w:rPr>
          <w:rFonts w:ascii="Times New Roman" w:hAnsi="Times New Roman"/>
          <w:b/>
          <w:i w:val="0"/>
          <w:sz w:val="21"/>
        </w:rPr>
        <w:t>Phụ lục: minh chứng kiểm thử bổ sung</w:t>
      </w:r>
    </w:p>
    <w:p>
      <w:pPr>
        <w:spacing w:after="40"/>
        <w:ind w:firstLine="0" w:left="0"/>
      </w:pPr>
      <w:r>
        <w:rPr>
          <w:rFonts w:ascii="Times New Roman" w:hAnsi="Times New Roman"/>
          <w:b/>
          <w:i w:val="0"/>
          <w:sz w:val="21"/>
        </w:rPr>
        <w:t>Danh sách cần điền trước khi nộp</w:t>
      </w:r>
    </w:p>
    <w:p>
      <w:r>
        <w:br w:type="page"/>
      </w:r>
    </w:p>
    <w:p>
      <w:r>
        <w:br w:type="page"/>
      </w:r>
    </w:p>
    <w:p>
      <w:pPr>
        <w:pStyle w:val="Heading1"/>
      </w:pPr>
      <w:r>
        <w:t>Lời cam đoan</w:t>
      </w:r>
    </w:p>
    <w:p>
      <w:pPr>
        <w:widowControl/>
        <w:jc w:val="both"/>
      </w:pPr>
      <w:r>
        <w:rPr>
          <w:rFonts w:ascii="Times New Roman" w:hAnsi="Times New Roman"/>
          <w:b w:val="0"/>
          <w:i w:val="0"/>
          <w:sz w:val="24"/>
        </w:rPr>
        <w:t>Tôi cam đoan báo cáo này mô tả trung thực cấu hình, quá trình triển khai và kết quả kiểm thử của hệ thống CRM trong phạm vi các ảnh chụp màn hình đã thu thập. Những phần chưa kiểm chứng hoặc đang có lỗi được ghi rõ trong báo cáo, không được trình bày như kết quả đã hoàn tất. Các thông tin cá nhân, tên trường, lớp và địa chỉ repository cần được sinh viên điền trước khi nộp.</w:t>
      </w:r>
    </w:p>
    <w:p>
      <w:pPr>
        <w:widowControl/>
        <w:jc w:val="both"/>
      </w:pPr>
      <w:r>
        <w:rPr>
          <w:rFonts w:ascii="Times New Roman" w:hAnsi="Times New Roman"/>
          <w:b w:val="0"/>
          <w:i w:val="0"/>
          <w:sz w:val="24"/>
        </w:rPr>
        <w:t>Sinh viên thực hiện ________________ 5cm</w:t>
      </w:r>
    </w:p>
    <w:p>
      <w:r>
        <w:br w:type="page"/>
      </w:r>
    </w:p>
    <w:p>
      <w:pPr>
        <w:pStyle w:val="Heading1"/>
      </w:pPr>
      <w:r>
        <w:t>Lời cảm ơn</w:t>
      </w:r>
    </w:p>
    <w:p>
      <w:pPr>
        <w:widowControl/>
        <w:jc w:val="both"/>
      </w:pPr>
      <w:r>
        <w:rPr>
          <w:rFonts w:ascii="Times New Roman" w:hAnsi="Times New Roman"/>
          <w:b w:val="0"/>
          <w:i w:val="0"/>
          <w:sz w:val="24"/>
        </w:rPr>
        <w:t>Em xin cảm ơn giảng viên phụ trách môn học đã cung cấp yêu cầu và tiêu chí đánh giá để em thực hành triển khai, vận hành và giám sát một hệ thống phần mềm theo hướng dịch vụ. Báo cáo được xây dựng từ cấu hình CRM và các ảnh kiểm thử thực tế của stack Docker Compose. Em mong nhận được góp ý để tiếp tục hoàn thiện cấu hình, kiểm thử và kỹ năng quản trị hệ thống.</w:t>
      </w:r>
    </w:p>
    <w:p>
      <w:r>
        <w:br w:type="page"/>
      </w:r>
    </w:p>
    <w:p>
      <w:pPr>
        <w:pStyle w:val="Heading1"/>
      </w:pPr>
      <w:r>
        <w:t>Tóm tắt</w:t>
      </w:r>
    </w:p>
    <w:p>
      <w:pPr>
        <w:widowControl/>
        <w:jc w:val="both"/>
      </w:pPr>
      <w:r>
        <w:rPr>
          <w:rFonts w:ascii="Times New Roman" w:hAnsi="Times New Roman"/>
          <w:b w:val="0"/>
          <w:i w:val="0"/>
          <w:sz w:val="24"/>
        </w:rPr>
        <w:t>Đề tài triển khai một ứng dụng CRM quản lý khách hàng, thông tin liên hệ và lịch sử tương tác. Hệ thống chạy bằng Docker Compose trên môi trường Ubuntu, dùng Node.js cho ứng dụng, PostgreSQL làm cơ sở dữ liệu, pgAdmin để quản trị, Nginx làm reverse proxy và các thành phần quan sát gồm Prometheus, Grafana, cAdvisor, nginx-prometheus-exporter, postgres-exporter, Loki và Promtail. Bộ kiểm thử xác nhận các trang CRM chính, thao tác tạo/sửa/xóa liên hệ và tương tác, trạng thái PostgreSQL, một số chỉ số Prometheus, health check, cùng một số biện pháp hardening. Kết quả cũng ghi nhận lỗi tạo khách hàng trả HTTP 500, Promtail bị Loki từ chối stream do thiếu nhãn, cAdvisor chưa cung cấp số liệu container theo nhãn Compose, cảnh báo quyền WAL của PostgreSQL exporter và việc chưa xác nhận truy cập Grafana từ host. Vì vậy báo cáo phân biệt rõ phần đạt, phần đạt một phần và phần cần sửa tiếp.</w:t>
      </w:r>
    </w:p>
    <w:p>
      <w:r>
        <w:br w:type="page"/>
      </w:r>
    </w:p>
    <w:p>
      <w:pPr>
        <w:pStyle w:val="Heading1"/>
      </w:pPr>
      <w:r>
        <w:t>Danh mục từ viết tắt</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D9EAF7"/>
          </w:tcPr>
          <w:p>
            <w:pPr>
              <w:spacing w:after="20"/>
              <w:ind w:firstLine="0"/>
            </w:pPr>
            <w:r>
              <w:t>p11cm CRM</w:t>
            </w:r>
            <w:r>
              <w:rPr>
                <w:rFonts w:ascii="Times New Roman" w:hAnsi="Times New Roman"/>
                <w:b/>
                <w:i w:val="0"/>
                <w:sz w:val="17"/>
              </w:rPr>
              <w:t>p11cm CRM</w:t>
            </w:r>
          </w:p>
        </w:tc>
        <w:tc>
          <w:tcPr>
            <w:tcW w:type="dxa" w:w="4702"/>
            <w:vAlign w:val="center"/>
            <w:shd w:fill="D9EAF7"/>
          </w:tcPr>
          <w:p>
            <w:pPr>
              <w:spacing w:after="20"/>
              <w:ind w:firstLine="0"/>
            </w:pPr>
            <w:r>
              <w:t>Customer Relationship Management — quản lý quan hệ khách hàng</w:t>
            </w:r>
            <w:r>
              <w:rPr>
                <w:rFonts w:ascii="Times New Roman" w:hAnsi="Times New Roman"/>
                <w:b/>
                <w:i w:val="0"/>
                <w:sz w:val="17"/>
              </w:rPr>
              <w:t>Customer Relationship Management — quản lý quan hệ khách hàng</w:t>
            </w:r>
          </w:p>
        </w:tc>
      </w:tr>
      <w:tr>
        <w:tc>
          <w:tcPr>
            <w:tcW w:type="dxa" w:w="4702"/>
            <w:vAlign w:val="center"/>
            <w:shd w:fill="FFFFFF"/>
          </w:tcPr>
          <w:p>
            <w:pPr>
              <w:spacing w:after="20"/>
              <w:ind w:firstLine="0"/>
            </w:pPr>
            <w:r>
              <w:t>DB</w:t>
            </w:r>
            <w:r>
              <w:rPr>
                <w:rFonts w:ascii="Times New Roman" w:hAnsi="Times New Roman"/>
                <w:b w:val="0"/>
                <w:i w:val="0"/>
                <w:sz w:val="17"/>
              </w:rPr>
              <w:t>DB</w:t>
            </w:r>
          </w:p>
        </w:tc>
        <w:tc>
          <w:tcPr>
            <w:tcW w:type="dxa" w:w="4702"/>
            <w:vAlign w:val="center"/>
            <w:shd w:fill="FFFFFF"/>
          </w:tcPr>
          <w:p>
            <w:pPr>
              <w:spacing w:after="20"/>
              <w:ind w:firstLine="0"/>
            </w:pPr>
            <w:r>
              <w:t>Database — cơ sở dữ liệu</w:t>
            </w:r>
            <w:r>
              <w:rPr>
                <w:rFonts w:ascii="Times New Roman" w:hAnsi="Times New Roman"/>
                <w:b w:val="0"/>
                <w:i w:val="0"/>
                <w:sz w:val="17"/>
              </w:rPr>
              <w:t>Database — cơ sở dữ liệu</w:t>
            </w:r>
          </w:p>
        </w:tc>
      </w:tr>
      <w:tr>
        <w:tc>
          <w:tcPr>
            <w:tcW w:type="dxa" w:w="4702"/>
            <w:vAlign w:val="center"/>
            <w:shd w:fill="F4F8FC"/>
          </w:tcPr>
          <w:p>
            <w:pPr>
              <w:spacing w:after="20"/>
              <w:ind w:firstLine="0"/>
            </w:pPr>
            <w:r>
              <w:t>HTTP/HTTPS</w:t>
            </w:r>
            <w:r>
              <w:rPr>
                <w:rFonts w:ascii="Times New Roman" w:hAnsi="Times New Roman"/>
                <w:b w:val="0"/>
                <w:i w:val="0"/>
                <w:sz w:val="17"/>
              </w:rPr>
              <w:t>HTTP/HTTPS</w:t>
            </w:r>
          </w:p>
        </w:tc>
        <w:tc>
          <w:tcPr>
            <w:tcW w:type="dxa" w:w="4702"/>
            <w:vAlign w:val="center"/>
            <w:shd w:fill="F4F8FC"/>
          </w:tcPr>
          <w:p>
            <w:pPr>
              <w:spacing w:after="20"/>
              <w:ind w:firstLine="0"/>
            </w:pPr>
            <w:r>
              <w:t>Giao thức truyền tải web / phiên bản mã hóa TLS</w:t>
            </w:r>
            <w:r>
              <w:rPr>
                <w:rFonts w:ascii="Times New Roman" w:hAnsi="Times New Roman"/>
                <w:b w:val="0"/>
                <w:i w:val="0"/>
                <w:sz w:val="17"/>
              </w:rPr>
              <w:t>Giao thức truyền tải web / phiên bản mã hóa TLS</w:t>
            </w:r>
          </w:p>
        </w:tc>
      </w:tr>
      <w:tr>
        <w:tc>
          <w:tcPr>
            <w:tcW w:type="dxa" w:w="4702"/>
            <w:vAlign w:val="center"/>
            <w:shd w:fill="FFFFFF"/>
          </w:tcPr>
          <w:p>
            <w:pPr>
              <w:spacing w:after="20"/>
              <w:ind w:firstLine="0"/>
            </w:pPr>
            <w:r>
              <w:t>TLS</w:t>
            </w:r>
            <w:r>
              <w:rPr>
                <w:rFonts w:ascii="Times New Roman" w:hAnsi="Times New Roman"/>
                <w:b w:val="0"/>
                <w:i w:val="0"/>
                <w:sz w:val="17"/>
              </w:rPr>
              <w:t>TLS</w:t>
            </w:r>
          </w:p>
        </w:tc>
        <w:tc>
          <w:tcPr>
            <w:tcW w:type="dxa" w:w="4702"/>
            <w:vAlign w:val="center"/>
            <w:shd w:fill="FFFFFF"/>
          </w:tcPr>
          <w:p>
            <w:pPr>
              <w:spacing w:after="20"/>
              <w:ind w:firstLine="0"/>
            </w:pPr>
            <w:r>
              <w:t>Transport Layer Security</w:t>
            </w:r>
            <w:r>
              <w:rPr>
                <w:rFonts w:ascii="Times New Roman" w:hAnsi="Times New Roman"/>
                <w:b w:val="0"/>
                <w:i w:val="0"/>
                <w:sz w:val="17"/>
              </w:rPr>
              <w:t>Transport Layer Security</w:t>
            </w:r>
          </w:p>
        </w:tc>
      </w:tr>
      <w:tr>
        <w:tc>
          <w:tcPr>
            <w:tcW w:type="dxa" w:w="4702"/>
            <w:vAlign w:val="center"/>
            <w:shd w:fill="F4F8FC"/>
          </w:tcPr>
          <w:p>
            <w:pPr>
              <w:spacing w:after="20"/>
              <w:ind w:firstLine="0"/>
            </w:pPr>
            <w:r>
              <w:t>Reverse proxy</w:t>
            </w:r>
            <w:r>
              <w:rPr>
                <w:rFonts w:ascii="Times New Roman" w:hAnsi="Times New Roman"/>
                <w:b w:val="0"/>
                <w:i w:val="0"/>
                <w:sz w:val="17"/>
              </w:rPr>
              <w:t>Reverse proxy</w:t>
            </w:r>
          </w:p>
        </w:tc>
        <w:tc>
          <w:tcPr>
            <w:tcW w:type="dxa" w:w="4702"/>
            <w:vAlign w:val="center"/>
            <w:shd w:fill="F4F8FC"/>
          </w:tcPr>
          <w:p>
            <w:pPr>
              <w:spacing w:after="20"/>
              <w:ind w:firstLine="0"/>
            </w:pPr>
            <w:r>
              <w:t>Máy chủ trung gian nhận yêu cầu và chuyển tới dịch vụ phía sau</w:t>
            </w:r>
            <w:r>
              <w:rPr>
                <w:rFonts w:ascii="Times New Roman" w:hAnsi="Times New Roman"/>
                <w:b w:val="0"/>
                <w:i w:val="0"/>
                <w:sz w:val="17"/>
              </w:rPr>
              <w:t>Máy chủ trung gian nhận yêu cầu và chuyển tới dịch vụ phía sau</w:t>
            </w:r>
          </w:p>
        </w:tc>
      </w:tr>
      <w:tr>
        <w:tc>
          <w:tcPr>
            <w:tcW w:type="dxa" w:w="4702"/>
            <w:vAlign w:val="center"/>
            <w:shd w:fill="FFFFFF"/>
          </w:tcPr>
          <w:p>
            <w:pPr>
              <w:spacing w:after="20"/>
              <w:ind w:firstLine="0"/>
            </w:pPr>
            <w:r>
              <w:t>Metrics</w:t>
            </w:r>
            <w:r>
              <w:rPr>
                <w:rFonts w:ascii="Times New Roman" w:hAnsi="Times New Roman"/>
                <w:b w:val="0"/>
                <w:i w:val="0"/>
                <w:sz w:val="17"/>
              </w:rPr>
              <w:t>Metrics</w:t>
            </w:r>
          </w:p>
        </w:tc>
        <w:tc>
          <w:tcPr>
            <w:tcW w:type="dxa" w:w="4702"/>
            <w:vAlign w:val="center"/>
            <w:shd w:fill="FFFFFF"/>
          </w:tcPr>
          <w:p>
            <w:pPr>
              <w:spacing w:after="20"/>
              <w:ind w:firstLine="0"/>
            </w:pPr>
            <w:r>
              <w:t>Số liệu dạng chuỗi thời gian dùng để giám sát</w:t>
            </w:r>
            <w:r>
              <w:rPr>
                <w:rFonts w:ascii="Times New Roman" w:hAnsi="Times New Roman"/>
                <w:b w:val="0"/>
                <w:i w:val="0"/>
                <w:sz w:val="17"/>
              </w:rPr>
              <w:t>Số liệu dạng chuỗi thời gian dùng để giám sát</w:t>
            </w:r>
          </w:p>
        </w:tc>
      </w:tr>
      <w:tr>
        <w:tc>
          <w:tcPr>
            <w:tcW w:type="dxa" w:w="4702"/>
            <w:vAlign w:val="center"/>
            <w:shd w:fill="F4F8FC"/>
          </w:tcPr>
          <w:p>
            <w:pPr>
              <w:spacing w:after="20"/>
              <w:ind w:firstLine="0"/>
            </w:pPr>
            <w:r>
              <w:t>LogQL</w:t>
            </w:r>
            <w:r>
              <w:rPr>
                <w:rFonts w:ascii="Times New Roman" w:hAnsi="Times New Roman"/>
                <w:b w:val="0"/>
                <w:i w:val="0"/>
                <w:sz w:val="17"/>
              </w:rPr>
              <w:t>LogQL</w:t>
            </w:r>
          </w:p>
        </w:tc>
        <w:tc>
          <w:tcPr>
            <w:tcW w:type="dxa" w:w="4702"/>
            <w:vAlign w:val="center"/>
            <w:shd w:fill="F4F8FC"/>
          </w:tcPr>
          <w:p>
            <w:pPr>
              <w:spacing w:after="20"/>
              <w:ind w:firstLine="0"/>
            </w:pPr>
            <w:r>
              <w:t>Ngôn ngữ truy vấn log của Grafana Loki</w:t>
            </w:r>
            <w:r>
              <w:rPr>
                <w:rFonts w:ascii="Times New Roman" w:hAnsi="Times New Roman"/>
                <w:b w:val="0"/>
                <w:i w:val="0"/>
                <w:sz w:val="17"/>
              </w:rPr>
              <w:t>Ngôn ngữ truy vấn log của Grafana Loki</w:t>
            </w:r>
          </w:p>
        </w:tc>
      </w:tr>
      <w:tr>
        <w:tc>
          <w:tcPr>
            <w:tcW w:type="dxa" w:w="4702"/>
            <w:vAlign w:val="center"/>
            <w:shd w:fill="FFFFFF"/>
          </w:tcPr>
          <w:p>
            <w:pPr>
              <w:spacing w:after="20"/>
              <w:ind w:firstLine="0"/>
            </w:pPr>
            <w:r>
              <w:t>UID/GID</w:t>
            </w:r>
            <w:r>
              <w:rPr>
                <w:rFonts w:ascii="Times New Roman" w:hAnsi="Times New Roman"/>
                <w:b w:val="0"/>
                <w:i w:val="0"/>
                <w:sz w:val="17"/>
              </w:rPr>
              <w:t>UID/GID</w:t>
            </w:r>
          </w:p>
        </w:tc>
        <w:tc>
          <w:tcPr>
            <w:tcW w:type="dxa" w:w="4702"/>
            <w:vAlign w:val="center"/>
            <w:shd w:fill="FFFFFF"/>
          </w:tcPr>
          <w:p>
            <w:pPr>
              <w:spacing w:after="20"/>
              <w:ind w:firstLine="0"/>
            </w:pPr>
            <w:r>
              <w:t>Định danh người dùng/nhóm trên hệ điều hành Linux</w:t>
            </w:r>
            <w:r>
              <w:rPr>
                <w:rFonts w:ascii="Times New Roman" w:hAnsi="Times New Roman"/>
                <w:b w:val="0"/>
                <w:i w:val="0"/>
                <w:sz w:val="17"/>
              </w:rPr>
              <w:t>Định danh người dùng/nhóm trên hệ điều hành Linux</w:t>
            </w:r>
          </w:p>
        </w:tc>
      </w:tr>
    </w:tbl>
    <w:p/>
    <w:p>
      <w:r>
        <w:br w:type="page"/>
      </w:r>
    </w:p>
    <w:p>
      <w:pPr>
        <w:pStyle w:val="Heading1"/>
      </w:pPr>
      <w:r>
        <w:t>Chương 1. Giới thiệu đề tài</w:t>
      </w:r>
    </w:p>
    <w:p>
      <w:pPr>
        <w:pStyle w:val="Heading2"/>
      </w:pPr>
      <w:r>
        <w:t>Bối cảnh</w:t>
      </w:r>
    </w:p>
    <w:p>
      <w:pPr>
        <w:widowControl/>
        <w:jc w:val="both"/>
      </w:pPr>
      <w:r>
        <w:rPr>
          <w:rFonts w:ascii="Times New Roman" w:hAnsi="Times New Roman"/>
          <w:b w:val="0"/>
          <w:i w:val="0"/>
          <w:sz w:val="24"/>
        </w:rPr>
        <w:t>Trong hoạt động chăm sóc khách hàng, thông tin khách hàng, người liên hệ và lịch sử trao đổi cần được lưu trữ có cấu trúc, dễ tra cứu và được bảo vệ. Một ứng dụng CRM nhỏ là tình huống phù hợp để thực hành kết nối ứng dụng với PostgreSQL, xuất bản dịch vụ qua reverse proxy, quản lý cấu hình bằng mã nguồn và theo dõi trạng thái hệ thống.</w:t>
      </w:r>
    </w:p>
    <w:p>
      <w:pPr>
        <w:pStyle w:val="Heading2"/>
      </w:pPr>
      <w:r>
        <w:t>Mục tiêu</w:t>
      </w:r>
    </w:p>
    <w:p>
      <w:pPr>
        <w:widowControl/>
        <w:jc w:val="both"/>
      </w:pPr>
      <w:r>
        <w:rPr>
          <w:rFonts w:ascii="Times New Roman" w:hAnsi="Times New Roman"/>
          <w:b w:val="0"/>
          <w:i w:val="0"/>
          <w:sz w:val="24"/>
        </w:rPr>
        <w:t>Mục tiêu là đóng gói toàn bộ thành phần bằng Docker Compose; cung cấp luồng truy cập qua Nginx; quản lý dữ liệu bằng PostgreSQL và pgAdmin; cấu hình thu thập metrics với Prometheus/Grafana; tập trung log bằng Loki/Promtail; áp dụng các nguyên tắc hardening; và kiểm chứng luồng nghiệp vụ bằng lệnh HTTP, truy vấn DB, log và ảnh chụp.</w:t>
      </w:r>
    </w:p>
    <w:p>
      <w:pPr>
        <w:pStyle w:val="Heading2"/>
      </w:pPr>
      <w:r>
        <w:t>Phạm vi và giả định</w:t>
      </w:r>
    </w:p>
    <w:p>
      <w:pPr>
        <w:widowControl/>
        <w:jc w:val="both"/>
      </w:pPr>
      <w:r>
        <w:rPr>
          <w:rFonts w:ascii="Times New Roman" w:hAnsi="Times New Roman"/>
          <w:b w:val="0"/>
          <w:i w:val="0"/>
          <w:sz w:val="24"/>
        </w:rPr>
        <w:t>Báo cáo mô tả stack mang tên dự án my-new-project, được chạy trên Ubuntu trong thư mục /projects/my-new-project. Các ảnh là bằng chứng của một phiên kiểm thử vào ngày 23/10/2026. Báo cáo không suy đoán tên trường, sinh viên, mã số, lớp hoặc URL GitHub. Không có bằng chứng về ba commit cụ thể trong ảnh; yêu cầu commit vì thế được nêu thành mục cần bổ sung minh chứng Git trước khi nộp.</w:t>
      </w:r>
    </w:p>
    <w:p>
      <w:r>
        <w:br w:type="page"/>
      </w:r>
    </w:p>
    <w:p>
      <w:pPr>
        <w:pStyle w:val="Heading1"/>
      </w:pPr>
      <w:r>
        <w:t>Chương 2. Kiến trúc hệ thống</w:t>
      </w:r>
    </w:p>
    <w:p>
      <w:pPr>
        <w:pStyle w:val="Heading2"/>
      </w:pPr>
      <w:r>
        <w:t>Các thành phần</w:t>
      </w:r>
    </w:p>
    <w:p>
      <w:pPr>
        <w:widowControl/>
        <w:jc w:val="both"/>
      </w:pPr>
      <w:r>
        <w:rPr>
          <w:rFonts w:ascii="Times New Roman" w:hAnsi="Times New Roman"/>
          <w:b w:val="0"/>
          <w:i w:val="0"/>
          <w:sz w:val="24"/>
        </w:rPr>
        <w:t>Ứng dụng Node.js phục vụ giao diện CRM và endpoint sức khỏe, kết nối tới PostgreSQL trên mạng nội bộ Compose. Nginx công bố HTTP/HTTPS trên loopback máy chủ và chuyển tiếp yêu cầu tới ứng dụng. pgAdmin cung cấp giao diện DB. Prometheus scrape ứng dụng và exporters. Grafana được provision với datasource Loki và dashboard. Loki lưu log; Promtail đọc log container và gửi stream tới Loki. cAdvisor thu thập thông tin container, còn exporters cung cấp metrics cho Nginx và PostgreSQL.</w:t>
      </w:r>
    </w:p>
    <w:p>
      <w:pPr>
        <w:pStyle w:val="Heading2"/>
      </w:pPr>
      <w:r>
        <w:t>Luồng yêu cầu và dữ liệu</w:t>
      </w:r>
    </w:p>
    <w:p>
      <w:pPr>
        <w:widowControl/>
        <w:jc w:val="both"/>
      </w:pPr>
      <w:r>
        <w:rPr>
          <w:rFonts w:ascii="Times New Roman" w:hAnsi="Times New Roman"/>
          <w:b w:val="0"/>
          <w:i w:val="0"/>
          <w:sz w:val="24"/>
        </w:rPr>
        <w:t>Người dùng gửi yêu cầu vào cổng Nginx đã bind ở 127.0.0.1:80 và 127.0.0.1:443. Nginx chuyển tiếp tới app; app đọc/ghi PostgreSQL. Khi thao tác nghiệp vụ thành công, app ghi log JSON. Prometheus định kỳ lấy metrics từ app/exporters. Promtail đọc log và đẩy đến Loki; Grafana là giao diện truy vấn/hiển thị. Các cổng của DB không được công bố ra host theo kết quả inspect trong ảnh.</w:t>
      </w:r>
    </w:p>
    <w:p>
      <w:pPr>
        <w:pStyle w:val="Heading2"/>
      </w:pPr>
      <w:r>
        <w:t>Sơ đồ logic</w:t>
      </w:r>
    </w:p>
    <w:p>
      <w:pPr>
        <w:ind w:firstLine="0"/>
        <w:jc w:val="center"/>
      </w:pPr>
      <w:r>
        <w:rPr>
          <w:rFonts w:ascii="Times New Roman" w:hAnsi="Times New Roman"/>
          <w:b/>
          <w:i w:val="0"/>
          <w:sz w:val="20"/>
        </w:rPr>
        <w:t>minipage0.92 Trình duyệt / curl → Nginx (80/443) → Node.js CRM ↔ PostgreSQL\ 1cmpgAdmin → PostgreSQL Prometheus ← app, Nginx exporter, PostgreSQL exporter, cAdvisor\ Promtail → Loki ↔ Grafana minipage</w:t>
      </w:r>
    </w:p>
    <w:p>
      <w:pPr>
        <w:widowControl/>
        <w:jc w:val="both"/>
      </w:pPr>
      <w:r>
        <w:rPr>
          <w:rFonts w:ascii="Times New Roman" w:hAnsi="Times New Roman"/>
          <w:b w:val="0"/>
          <w:i w:val="0"/>
          <w:sz w:val="24"/>
        </w:rPr>
        <w:t>Sơ đồ trên là mô hình logic tóm tắt theo các dịch vụ nhìn thấy trong docker compose ps; địa chỉ, tên network và chi tiết cấu hình cần đối chiếu với repository khi hoàn thiện bản nộp.</w:t>
      </w:r>
    </w:p>
    <w:p>
      <w:r>
        <w:br w:type="page"/>
      </w:r>
    </w:p>
    <w:p>
      <w:pPr>
        <w:pStyle w:val="Heading1"/>
      </w:pPr>
      <w:r>
        <w:t>Chương 3. Môi trường và triển khai bằng Docker Compose</w:t>
      </w:r>
    </w:p>
    <w:p>
      <w:pPr>
        <w:pStyle w:val="Heading2"/>
      </w:pPr>
      <w:r>
        <w:t>Môi trường kiểm thử</w:t>
      </w:r>
    </w:p>
    <w:p>
      <w:pPr>
        <w:widowControl/>
        <w:jc w:val="both"/>
      </w:pPr>
      <w:r>
        <w:rPr>
          <w:rFonts w:ascii="Times New Roman" w:hAnsi="Times New Roman"/>
          <w:b w:val="0"/>
          <w:i w:val="0"/>
          <w:sz w:val="24"/>
        </w:rPr>
        <w:t>Stack được thao tác trong Ubuntu shell, dùng Docker Compose. Danh sách container ghi nhận 11 dịch vụ: app, cadvisor, db, grafana, loki, nginx, nginx-exporter, pgadmin, postgres-exporter, prometheus và promtail. Ảnh docker compose ps cho thấy app, db, nginx healthy; các dịch vụ quan sát còn lại ở trạng thái Up tại thời điểm chụp. docker compose config --quiet được ghi nhận là compose OK.</w:t>
      </w:r>
    </w:p>
    <w:p>
      <w:pPr>
        <w:pStyle w:val="Heading2"/>
      </w:pPr>
      <w:r>
        <w:t>Quản lý mã nguồn</w:t>
      </w:r>
    </w:p>
    <w:p>
      <w:pPr>
        <w:widowControl/>
        <w:jc w:val="both"/>
      </w:pPr>
      <w:r>
        <w:rPr>
          <w:rFonts w:ascii="Times New Roman" w:hAnsi="Times New Roman"/>
          <w:b w:val="0"/>
          <w:i w:val="0"/>
          <w:sz w:val="24"/>
        </w:rPr>
        <w:t>Dự án nằm trong /projects/my-new-project và ảnh kiểm thử cho thấy có thao tác Git pull trên nhánh main. Tệp .env được loại khỏi Git: git check-ignore -v .env chỉ ra quy tắc trong .gitignore; truy vấn danh sách file theo đuôi .env, .key, .pem không trả về file được theo dõi. Tuy nhiên ảnh hiện có chưa chứng minh đủ ba commit được yêu cầu. Cần thêm ảnh git log --oneline --decorate -5 và URL repository vào bản nộp.</w:t>
      </w:r>
    </w:p>
    <w:p>
      <w:pPr>
        <w:pStyle w:val="Heading2"/>
      </w:pPr>
      <w:r>
        <w:t>Trình tự chạy đề xuất</w:t>
      </w:r>
    </w:p>
    <w:p>
      <w:pPr>
        <w:widowControl/>
        <w:jc w:val="both"/>
      </w:pPr>
      <w:r>
        <w:rPr>
          <w:rFonts w:ascii="Times New Roman" w:hAnsi="Times New Roman"/>
          <w:b w:val="0"/>
          <w:i w:val="0"/>
          <w:sz w:val="24"/>
        </w:rPr>
        <w:t>Từ thư mục dự án, kiểm tra cấu hình trước khi chạy: docker compose config --quiet; sau đó build và khởi chạy các dịch vụ bằng docker compose up -d --build; kiểm tra docker compose ps; xem log bằng docker compose logs --tail=100 &lt;service&gt;. Đây là hướng dẫn vận hành tổng quát; người nộp cần xác nhận lại tên file Compose và biến môi trường theo README thật của repository.</w:t>
      </w:r>
    </w:p>
    <w:p>
      <w:pPr>
        <w:keepLines/>
        <w:ind w:firstLine="0"/>
        <w:jc w:val="center"/>
      </w:pPr>
      <w:r>
        <w:drawing>
          <wp:inline xmlns:a="http://schemas.openxmlformats.org/drawingml/2006/main" xmlns:pic="http://schemas.openxmlformats.org/drawingml/2006/picture">
            <wp:extent cx="5577840" cy="1806647"/>
            <wp:docPr id="1" name="Picture 1"/>
            <wp:cNvGraphicFramePr>
              <a:graphicFrameLocks noChangeAspect="1"/>
            </wp:cNvGraphicFramePr>
            <a:graphic>
              <a:graphicData uri="http://schemas.openxmlformats.org/drawingml/2006/picture">
                <pic:pic>
                  <pic:nvPicPr>
                    <pic:cNvPr id="0" name="codex-clipboard-46095813-5306-4d69-bb56-59d59fceb259.png"/>
                    <pic:cNvPicPr/>
                  </pic:nvPicPr>
                  <pic:blipFill>
                    <a:blip r:embed="rId11"/>
                    <a:stretch>
                      <a:fillRect/>
                    </a:stretch>
                  </pic:blipFill>
                  <pic:spPr>
                    <a:xfrm>
                      <a:off x="0" y="0"/>
                      <a:ext cx="5577840" cy="1806647"/>
                    </a:xfrm>
                    <a:prstGeom prst="rect"/>
                  </pic:spPr>
                </pic:pic>
              </a:graphicData>
            </a:graphic>
          </wp:inline>
        </w:drawing>
      </w:r>
    </w:p>
    <w:p>
      <w:pPr>
        <w:keepLines/>
        <w:ind w:firstLine="0"/>
        <w:jc w:val="center"/>
      </w:pPr>
      <w:r>
        <w:rPr>
          <w:rFonts w:ascii="Times New Roman" w:hAnsi="Times New Roman"/>
          <w:b w:val="0"/>
          <w:i/>
          <w:sz w:val="20"/>
        </w:rPr>
        <w:t>Hình. Các container trong stack CRM ở thời điểm kiểm thử.</w:t>
      </w:r>
    </w:p>
    <w:p>
      <w:r>
        <w:br w:type="page"/>
      </w:r>
    </w:p>
    <w:p>
      <w:pPr>
        <w:pStyle w:val="Heading1"/>
      </w:pPr>
      <w:r>
        <w:t>Chương 4. Ứng dụng CRM và cơ sở dữ liệu</w:t>
      </w:r>
    </w:p>
    <w:p>
      <w:pPr>
        <w:pStyle w:val="Heading2"/>
      </w:pPr>
      <w:r>
        <w:t>Nghiệp vụ</w:t>
      </w:r>
    </w:p>
    <w:p>
      <w:pPr>
        <w:widowControl/>
        <w:jc w:val="both"/>
      </w:pPr>
      <w:r>
        <w:rPr>
          <w:rFonts w:ascii="Times New Roman" w:hAnsi="Times New Roman"/>
          <w:b w:val="0"/>
          <w:i w:val="0"/>
          <w:sz w:val="24"/>
        </w:rPr>
        <w:t>Ứng dụng có các màn hình danh sách và chi tiết khách hàng, tạo khách hàng, chỉnh sửa khách hàng, quản lý liên hệ và lịch sử tương tác. Các ảnh curl xác nhận HTTP 200 cho /customers, /customers/1, /customers/new, /customers/1/edit, /customers/1/contacts/new và /customers/1/contacts/2/edit. Thao tác liên hệ tạo/sửa/xóa và tương tác tạo/xóa có phản hồi chuyển hướng 302 và được đối chiếu bằng dữ liệu DB.</w:t>
      </w:r>
    </w:p>
    <w:p>
      <w:pPr>
        <w:pStyle w:val="Heading2"/>
      </w:pPr>
      <w:r>
        <w:t>PostgreSQL và pgAdmin</w:t>
      </w:r>
    </w:p>
    <w:p>
      <w:pPr>
        <w:widowControl/>
        <w:jc w:val="both"/>
      </w:pPr>
      <w:r>
        <w:rPr>
          <w:rFonts w:ascii="Times New Roman" w:hAnsi="Times New Roman"/>
          <w:b w:val="0"/>
          <w:i w:val="0"/>
          <w:sz w:val="24"/>
        </w:rPr>
        <w:t>PostgreSQL là DB chính. docker inspect cho thấy 5432/tcp:null, tức cổng DB không được publish ra host trong cấu hình đang chạy; đây là lựa chọn giảm bề mặt truy cập. Tiến trình PostgreSQL chạy UID 70 theo ảnh docker compose top. pgAdmin có trong stack, nhưng ảnh kiểm thử hiện có chưa chứng minh truy cập giao diện pgAdmin hoặc đăng nhập thành công; phần demo giao diện cần bổ sung.</w:t>
      </w:r>
    </w:p>
    <w:p>
      <w:pPr>
        <w:pStyle w:val="Heading2"/>
      </w:pPr>
      <w:r>
        <w:t>Kết quả kiểm thử CRUD</w:t>
      </w:r>
    </w:p>
    <w:p>
      <w:pPr>
        <w:widowControl/>
        <w:jc w:val="both"/>
      </w:pPr>
      <w:r>
        <w:rPr>
          <w:rFonts w:ascii="Times New Roman" w:hAnsi="Times New Roman"/>
          <w:b w:val="0"/>
          <w:i w:val="0"/>
          <w:sz w:val="24"/>
        </w:rPr>
        <w:t>Liên hệ mới với tên “Kiem Thu” và email thử nghiệm được tạo, sau đó cập nhật họ thành “Thu Da Sua”; truy vấn DB cho thấy thay đổi. Xóa liên hệ trả 302 và truy vấn sau đó cho kết quả không còn dòng tương ứng. Lịch sử tương tác loại call được tạo cho khách hàng 1; xóa trả 302 và truy vấn DB xác nhận bản ghi bị xóa. Ngược lại, POST /customers trả HTTP 500; lỗi này là lỗi chức năng đang mở và chưa có nguyên nhân gốc được chứng minh. Do đó không kết luận chức năng tạo khách hàng hoạt động.</w:t>
      </w:r>
    </w:p>
    <w:p>
      <w:pPr>
        <w:keepLines/>
        <w:ind w:firstLine="0"/>
        <w:jc w:val="center"/>
      </w:pPr>
      <w:r>
        <w:drawing>
          <wp:inline xmlns:a="http://schemas.openxmlformats.org/drawingml/2006/main" xmlns:pic="http://schemas.openxmlformats.org/drawingml/2006/picture">
            <wp:extent cx="5577840" cy="587141"/>
            <wp:docPr id="2" name="Picture 2"/>
            <wp:cNvGraphicFramePr>
              <a:graphicFrameLocks noChangeAspect="1"/>
            </wp:cNvGraphicFramePr>
            <a:graphic>
              <a:graphicData uri="http://schemas.openxmlformats.org/drawingml/2006/picture">
                <pic:pic>
                  <pic:nvPicPr>
                    <pic:cNvPr id="0" name="codex-clipboard-429a7934-9497-4654-bc9d-a75caa9b55d4.png"/>
                    <pic:cNvPicPr/>
                  </pic:nvPicPr>
                  <pic:blipFill>
                    <a:blip r:embed="rId12"/>
                    <a:stretch>
                      <a:fillRect/>
                    </a:stretch>
                  </pic:blipFill>
                  <pic:spPr>
                    <a:xfrm>
                      <a:off x="0" y="0"/>
                      <a:ext cx="5577840" cy="587141"/>
                    </a:xfrm>
                    <a:prstGeom prst="rect"/>
                  </pic:spPr>
                </pic:pic>
              </a:graphicData>
            </a:graphic>
          </wp:inline>
        </w:drawing>
      </w:r>
    </w:p>
    <w:p>
      <w:pPr>
        <w:keepLines/>
        <w:ind w:firstLine="0"/>
        <w:jc w:val="center"/>
      </w:pPr>
      <w:r>
        <w:rPr>
          <w:rFonts w:ascii="Times New Roman" w:hAnsi="Times New Roman"/>
          <w:b w:val="0"/>
          <w:i/>
          <w:sz w:val="20"/>
        </w:rPr>
        <w:t>Hình. Bằng chứng truy vấn DB sau khi tạo liên hệ.</w:t>
      </w:r>
    </w:p>
    <w:p>
      <w:pPr>
        <w:keepLines/>
        <w:ind w:firstLine="0"/>
        <w:jc w:val="center"/>
      </w:pPr>
      <w:r>
        <w:drawing>
          <wp:inline xmlns:a="http://schemas.openxmlformats.org/drawingml/2006/main" xmlns:pic="http://schemas.openxmlformats.org/drawingml/2006/picture">
            <wp:extent cx="5577840" cy="574958"/>
            <wp:docPr id="3" name="Picture 3"/>
            <wp:cNvGraphicFramePr>
              <a:graphicFrameLocks noChangeAspect="1"/>
            </wp:cNvGraphicFramePr>
            <a:graphic>
              <a:graphicData uri="http://schemas.openxmlformats.org/drawingml/2006/picture">
                <pic:pic>
                  <pic:nvPicPr>
                    <pic:cNvPr id="0" name="codex-clipboard-8e8f1fce-8af8-4a23-898f-320582a75450.png"/>
                    <pic:cNvPicPr/>
                  </pic:nvPicPr>
                  <pic:blipFill>
                    <a:blip r:embed="rId13"/>
                    <a:stretch>
                      <a:fillRect/>
                    </a:stretch>
                  </pic:blipFill>
                  <pic:spPr>
                    <a:xfrm>
                      <a:off x="0" y="0"/>
                      <a:ext cx="5577840" cy="574958"/>
                    </a:xfrm>
                    <a:prstGeom prst="rect"/>
                  </pic:spPr>
                </pic:pic>
              </a:graphicData>
            </a:graphic>
          </wp:inline>
        </w:drawing>
      </w:r>
    </w:p>
    <w:p>
      <w:pPr>
        <w:keepLines/>
        <w:ind w:firstLine="0"/>
        <w:jc w:val="center"/>
      </w:pPr>
      <w:r>
        <w:rPr>
          <w:rFonts w:ascii="Times New Roman" w:hAnsi="Times New Roman"/>
          <w:b w:val="0"/>
          <w:i/>
          <w:sz w:val="20"/>
        </w:rPr>
        <w:t>Hình. Bằng chứng cập nhật thông tin liên hệ trong DB.</w:t>
      </w:r>
    </w:p>
    <w:p>
      <w:pPr>
        <w:keepLines/>
        <w:ind w:firstLine="0"/>
        <w:jc w:val="center"/>
      </w:pPr>
      <w:r>
        <w:drawing>
          <wp:inline xmlns:a="http://schemas.openxmlformats.org/drawingml/2006/main" xmlns:pic="http://schemas.openxmlformats.org/drawingml/2006/picture">
            <wp:extent cx="5577840" cy="349872"/>
            <wp:docPr id="4" name="Picture 4"/>
            <wp:cNvGraphicFramePr>
              <a:graphicFrameLocks noChangeAspect="1"/>
            </wp:cNvGraphicFramePr>
            <a:graphic>
              <a:graphicData uri="http://schemas.openxmlformats.org/drawingml/2006/picture">
                <pic:pic>
                  <pic:nvPicPr>
                    <pic:cNvPr id="0" name="codex-clipboard-2ffa18ed-b548-4433-857f-a0349c8b66b6.png"/>
                    <pic:cNvPicPr/>
                  </pic:nvPicPr>
                  <pic:blipFill>
                    <a:blip r:embed="rId14"/>
                    <a:stretch>
                      <a:fillRect/>
                    </a:stretch>
                  </pic:blipFill>
                  <pic:spPr>
                    <a:xfrm>
                      <a:off x="0" y="0"/>
                      <a:ext cx="5577840" cy="349872"/>
                    </a:xfrm>
                    <a:prstGeom prst="rect"/>
                  </pic:spPr>
                </pic:pic>
              </a:graphicData>
            </a:graphic>
          </wp:inline>
        </w:drawing>
      </w:r>
    </w:p>
    <w:p>
      <w:pPr>
        <w:keepLines/>
        <w:ind w:firstLine="0"/>
        <w:jc w:val="center"/>
      </w:pPr>
      <w:r>
        <w:rPr>
          <w:rFonts w:ascii="Times New Roman" w:hAnsi="Times New Roman"/>
          <w:b w:val="0"/>
          <w:i/>
          <w:sz w:val="20"/>
        </w:rPr>
        <w:t>Hình. Log nghiệp vụ ghi nhận contact_created và interaction_created.</w:t>
      </w:r>
    </w:p>
    <w:p>
      <w:r>
        <w:br w:type="page"/>
      </w:r>
    </w:p>
    <w:p>
      <w:pPr>
        <w:pStyle w:val="Heading1"/>
      </w:pPr>
      <w:r>
        <w:t>Chương 5. Nginx reverse proxy</w:t>
      </w:r>
    </w:p>
    <w:p>
      <w:pPr>
        <w:pStyle w:val="Heading2"/>
      </w:pPr>
      <w:r>
        <w:t>Cấu hình và truy cập</w:t>
      </w:r>
    </w:p>
    <w:p>
      <w:pPr>
        <w:widowControl/>
        <w:jc w:val="both"/>
      </w:pPr>
      <w:r>
        <w:rPr>
          <w:rFonts w:ascii="Times New Roman" w:hAnsi="Times New Roman"/>
          <w:b w:val="0"/>
          <w:i w:val="0"/>
          <w:sz w:val="24"/>
        </w:rPr>
        <w:t>Nginx là điểm vào HTTP/HTTPS và chuyển tiếp request tới ứng dụng. Ảnh container cho thấy cổng 80 và 443 bind vào loopback 127.0.0.1; Nginx exporter nghe cổng 9113 trong nội bộ. Nginx access log và error log lần lượt liên kết tới stdout/stderr, thuận tiện thu thập qua Docker logging.</w:t>
      </w:r>
    </w:p>
    <w:p>
      <w:pPr>
        <w:pStyle w:val="Heading2"/>
      </w:pPr>
      <w:r>
        <w:t>Kiểm tra tuyến</w:t>
      </w:r>
    </w:p>
    <w:p>
      <w:pPr>
        <w:widowControl/>
        <w:jc w:val="both"/>
      </w:pPr>
      <w:r>
        <w:rPr>
          <w:rFonts w:ascii="Times New Roman" w:hAnsi="Times New Roman"/>
          <w:b w:val="0"/>
          <w:i w:val="0"/>
          <w:sz w:val="24"/>
        </w:rPr>
        <w:t>Yêu cầu trang chủ trả HTTP 200. Endpoint /health trả 200 khi DB kết nối; đường dẫn không tồn tại /khong-ton-tai trả 404. Access log ghi lại các yêu cầu CRM và lỗi. Ảnh thể hiện thông báo tạo chứng thư tự ký thành công, nhưng bộ ảnh không chứng minh một phiên HTTPS được trình duyệt/curl xác thực; báo cáo chỉ xác nhận reverse proxy/headers và việc có bước tạo chứng thư, không khẳng định kiểm thử TLS hoàn tất.</w:t>
      </w:r>
    </w:p>
    <w:p>
      <w:pPr>
        <w:pStyle w:val="Heading2"/>
      </w:pPr>
      <w:r>
        <w:t>Sự cố HTTP 500</w:t>
      </w:r>
    </w:p>
    <w:p>
      <w:pPr>
        <w:widowControl/>
        <w:jc w:val="both"/>
      </w:pPr>
      <w:r>
        <w:rPr>
          <w:rFonts w:ascii="Times New Roman" w:hAnsi="Times New Roman"/>
          <w:b w:val="0"/>
          <w:i w:val="0"/>
          <w:sz w:val="24"/>
        </w:rPr>
        <w:t>Nginx access log ghi nhận POST /customers trả 500, trong khi app có log unhandled_error và các truy vấn còn lại trả mã phù hợp. Việc truy cập một URL giả trả 404 là kết quả mong đợi, không phải lỗi triển khai. Cần tách lỗi 500 của thao tác tạo khách hàng khỏi kiểm thử 404 tuyến không tồn tại.</w:t>
      </w:r>
    </w:p>
    <w:p>
      <w:pPr>
        <w:keepLines/>
        <w:ind w:firstLine="0"/>
        <w:jc w:val="center"/>
      </w:pPr>
      <w:r>
        <w:drawing>
          <wp:inline xmlns:a="http://schemas.openxmlformats.org/drawingml/2006/main" xmlns:pic="http://schemas.openxmlformats.org/drawingml/2006/picture">
            <wp:extent cx="5577840" cy="2049792"/>
            <wp:docPr id="5" name="Picture 5"/>
            <wp:cNvGraphicFramePr>
              <a:graphicFrameLocks noChangeAspect="1"/>
            </wp:cNvGraphicFramePr>
            <a:graphic>
              <a:graphicData uri="http://schemas.openxmlformats.org/drawingml/2006/picture">
                <pic:pic>
                  <pic:nvPicPr>
                    <pic:cNvPr id="0" name="codex-clipboard-3a5550fd-3e71-425c-8cfc-9c1c6a496349.png"/>
                    <pic:cNvPicPr/>
                  </pic:nvPicPr>
                  <pic:blipFill>
                    <a:blip r:embed="rId15"/>
                    <a:stretch>
                      <a:fillRect/>
                    </a:stretch>
                  </pic:blipFill>
                  <pic:spPr>
                    <a:xfrm>
                      <a:off x="0" y="0"/>
                      <a:ext cx="5577840" cy="2049792"/>
                    </a:xfrm>
                    <a:prstGeom prst="rect"/>
                  </pic:spPr>
                </pic:pic>
              </a:graphicData>
            </a:graphic>
          </wp:inline>
        </w:drawing>
      </w:r>
    </w:p>
    <w:p>
      <w:pPr>
        <w:keepLines/>
        <w:ind w:firstLine="0"/>
        <w:jc w:val="center"/>
      </w:pPr>
      <w:r>
        <w:rPr>
          <w:rFonts w:ascii="Times New Roman" w:hAnsi="Times New Roman"/>
          <w:b w:val="0"/>
          <w:i/>
          <w:sz w:val="20"/>
        </w:rPr>
        <w:t>Hình. Nginx access log có các request thành công, 404 và POST khách hàng 500.</w:t>
      </w:r>
    </w:p>
    <w:p>
      <w:pPr>
        <w:keepLines/>
        <w:ind w:firstLine="0"/>
        <w:jc w:val="center"/>
      </w:pPr>
      <w:r>
        <w:drawing>
          <wp:inline xmlns:a="http://schemas.openxmlformats.org/drawingml/2006/main" xmlns:pic="http://schemas.openxmlformats.org/drawingml/2006/picture">
            <wp:extent cx="5577840" cy="293378"/>
            <wp:docPr id="6" name="Picture 6"/>
            <wp:cNvGraphicFramePr>
              <a:graphicFrameLocks noChangeAspect="1"/>
            </wp:cNvGraphicFramePr>
            <a:graphic>
              <a:graphicData uri="http://schemas.openxmlformats.org/drawingml/2006/picture">
                <pic:pic>
                  <pic:nvPicPr>
                    <pic:cNvPr id="0" name="codex-clipboard-a36ce425-3cd6-450c-8f17-1d831884d038.png"/>
                    <pic:cNvPicPr/>
                  </pic:nvPicPr>
                  <pic:blipFill>
                    <a:blip r:embed="rId16"/>
                    <a:stretch>
                      <a:fillRect/>
                    </a:stretch>
                  </pic:blipFill>
                  <pic:spPr>
                    <a:xfrm>
                      <a:off x="0" y="0"/>
                      <a:ext cx="5577840" cy="293378"/>
                    </a:xfrm>
                    <a:prstGeom prst="rect"/>
                  </pic:spPr>
                </pic:pic>
              </a:graphicData>
            </a:graphic>
          </wp:inline>
        </w:drawing>
      </w:r>
    </w:p>
    <w:p>
      <w:pPr>
        <w:keepLines/>
        <w:ind w:firstLine="0"/>
        <w:jc w:val="center"/>
      </w:pPr>
      <w:r>
        <w:rPr>
          <w:rFonts w:ascii="Times New Roman" w:hAnsi="Times New Roman"/>
          <w:b w:val="0"/>
          <w:i/>
          <w:sz w:val="20"/>
        </w:rPr>
        <w:t>Hình. Kiểm thử POST tạo khách hàng trả HTTP 500.</w:t>
      </w:r>
    </w:p>
    <w:p>
      <w:r>
        <w:br w:type="page"/>
      </w:r>
    </w:p>
    <w:p>
      <w:pPr>
        <w:pStyle w:val="Heading1"/>
      </w:pPr>
      <w:r>
        <w:t>Chương 6. Giám sát với Prometheus và Grafana</w:t>
      </w:r>
    </w:p>
    <w:p>
      <w:pPr>
        <w:pStyle w:val="Heading2"/>
      </w:pPr>
      <w:r>
        <w:t>Prometheus</w:t>
      </w:r>
    </w:p>
    <w:p>
      <w:pPr>
        <w:widowControl/>
        <w:jc w:val="both"/>
      </w:pPr>
      <w:r>
        <w:rPr>
          <w:rFonts w:ascii="Times New Roman" w:hAnsi="Times New Roman"/>
          <w:b w:val="0"/>
          <w:i w:val="0"/>
          <w:sz w:val="24"/>
        </w:rPr>
        <w:t>Prometheus khởi động, đọc file cấu hình và ghi log sẵn sàng nhận web request. Truy vấn tức thời up cho kết quả 1 đối với các target app, postgres-exporter, cAdvisor, nginx-exporter và chính Prometheus tại thời điểm kiểm tra. Các truy vấn pg_up và nginx_up cũng trả 1. Điều đó cho thấy các target được scrape và hai exporter tương ứng phản hồi.</w:t>
      </w:r>
    </w:p>
    <w:p>
      <w:pPr>
        <w:pStyle w:val="Heading2"/>
      </w:pPr>
      <w:r>
        <w:t>Chất lượng metrics</w:t>
      </w:r>
    </w:p>
    <w:p>
      <w:pPr>
        <w:widowControl/>
        <w:jc w:val="both"/>
      </w:pPr>
      <w:r>
        <w:rPr>
          <w:rFonts w:ascii="Times New Roman" w:hAnsi="Times New Roman"/>
          <w:b w:val="0"/>
          <w:i w:val="0"/>
          <w:sz w:val="24"/>
        </w:rPr>
        <w:t>Mặc dù target cAdvisor ở trạng thái scrape thành công, truy vấn container_last_seen cho thấy nhiều cgroup hệ thống; truy vấn đếm container có nhãn Compose trả trống. Nhật ký cAdvisor ghi lỗi không xác định được read-write layer ID trong overlayfs. Vì vậy không có bằng chứng dashboard đã nhận diện đầy đủ metrics theo từng container Compose. PostgreSQL exporter phát cảnh báo permission denied for function pg_ls_waldir; pg_up=1 nhưng một collector WAL bị hạn chế. Đây là giám sát một phần, không nên kết luận toàn bộ metrics DB hoàn chỉnh.</w:t>
      </w:r>
    </w:p>
    <w:p>
      <w:pPr>
        <w:pStyle w:val="Heading2"/>
      </w:pPr>
      <w:r>
        <w:t>Grafana</w:t>
      </w:r>
    </w:p>
    <w:p>
      <w:pPr>
        <w:widowControl/>
        <w:jc w:val="both"/>
      </w:pPr>
      <w:r>
        <w:rPr>
          <w:rFonts w:ascii="Times New Roman" w:hAnsi="Times New Roman"/>
          <w:b w:val="0"/>
          <w:i w:val="0"/>
          <w:sz w:val="24"/>
        </w:rPr>
        <w:t>Log Grafana xác nhận datasource Loki và provision dashboard đã chạy, HTTP server lắng nghe cổng 3000 trong container. Tuy nhiên docker compose ps chỉ hiển thị 3000/tcp, không có ánh xạ cổng host như 3001; do vậy ảnh chưa xác nhận có thể mở giao diện Grafana từ máy host theo URL đã dự kiến. Log còn có cảnh báo SQLite database locked và lỗi DNS khi gọi grafana.com để kiểm tra cập nhật/plug-in; các lỗi DNS đó có thể phụ thuộc mạng môi trường.</w:t>
      </w:r>
    </w:p>
    <w:p>
      <w:pPr>
        <w:keepLines/>
        <w:ind w:firstLine="0"/>
        <w:jc w:val="center"/>
      </w:pPr>
      <w:r>
        <w:drawing>
          <wp:inline xmlns:a="http://schemas.openxmlformats.org/drawingml/2006/main" xmlns:pic="http://schemas.openxmlformats.org/drawingml/2006/picture">
            <wp:extent cx="5577840" cy="678019"/>
            <wp:docPr id="7" name="Picture 7"/>
            <wp:cNvGraphicFramePr>
              <a:graphicFrameLocks noChangeAspect="1"/>
            </wp:cNvGraphicFramePr>
            <a:graphic>
              <a:graphicData uri="http://schemas.openxmlformats.org/drawingml/2006/picture">
                <pic:pic>
                  <pic:nvPicPr>
                    <pic:cNvPr id="0" name="codex-clipboard-06c3799e-7c65-410e-89e1-029718dcb937.png"/>
                    <pic:cNvPicPr/>
                  </pic:nvPicPr>
                  <pic:blipFill>
                    <a:blip r:embed="rId17"/>
                    <a:stretch>
                      <a:fillRect/>
                    </a:stretch>
                  </pic:blipFill>
                  <pic:spPr>
                    <a:xfrm>
                      <a:off x="0" y="0"/>
                      <a:ext cx="5577840" cy="678019"/>
                    </a:xfrm>
                    <a:prstGeom prst="rect"/>
                  </pic:spPr>
                </pic:pic>
              </a:graphicData>
            </a:graphic>
          </wp:inline>
        </w:drawing>
      </w:r>
    </w:p>
    <w:p>
      <w:pPr>
        <w:keepLines/>
        <w:ind w:firstLine="0"/>
        <w:jc w:val="center"/>
      </w:pPr>
      <w:r>
        <w:rPr>
          <w:rFonts w:ascii="Times New Roman" w:hAnsi="Times New Roman"/>
          <w:b w:val="0"/>
          <w:i/>
          <w:sz w:val="20"/>
        </w:rPr>
        <w:t>Hình. Prometheus trả up=1 cho các target quan sát được.</w:t>
      </w:r>
    </w:p>
    <w:p>
      <w:pPr>
        <w:keepLines/>
        <w:ind w:firstLine="0"/>
        <w:jc w:val="center"/>
      </w:pPr>
      <w:r>
        <w:drawing>
          <wp:inline xmlns:a="http://schemas.openxmlformats.org/drawingml/2006/main" xmlns:pic="http://schemas.openxmlformats.org/drawingml/2006/picture">
            <wp:extent cx="5577840" cy="260564"/>
            <wp:docPr id="8" name="Picture 8"/>
            <wp:cNvGraphicFramePr>
              <a:graphicFrameLocks noChangeAspect="1"/>
            </wp:cNvGraphicFramePr>
            <a:graphic>
              <a:graphicData uri="http://schemas.openxmlformats.org/drawingml/2006/picture">
                <pic:pic>
                  <pic:nvPicPr>
                    <pic:cNvPr id="0" name="codex-clipboard-5498845d-31d1-4429-a701-73389684007a.png"/>
                    <pic:cNvPicPr/>
                  </pic:nvPicPr>
                  <pic:blipFill>
                    <a:blip r:embed="rId18"/>
                    <a:stretch>
                      <a:fillRect/>
                    </a:stretch>
                  </pic:blipFill>
                  <pic:spPr>
                    <a:xfrm>
                      <a:off x="0" y="0"/>
                      <a:ext cx="5577840" cy="260564"/>
                    </a:xfrm>
                    <a:prstGeom prst="rect"/>
                  </pic:spPr>
                </pic:pic>
              </a:graphicData>
            </a:graphic>
          </wp:inline>
        </w:drawing>
      </w:r>
    </w:p>
    <w:p>
      <w:pPr>
        <w:keepLines/>
        <w:ind w:firstLine="0"/>
        <w:jc w:val="center"/>
      </w:pPr>
      <w:r>
        <w:rPr>
          <w:rFonts w:ascii="Times New Roman" w:hAnsi="Times New Roman"/>
          <w:b w:val="0"/>
          <w:i/>
          <w:sz w:val="20"/>
        </w:rPr>
        <w:t>Hình. Truy vấn pg_up trả về 1.</w:t>
      </w:r>
    </w:p>
    <w:p>
      <w:pPr>
        <w:keepLines/>
        <w:ind w:firstLine="0"/>
        <w:jc w:val="center"/>
      </w:pPr>
      <w:r>
        <w:drawing>
          <wp:inline xmlns:a="http://schemas.openxmlformats.org/drawingml/2006/main" xmlns:pic="http://schemas.openxmlformats.org/drawingml/2006/picture">
            <wp:extent cx="5577840" cy="257835"/>
            <wp:docPr id="9" name="Picture 9"/>
            <wp:cNvGraphicFramePr>
              <a:graphicFrameLocks noChangeAspect="1"/>
            </wp:cNvGraphicFramePr>
            <a:graphic>
              <a:graphicData uri="http://schemas.openxmlformats.org/drawingml/2006/picture">
                <pic:pic>
                  <pic:nvPicPr>
                    <pic:cNvPr id="0" name="codex-clipboard-23947d92-9f4b-4de7-98f7-36ca215ec8a8.png"/>
                    <pic:cNvPicPr/>
                  </pic:nvPicPr>
                  <pic:blipFill>
                    <a:blip r:embed="rId19"/>
                    <a:stretch>
                      <a:fillRect/>
                    </a:stretch>
                  </pic:blipFill>
                  <pic:spPr>
                    <a:xfrm>
                      <a:off x="0" y="0"/>
                      <a:ext cx="5577840" cy="257835"/>
                    </a:xfrm>
                    <a:prstGeom prst="rect"/>
                  </pic:spPr>
                </pic:pic>
              </a:graphicData>
            </a:graphic>
          </wp:inline>
        </w:drawing>
      </w:r>
    </w:p>
    <w:p>
      <w:pPr>
        <w:keepLines/>
        <w:ind w:firstLine="0"/>
        <w:jc w:val="center"/>
      </w:pPr>
      <w:r>
        <w:rPr>
          <w:rFonts w:ascii="Times New Roman" w:hAnsi="Times New Roman"/>
          <w:b w:val="0"/>
          <w:i/>
          <w:sz w:val="20"/>
        </w:rPr>
        <w:t>Hình. Truy vấn nginx_up trả về 1.</w:t>
      </w:r>
    </w:p>
    <w:p>
      <w:pPr>
        <w:keepLines/>
        <w:ind w:firstLine="0"/>
        <w:jc w:val="center"/>
      </w:pPr>
      <w:r>
        <w:drawing>
          <wp:inline xmlns:a="http://schemas.openxmlformats.org/drawingml/2006/main" xmlns:pic="http://schemas.openxmlformats.org/drawingml/2006/picture">
            <wp:extent cx="5577840" cy="3487540"/>
            <wp:docPr id="10" name="Picture 10"/>
            <wp:cNvGraphicFramePr>
              <a:graphicFrameLocks noChangeAspect="1"/>
            </wp:cNvGraphicFramePr>
            <a:graphic>
              <a:graphicData uri="http://schemas.openxmlformats.org/drawingml/2006/picture">
                <pic:pic>
                  <pic:nvPicPr>
                    <pic:cNvPr id="0" name="codex-clipboard-3b68c077-c0f8-4ad9-80ee-d4493178fb19.png"/>
                    <pic:cNvPicPr/>
                  </pic:nvPicPr>
                  <pic:blipFill>
                    <a:blip r:embed="rId20"/>
                    <a:stretch>
                      <a:fillRect/>
                    </a:stretch>
                  </pic:blipFill>
                  <pic:spPr>
                    <a:xfrm>
                      <a:off x="0" y="0"/>
                      <a:ext cx="5577840" cy="3487540"/>
                    </a:xfrm>
                    <a:prstGeom prst="rect"/>
                  </pic:spPr>
                </pic:pic>
              </a:graphicData>
            </a:graphic>
          </wp:inline>
        </w:drawing>
      </w:r>
    </w:p>
    <w:p>
      <w:pPr>
        <w:keepLines/>
        <w:ind w:firstLine="0"/>
        <w:jc w:val="center"/>
      </w:pPr>
      <w:r>
        <w:rPr>
          <w:rFonts w:ascii="Times New Roman" w:hAnsi="Times New Roman"/>
          <w:b w:val="0"/>
          <w:i/>
          <w:sz w:val="20"/>
        </w:rPr>
        <w:t>Hình. Log cho thấy cAdvisor lỗi overlayfs và PostgreSQL exporter thiếu quyền đọc WAL.</w:t>
      </w:r>
    </w:p>
    <w:p>
      <w:r>
        <w:br w:type="page"/>
      </w:r>
    </w:p>
    <w:p>
      <w:pPr>
        <w:pStyle w:val="Heading1"/>
      </w:pPr>
      <w:r>
        <w:t>Chương 7. Tập trung log với Loki và Promtail</w:t>
      </w:r>
    </w:p>
    <w:p>
      <w:pPr>
        <w:pStyle w:val="Heading2"/>
      </w:pPr>
      <w:r>
        <w:t>Thiết lập dự kiến</w:t>
      </w:r>
    </w:p>
    <w:p>
      <w:pPr>
        <w:widowControl/>
        <w:jc w:val="both"/>
      </w:pPr>
      <w:r>
        <w:rPr>
          <w:rFonts w:ascii="Times New Roman" w:hAnsi="Times New Roman"/>
          <w:b w:val="0"/>
          <w:i w:val="0"/>
          <w:sz w:val="24"/>
        </w:rPr>
        <w:t>Promtail đọc log dịch vụ Docker và gửi tới Loki tại endpoint nội bộ. Loki được cấu hình làm nguồn dữ liệu cho Grafana. Các log ứng dụng ở định dạng JSON có các trường event, method, path, status, duration và timestamp; ví dụ sự kiện contact_created, interaction_created, health_check_failed và unhandled_error. Nginx access log được ghi ra stdout nên cũng có thể lấy qua Docker logs.</w:t>
      </w:r>
    </w:p>
    <w:p>
      <w:pPr>
        <w:pStyle w:val="Heading2"/>
      </w:pPr>
      <w:r>
        <w:t>Kết quả kiểm thử thực tế</w:t>
      </w:r>
    </w:p>
    <w:p>
      <w:pPr>
        <w:widowControl/>
        <w:jc w:val="both"/>
      </w:pPr>
      <w:r>
        <w:rPr>
          <w:rFonts w:ascii="Times New Roman" w:hAnsi="Times New Roman"/>
          <w:b w:val="0"/>
          <w:i w:val="0"/>
          <w:sz w:val="24"/>
        </w:rPr>
        <w:t>Loki đã khởi động sau khi một lỗi cấu hình cũ về trường tsdb được khắc phục. Tuy nhiên Promtail liên tục nhận HTTP 400 với thông báo at least one label pair is required per stream. Vì vậy pipeline thu thập log chưa hoàn tất, và không có bằng chứng truy vấn LogQL thành công trên Loki. Lệnh kiểm tra readiness bằng wget bên trong Promtail không chạy được do image không cài wget; đó là giới hạn của phương pháp kiểm tra, không phải bằng chứng Loki hỏng.</w:t>
      </w:r>
    </w:p>
    <w:p>
      <w:pPr>
        <w:pStyle w:val="Heading2"/>
      </w:pPr>
      <w:r>
        <w:t>Các truy vấn LogQL cần chạy sau khi sửa</w:t>
      </w:r>
    </w:p>
    <w:p>
      <w:pPr>
        <w:widowControl/>
        <w:jc w:val="both"/>
      </w:pPr>
      <w:r>
        <w:rPr>
          <w:rFonts w:ascii="Times New Roman" w:hAnsi="Times New Roman"/>
          <w:b w:val="0"/>
          <w:i w:val="0"/>
          <w:sz w:val="24"/>
        </w:rPr>
        <w:t>Các câu lệnh dưới đây là truy vấn mục tiêu để demo; chưa được xác nhận chạy thành công trong lần kiểm thử này:</w:t>
      </w:r>
    </w:p>
    <w:p>
      <w:pPr>
        <w:pStyle w:val="ListNumber"/>
        <w:ind w:firstLine="0"/>
      </w:pPr>
      <w:r>
        <w:rPr>
          <w:rFonts w:ascii="Times New Roman" w:hAnsi="Times New Roman"/>
          <w:b w:val="0"/>
          <w:i w:val="0"/>
          <w:sz w:val="23"/>
        </w:rPr>
        <w:t>service="app" |= "customer_created"</w:t>
      </w:r>
    </w:p>
    <w:p>
      <w:pPr>
        <w:pStyle w:val="ListNumber"/>
        <w:ind w:firstLine="0"/>
      </w:pPr>
      <w:r>
        <w:rPr>
          <w:rFonts w:ascii="Times New Roman" w:hAnsi="Times New Roman"/>
          <w:b w:val="0"/>
          <w:i w:val="0"/>
          <w:sz w:val="23"/>
        </w:rPr>
        <w:t>service="app" |= "ERROR"</w:t>
      </w:r>
    </w:p>
    <w:p>
      <w:pPr>
        <w:pStyle w:val="ListNumber"/>
        <w:ind w:firstLine="0"/>
      </w:pPr>
      <w:r>
        <w:rPr>
          <w:rFonts w:ascii="Times New Roman" w:hAnsi="Times New Roman"/>
          <w:b w:val="0"/>
          <w:i w:val="0"/>
          <w:sz w:val="23"/>
        </w:rPr>
        <w:t>service="nginx" | regexp " (?P&lt;status&gt;[45][0-9][0-9]) "</w:t>
      </w:r>
    </w:p>
    <w:p>
      <w:pPr>
        <w:widowControl/>
        <w:jc w:val="both"/>
      </w:pPr>
      <w:r>
        <w:rPr>
          <w:rFonts w:ascii="Times New Roman" w:hAnsi="Times New Roman"/>
          <w:b w:val="0"/>
          <w:i w:val="0"/>
          <w:sz w:val="24"/>
        </w:rPr>
        <w:t>Sau khi sửa nhãn stream của Promtail, cần mở Grafana Explore, chọn datasource Loki, chạy từng query với khoảng thời gian có log và chụp ảnh kết quả. Trước khi đó, tiêu chí Loki/LogQL được đánh giá là chưa đạt.</w:t>
      </w:r>
    </w:p>
    <w:p>
      <w:pPr>
        <w:keepLines/>
        <w:ind w:firstLine="0"/>
        <w:jc w:val="center"/>
      </w:pPr>
      <w:r>
        <w:drawing>
          <wp:inline xmlns:a="http://schemas.openxmlformats.org/drawingml/2006/main" xmlns:pic="http://schemas.openxmlformats.org/drawingml/2006/picture">
            <wp:extent cx="5577840" cy="2836006"/>
            <wp:docPr id="11" name="Picture 11"/>
            <wp:cNvGraphicFramePr>
              <a:graphicFrameLocks noChangeAspect="1"/>
            </wp:cNvGraphicFramePr>
            <a:graphic>
              <a:graphicData uri="http://schemas.openxmlformats.org/drawingml/2006/picture">
                <pic:pic>
                  <pic:nvPicPr>
                    <pic:cNvPr id="0" name="codex-clipboard-0ee5d915-c3fe-4fa1-b6e0-7ed2364270e7.png"/>
                    <pic:cNvPicPr/>
                  </pic:nvPicPr>
                  <pic:blipFill>
                    <a:blip r:embed="rId21"/>
                    <a:stretch>
                      <a:fillRect/>
                    </a:stretch>
                  </pic:blipFill>
                  <pic:spPr>
                    <a:xfrm>
                      <a:off x="0" y="0"/>
                      <a:ext cx="5577840" cy="2836006"/>
                    </a:xfrm>
                    <a:prstGeom prst="rect"/>
                  </pic:spPr>
                </pic:pic>
              </a:graphicData>
            </a:graphic>
          </wp:inline>
        </w:drawing>
      </w:r>
    </w:p>
    <w:p>
      <w:pPr>
        <w:keepLines/>
        <w:ind w:firstLine="0"/>
        <w:jc w:val="center"/>
      </w:pPr>
      <w:r>
        <w:rPr>
          <w:rFonts w:ascii="Times New Roman" w:hAnsi="Times New Roman"/>
          <w:b w:val="0"/>
          <w:i/>
          <w:sz w:val="20"/>
        </w:rPr>
        <w:t>Hình. Promtail bị Loki từ chối stream vì thiếu cặp nhãn.</w:t>
      </w:r>
    </w:p>
    <w:p>
      <w:pPr>
        <w:keepLines/>
        <w:ind w:firstLine="0"/>
        <w:jc w:val="center"/>
      </w:pPr>
      <w:r>
        <w:drawing>
          <wp:inline xmlns:a="http://schemas.openxmlformats.org/drawingml/2006/main" xmlns:pic="http://schemas.openxmlformats.org/drawingml/2006/picture">
            <wp:extent cx="5577840" cy="2874874"/>
            <wp:docPr id="12" name="Picture 12"/>
            <wp:cNvGraphicFramePr>
              <a:graphicFrameLocks noChangeAspect="1"/>
            </wp:cNvGraphicFramePr>
            <a:graphic>
              <a:graphicData uri="http://schemas.openxmlformats.org/drawingml/2006/picture">
                <pic:pic>
                  <pic:nvPicPr>
                    <pic:cNvPr id="0" name="codex-clipboard-b25daec5-58a9-4d0d-bad8-806dbaa3591e.png"/>
                    <pic:cNvPicPr/>
                  </pic:nvPicPr>
                  <pic:blipFill>
                    <a:blip r:embed="rId22"/>
                    <a:stretch>
                      <a:fillRect/>
                    </a:stretch>
                  </pic:blipFill>
                  <pic:spPr>
                    <a:xfrm>
                      <a:off x="0" y="0"/>
                      <a:ext cx="5577840" cy="2874874"/>
                    </a:xfrm>
                    <a:prstGeom prst="rect"/>
                  </pic:spPr>
                </pic:pic>
              </a:graphicData>
            </a:graphic>
          </wp:inline>
        </w:drawing>
      </w:r>
    </w:p>
    <w:p>
      <w:pPr>
        <w:keepLines/>
        <w:ind w:firstLine="0"/>
        <w:jc w:val="center"/>
      </w:pPr>
      <w:r>
        <w:rPr>
          <w:rFonts w:ascii="Times New Roman" w:hAnsi="Times New Roman"/>
          <w:b w:val="0"/>
          <w:i/>
          <w:sz w:val="20"/>
        </w:rPr>
        <w:t>Hình. Log Grafana thể hiện Loki datasource được provision và dashboard được nạp.</w:t>
      </w:r>
    </w:p>
    <w:p>
      <w:pPr>
        <w:keepLines/>
        <w:ind w:firstLine="0"/>
        <w:jc w:val="center"/>
      </w:pPr>
      <w:r>
        <w:drawing>
          <wp:inline xmlns:a="http://schemas.openxmlformats.org/drawingml/2006/main" xmlns:pic="http://schemas.openxmlformats.org/drawingml/2006/picture">
            <wp:extent cx="5577840" cy="1996010"/>
            <wp:docPr id="13" name="Picture 13"/>
            <wp:cNvGraphicFramePr>
              <a:graphicFrameLocks noChangeAspect="1"/>
            </wp:cNvGraphicFramePr>
            <a:graphic>
              <a:graphicData uri="http://schemas.openxmlformats.org/drawingml/2006/picture">
                <pic:pic>
                  <pic:nvPicPr>
                    <pic:cNvPr id="0" name="codex-clipboard-56bab45a-1c81-4438-9af5-1beafafa720a.png"/>
                    <pic:cNvPicPr/>
                  </pic:nvPicPr>
                  <pic:blipFill>
                    <a:blip r:embed="rId23"/>
                    <a:stretch>
                      <a:fillRect/>
                    </a:stretch>
                  </pic:blipFill>
                  <pic:spPr>
                    <a:xfrm>
                      <a:off x="0" y="0"/>
                      <a:ext cx="5577840" cy="1996010"/>
                    </a:xfrm>
                    <a:prstGeom prst="rect"/>
                  </pic:spPr>
                </pic:pic>
              </a:graphicData>
            </a:graphic>
          </wp:inline>
        </w:drawing>
      </w:r>
    </w:p>
    <w:p>
      <w:pPr>
        <w:keepLines/>
        <w:ind w:firstLine="0"/>
        <w:jc w:val="center"/>
      </w:pPr>
      <w:r>
        <w:rPr>
          <w:rFonts w:ascii="Times New Roman" w:hAnsi="Times New Roman"/>
          <w:b w:val="0"/>
          <w:i/>
          <w:sz w:val="20"/>
        </w:rPr>
        <w:t>Hình. Prometheus khởi động và nạp cấu hình thành công.</w:t>
      </w:r>
    </w:p>
    <w:p>
      <w:r>
        <w:br w:type="page"/>
      </w:r>
    </w:p>
    <w:p>
      <w:pPr>
        <w:pStyle w:val="Heading1"/>
      </w:pPr>
      <w:r>
        <w:t>Chương 8. Kế hoạch và kết quả kiểm thử</w:t>
      </w:r>
    </w:p>
    <w:p>
      <w:pPr>
        <w:pStyle w:val="Heading2"/>
      </w:pPr>
      <w:r>
        <w:t>Cách kiểm thử</w:t>
      </w:r>
    </w:p>
    <w:p>
      <w:pPr>
        <w:widowControl/>
        <w:jc w:val="both"/>
      </w:pPr>
      <w:r>
        <w:rPr>
          <w:rFonts w:ascii="Times New Roman" w:hAnsi="Times New Roman"/>
          <w:b w:val="0"/>
          <w:i w:val="0"/>
          <w:sz w:val="24"/>
        </w:rPr>
        <w:t>Kiểm thử kết hợp curl qua Nginx, Docker Compose logs/ps/top/inspect, truy vấn Prometheus bằng promtool và truy vấn DB. Mỗi kiểm thử ghi kỳ vọng, quan sát thực tế và trạng thái. Việc lấy log Nginx qua symlink /var/log/nginx/access.log -&gt; /dev/stdout bằng lệnh grep trực tiếp không phù hợp; sử dụng docker compose logs nginx là cách phù hợp hơn. Lệnh readiness sử dụng wget trong Promtail cũng không phù hợp vì image không có wget.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D9EAF7"/>
          </w:tcPr>
          <w:p>
            <w:pPr>
              <w:spacing w:after="20"/>
              <w:ind w:firstLine="0"/>
            </w:pPr>
            <w:r>
              <w:t>p4.2cmp3.2cmp1.4cmp4cm ID</w:t>
            </w:r>
            <w:r>
              <w:rPr>
                <w:rFonts w:ascii="Times New Roman" w:hAnsi="Times New Roman"/>
                <w:b/>
                <w:i w:val="0"/>
                <w:sz w:val="17"/>
              </w:rPr>
              <w:t>p4.2cmp3.2cmp1.4cmp4cm ID</w:t>
            </w:r>
          </w:p>
        </w:tc>
        <w:tc>
          <w:tcPr>
            <w:tcW w:type="dxa" w:w="1881"/>
            <w:vAlign w:val="center"/>
            <w:shd w:fill="D9EAF7"/>
          </w:tcPr>
          <w:p>
            <w:pPr>
              <w:spacing w:after="20"/>
              <w:ind w:firstLine="0"/>
            </w:pPr>
            <w:r>
              <w:t>Nội dung</w:t>
            </w:r>
            <w:r>
              <w:rPr>
                <w:rFonts w:ascii="Times New Roman" w:hAnsi="Times New Roman"/>
                <w:b/>
                <w:i w:val="0"/>
                <w:sz w:val="17"/>
              </w:rPr>
              <w:t>Nội dung</w:t>
            </w:r>
          </w:p>
        </w:tc>
        <w:tc>
          <w:tcPr>
            <w:tcW w:type="dxa" w:w="1881"/>
            <w:vAlign w:val="center"/>
            <w:shd w:fill="D9EAF7"/>
          </w:tcPr>
          <w:p>
            <w:pPr>
              <w:spacing w:after="20"/>
              <w:ind w:firstLine="0"/>
            </w:pPr>
            <w:r>
              <w:t>Kết quả quan sát</w:t>
            </w:r>
            <w:r>
              <w:rPr>
                <w:rFonts w:ascii="Times New Roman" w:hAnsi="Times New Roman"/>
                <w:b/>
                <w:i w:val="0"/>
                <w:sz w:val="17"/>
              </w:rPr>
              <w:t>Kết quả quan sát</w:t>
            </w:r>
          </w:p>
        </w:tc>
        <w:tc>
          <w:tcPr>
            <w:tcW w:type="dxa" w:w="1881"/>
            <w:vAlign w:val="center"/>
            <w:shd w:fill="D9EAF7"/>
          </w:tcPr>
          <w:p>
            <w:pPr>
              <w:spacing w:after="20"/>
              <w:ind w:firstLine="0"/>
            </w:pPr>
            <w:r>
              <w:t>Trạng thái</w:t>
            </w:r>
            <w:r>
              <w:rPr>
                <w:rFonts w:ascii="Times New Roman" w:hAnsi="Times New Roman"/>
                <w:b/>
                <w:i w:val="0"/>
                <w:sz w:val="17"/>
              </w:rPr>
              <w:t>Trạng thái</w:t>
            </w:r>
          </w:p>
        </w:tc>
        <w:tc>
          <w:tcPr>
            <w:tcW w:type="dxa" w:w="1881"/>
            <w:vAlign w:val="center"/>
            <w:shd w:fill="D9EAF7"/>
          </w:tcPr>
          <w:p>
            <w:pPr>
              <w:spacing w:after="20"/>
              <w:ind w:firstLine="0"/>
            </w:pPr>
            <w:r>
              <w:t>Ghi chú</w:t>
            </w:r>
            <w:r>
              <w:rPr>
                <w:rFonts w:ascii="Times New Roman" w:hAnsi="Times New Roman"/>
                <w:b/>
                <w:i w:val="0"/>
                <w:sz w:val="17"/>
              </w:rPr>
              <w:t>Ghi chú</w:t>
            </w:r>
          </w:p>
        </w:tc>
      </w:tr>
      <w:tr>
        <w:tc>
          <w:tcPr>
            <w:tcW w:type="dxa" w:w="1881"/>
            <w:vAlign w:val="center"/>
            <w:shd w:fill="FFFFFF"/>
          </w:tcPr>
          <w:p>
            <w:pPr>
              <w:spacing w:after="20"/>
              <w:ind w:firstLine="0"/>
            </w:pPr>
            <w:r>
              <w:t>T01</w:t>
            </w:r>
            <w:r>
              <w:rPr>
                <w:rFonts w:ascii="Times New Roman" w:hAnsi="Times New Roman"/>
                <w:b w:val="0"/>
                <w:i w:val="0"/>
                <w:sz w:val="17"/>
              </w:rPr>
              <w:t>T01</w:t>
            </w:r>
          </w:p>
        </w:tc>
        <w:tc>
          <w:tcPr>
            <w:tcW w:type="dxa" w:w="1881"/>
            <w:vAlign w:val="center"/>
            <w:shd w:fill="FFFFFF"/>
          </w:tcPr>
          <w:p>
            <w:pPr>
              <w:spacing w:after="20"/>
              <w:ind w:firstLine="0"/>
            </w:pPr>
            <w:r>
              <w:t>Compose config</w:t>
            </w:r>
            <w:r>
              <w:rPr>
                <w:rFonts w:ascii="Times New Roman" w:hAnsi="Times New Roman"/>
                <w:b w:val="0"/>
                <w:i w:val="0"/>
                <w:sz w:val="17"/>
              </w:rPr>
              <w:t>Compose config</w:t>
            </w:r>
          </w:p>
        </w:tc>
        <w:tc>
          <w:tcPr>
            <w:tcW w:type="dxa" w:w="1881"/>
            <w:vAlign w:val="center"/>
            <w:shd w:fill="FFFFFF"/>
          </w:tcPr>
          <w:p>
            <w:pPr>
              <w:spacing w:after="20"/>
              <w:ind w:firstLine="0"/>
            </w:pPr>
            <w:r>
              <w:t>compose OK</w:t>
            </w:r>
            <w:r>
              <w:rPr>
                <w:rFonts w:ascii="Times New Roman" w:hAnsi="Times New Roman"/>
                <w:b w:val="0"/>
                <w:i w:val="0"/>
                <w:sz w:val="17"/>
              </w:rPr>
              <w:t>compose OK</w:t>
            </w:r>
          </w:p>
        </w:tc>
        <w:tc>
          <w:tcPr>
            <w:tcW w:type="dxa" w:w="1881"/>
            <w:vAlign w:val="center"/>
            <w:shd w:fill="FFFFFF"/>
          </w:tcPr>
          <w:p>
            <w:pPr>
              <w:spacing w:after="20"/>
              <w:ind w:firstLine="0"/>
            </w:pPr>
            <w:r>
              <w:t>Đạt</w:t>
            </w:r>
            <w:r>
              <w:rPr>
                <w:rFonts w:ascii="Times New Roman" w:hAnsi="Times New Roman"/>
                <w:b w:val="0"/>
                <w:i w:val="0"/>
                <w:sz w:val="17"/>
              </w:rPr>
              <w:t>Đạt</w:t>
            </w:r>
          </w:p>
        </w:tc>
        <w:tc>
          <w:tcPr>
            <w:tcW w:type="dxa" w:w="1881"/>
            <w:vAlign w:val="center"/>
            <w:shd w:fill="FFFFFF"/>
          </w:tcPr>
          <w:p>
            <w:pPr>
              <w:spacing w:after="20"/>
              <w:ind w:firstLine="0"/>
            </w:pPr>
            <w:r>
              <w:t>Cấu hình hợp lệ</w:t>
            </w:r>
            <w:r>
              <w:rPr>
                <w:rFonts w:ascii="Times New Roman" w:hAnsi="Times New Roman"/>
                <w:b w:val="0"/>
                <w:i w:val="0"/>
                <w:sz w:val="17"/>
              </w:rPr>
              <w:t>Cấu hình hợp lệ</w:t>
            </w:r>
          </w:p>
        </w:tc>
      </w:tr>
      <w:tr>
        <w:tc>
          <w:tcPr>
            <w:tcW w:type="dxa" w:w="1881"/>
            <w:vAlign w:val="center"/>
            <w:shd w:fill="F4F8FC"/>
          </w:tcPr>
          <w:p>
            <w:pPr>
              <w:spacing w:after="20"/>
              <w:ind w:firstLine="0"/>
            </w:pPr>
            <w:r>
              <w:t>T02</w:t>
            </w:r>
            <w:r>
              <w:rPr>
                <w:rFonts w:ascii="Times New Roman" w:hAnsi="Times New Roman"/>
                <w:b w:val="0"/>
                <w:i w:val="0"/>
                <w:sz w:val="17"/>
              </w:rPr>
              <w:t>T02</w:t>
            </w:r>
          </w:p>
        </w:tc>
        <w:tc>
          <w:tcPr>
            <w:tcW w:type="dxa" w:w="1881"/>
            <w:vAlign w:val="center"/>
            <w:shd w:fill="F4F8FC"/>
          </w:tcPr>
          <w:p>
            <w:pPr>
              <w:spacing w:after="20"/>
              <w:ind w:firstLine="0"/>
            </w:pPr>
            <w:r>
              <w:t>Container services</w:t>
            </w:r>
            <w:r>
              <w:rPr>
                <w:rFonts w:ascii="Times New Roman" w:hAnsi="Times New Roman"/>
                <w:b w:val="0"/>
                <w:i w:val="0"/>
                <w:sz w:val="17"/>
              </w:rPr>
              <w:t>Container services</w:t>
            </w:r>
          </w:p>
        </w:tc>
        <w:tc>
          <w:tcPr>
            <w:tcW w:type="dxa" w:w="1881"/>
            <w:vAlign w:val="center"/>
            <w:shd w:fill="F4F8FC"/>
          </w:tcPr>
          <w:p>
            <w:pPr>
              <w:spacing w:after="20"/>
              <w:ind w:firstLine="0"/>
            </w:pPr>
            <w:r>
              <w:t>11 dịch vụ; app/db/nginx healthy</w:t>
            </w:r>
            <w:r>
              <w:rPr>
                <w:rFonts w:ascii="Times New Roman" w:hAnsi="Times New Roman"/>
                <w:b w:val="0"/>
                <w:i w:val="0"/>
                <w:sz w:val="17"/>
              </w:rPr>
              <w:t>11 dịch vụ; app/db/nginx healthy</w:t>
            </w:r>
          </w:p>
        </w:tc>
        <w:tc>
          <w:tcPr>
            <w:tcW w:type="dxa" w:w="1881"/>
            <w:vAlign w:val="center"/>
            <w:shd w:fill="F4F8FC"/>
          </w:tcPr>
          <w:p>
            <w:pPr>
              <w:spacing w:after="20"/>
              <w:ind w:firstLine="0"/>
            </w:pPr>
            <w:r>
              <w:t>Đạt</w:t>
            </w:r>
            <w:r>
              <w:rPr>
                <w:rFonts w:ascii="Times New Roman" w:hAnsi="Times New Roman"/>
                <w:b w:val="0"/>
                <w:i w:val="0"/>
                <w:sz w:val="17"/>
              </w:rPr>
              <w:t>Đạt</w:t>
            </w:r>
          </w:p>
        </w:tc>
        <w:tc>
          <w:tcPr>
            <w:tcW w:type="dxa" w:w="1881"/>
            <w:vAlign w:val="center"/>
            <w:shd w:fill="F4F8FC"/>
          </w:tcPr>
          <w:p>
            <w:pPr>
              <w:spacing w:after="20"/>
              <w:ind w:firstLine="0"/>
            </w:pPr>
            <w:r>
              <w:t>Các dịch vụ khác Up</w:t>
            </w:r>
            <w:r>
              <w:rPr>
                <w:rFonts w:ascii="Times New Roman" w:hAnsi="Times New Roman"/>
                <w:b w:val="0"/>
                <w:i w:val="0"/>
                <w:sz w:val="17"/>
              </w:rPr>
              <w:t>Các dịch vụ khác Up</w:t>
            </w:r>
          </w:p>
        </w:tc>
      </w:tr>
      <w:tr>
        <w:tc>
          <w:tcPr>
            <w:tcW w:type="dxa" w:w="1881"/>
            <w:vAlign w:val="center"/>
            <w:shd w:fill="FFFFFF"/>
          </w:tcPr>
          <w:p>
            <w:pPr>
              <w:spacing w:after="20"/>
              <w:ind w:firstLine="0"/>
            </w:pPr>
            <w:r>
              <w:t>T03</w:t>
            </w:r>
            <w:r>
              <w:rPr>
                <w:rFonts w:ascii="Times New Roman" w:hAnsi="Times New Roman"/>
                <w:b w:val="0"/>
                <w:i w:val="0"/>
                <w:sz w:val="17"/>
              </w:rPr>
              <w:t>T03</w:t>
            </w:r>
          </w:p>
        </w:tc>
        <w:tc>
          <w:tcPr>
            <w:tcW w:type="dxa" w:w="1881"/>
            <w:vAlign w:val="center"/>
            <w:shd w:fill="FFFFFF"/>
          </w:tcPr>
          <w:p>
            <w:pPr>
              <w:spacing w:after="20"/>
              <w:ind w:firstLine="0"/>
            </w:pPr>
            <w:r>
              <w:t>Trang CRM chính</w:t>
            </w:r>
            <w:r>
              <w:rPr>
                <w:rFonts w:ascii="Times New Roman" w:hAnsi="Times New Roman"/>
                <w:b w:val="0"/>
                <w:i w:val="0"/>
                <w:sz w:val="17"/>
              </w:rPr>
              <w:t>Trang CRM chính</w:t>
            </w:r>
          </w:p>
        </w:tc>
        <w:tc>
          <w:tcPr>
            <w:tcW w:type="dxa" w:w="1881"/>
            <w:vAlign w:val="center"/>
            <w:shd w:fill="FFFFFF"/>
          </w:tcPr>
          <w:p>
            <w:pPr>
              <w:spacing w:after="20"/>
              <w:ind w:firstLine="0"/>
            </w:pPr>
            <w:r>
              <w:t>Các GET chính trả 200</w:t>
            </w:r>
            <w:r>
              <w:rPr>
                <w:rFonts w:ascii="Times New Roman" w:hAnsi="Times New Roman"/>
                <w:b w:val="0"/>
                <w:i w:val="0"/>
                <w:sz w:val="17"/>
              </w:rPr>
              <w:t>Các GET chính trả 200</w:t>
            </w:r>
          </w:p>
        </w:tc>
        <w:tc>
          <w:tcPr>
            <w:tcW w:type="dxa" w:w="1881"/>
            <w:vAlign w:val="center"/>
            <w:shd w:fill="FFFFFF"/>
          </w:tcPr>
          <w:p>
            <w:pPr>
              <w:spacing w:after="20"/>
              <w:ind w:firstLine="0"/>
            </w:pPr>
            <w:r>
              <w:t>Đạt</w:t>
            </w:r>
            <w:r>
              <w:rPr>
                <w:rFonts w:ascii="Times New Roman" w:hAnsi="Times New Roman"/>
                <w:b w:val="0"/>
                <w:i w:val="0"/>
                <w:sz w:val="17"/>
              </w:rPr>
              <w:t>Đạt</w:t>
            </w:r>
          </w:p>
        </w:tc>
        <w:tc>
          <w:tcPr>
            <w:tcW w:type="dxa" w:w="1881"/>
            <w:vAlign w:val="center"/>
            <w:shd w:fill="FFFFFF"/>
          </w:tcPr>
          <w:p>
            <w:pPr>
              <w:spacing w:after="20"/>
              <w:ind w:firstLine="0"/>
            </w:pPr>
            <w:r>
              <w:t>Đã kiểm tra nhiều tuyến</w:t>
            </w:r>
            <w:r>
              <w:rPr>
                <w:rFonts w:ascii="Times New Roman" w:hAnsi="Times New Roman"/>
                <w:b w:val="0"/>
                <w:i w:val="0"/>
                <w:sz w:val="17"/>
              </w:rPr>
              <w:t>Đã kiểm tra nhiều tuyến</w:t>
            </w:r>
          </w:p>
        </w:tc>
      </w:tr>
      <w:tr>
        <w:tc>
          <w:tcPr>
            <w:tcW w:type="dxa" w:w="1881"/>
            <w:vAlign w:val="center"/>
            <w:shd w:fill="F4F8FC"/>
          </w:tcPr>
          <w:p>
            <w:pPr>
              <w:spacing w:after="20"/>
              <w:ind w:firstLine="0"/>
            </w:pPr>
            <w:r>
              <w:t>T04</w:t>
            </w:r>
            <w:r>
              <w:rPr>
                <w:rFonts w:ascii="Times New Roman" w:hAnsi="Times New Roman"/>
                <w:b w:val="0"/>
                <w:i w:val="0"/>
                <w:sz w:val="17"/>
              </w:rPr>
              <w:t>T04</w:t>
            </w:r>
          </w:p>
        </w:tc>
        <w:tc>
          <w:tcPr>
            <w:tcW w:type="dxa" w:w="1881"/>
            <w:vAlign w:val="center"/>
            <w:shd w:fill="F4F8FC"/>
          </w:tcPr>
          <w:p>
            <w:pPr>
              <w:spacing w:after="20"/>
              <w:ind w:firstLine="0"/>
            </w:pPr>
            <w:r>
              <w:t>Tạo khách hàng</w:t>
            </w:r>
            <w:r>
              <w:rPr>
                <w:rFonts w:ascii="Times New Roman" w:hAnsi="Times New Roman"/>
                <w:b w:val="0"/>
                <w:i w:val="0"/>
                <w:sz w:val="17"/>
              </w:rPr>
              <w:t>Tạo khách hàng</w:t>
            </w:r>
          </w:p>
        </w:tc>
        <w:tc>
          <w:tcPr>
            <w:tcW w:type="dxa" w:w="1881"/>
            <w:vAlign w:val="center"/>
            <w:shd w:fill="F4F8FC"/>
          </w:tcPr>
          <w:p>
            <w:pPr>
              <w:spacing w:after="20"/>
              <w:ind w:firstLine="0"/>
            </w:pPr>
            <w:r>
              <w:t>POST trả 500</w:t>
            </w:r>
            <w:r>
              <w:rPr>
                <w:rFonts w:ascii="Times New Roman" w:hAnsi="Times New Roman"/>
                <w:b w:val="0"/>
                <w:i w:val="0"/>
                <w:sz w:val="17"/>
              </w:rPr>
              <w:t>POST trả 500</w:t>
            </w:r>
          </w:p>
        </w:tc>
        <w:tc>
          <w:tcPr>
            <w:tcW w:type="dxa" w:w="1881"/>
            <w:vAlign w:val="center"/>
            <w:shd w:fill="F4F8FC"/>
          </w:tcPr>
          <w:p>
            <w:pPr>
              <w:spacing w:after="20"/>
              <w:ind w:firstLine="0"/>
            </w:pPr>
            <w:r>
              <w:t>Lỗi</w:t>
            </w:r>
            <w:r>
              <w:rPr>
                <w:rFonts w:ascii="Times New Roman" w:hAnsi="Times New Roman"/>
                <w:b w:val="0"/>
                <w:i w:val="0"/>
                <w:sz w:val="17"/>
              </w:rPr>
              <w:t>Lỗi</w:t>
            </w:r>
          </w:p>
        </w:tc>
        <w:tc>
          <w:tcPr>
            <w:tcW w:type="dxa" w:w="1881"/>
            <w:vAlign w:val="center"/>
            <w:shd w:fill="F4F8FC"/>
          </w:tcPr>
          <w:p>
            <w:pPr>
              <w:spacing w:after="20"/>
              <w:ind w:firstLine="0"/>
            </w:pPr>
            <w:r>
              <w:t>Nguyên nhân chưa xác định</w:t>
            </w:r>
            <w:r>
              <w:rPr>
                <w:rFonts w:ascii="Times New Roman" w:hAnsi="Times New Roman"/>
                <w:b w:val="0"/>
                <w:i w:val="0"/>
                <w:sz w:val="17"/>
              </w:rPr>
              <w:t>Nguyên nhân chưa xác định</w:t>
            </w:r>
          </w:p>
        </w:tc>
      </w:tr>
      <w:tr>
        <w:tc>
          <w:tcPr>
            <w:tcW w:type="dxa" w:w="1881"/>
            <w:vAlign w:val="center"/>
            <w:shd w:fill="FFFFFF"/>
          </w:tcPr>
          <w:p>
            <w:pPr>
              <w:spacing w:after="20"/>
              <w:ind w:firstLine="0"/>
            </w:pPr>
            <w:r>
              <w:t>T05</w:t>
            </w:r>
            <w:r>
              <w:rPr>
                <w:rFonts w:ascii="Times New Roman" w:hAnsi="Times New Roman"/>
                <w:b w:val="0"/>
                <w:i w:val="0"/>
                <w:sz w:val="17"/>
              </w:rPr>
              <w:t>T05</w:t>
            </w:r>
          </w:p>
        </w:tc>
        <w:tc>
          <w:tcPr>
            <w:tcW w:type="dxa" w:w="1881"/>
            <w:vAlign w:val="center"/>
            <w:shd w:fill="FFFFFF"/>
          </w:tcPr>
          <w:p>
            <w:pPr>
              <w:spacing w:after="20"/>
              <w:ind w:firstLine="0"/>
            </w:pPr>
            <w:r>
              <w:t>CRUD liên hệ</w:t>
            </w:r>
            <w:r>
              <w:rPr>
                <w:rFonts w:ascii="Times New Roman" w:hAnsi="Times New Roman"/>
                <w:b w:val="0"/>
                <w:i w:val="0"/>
                <w:sz w:val="17"/>
              </w:rPr>
              <w:t>CRUD liên hệ</w:t>
            </w:r>
          </w:p>
        </w:tc>
        <w:tc>
          <w:tcPr>
            <w:tcW w:type="dxa" w:w="1881"/>
            <w:vAlign w:val="center"/>
            <w:shd w:fill="FFFFFF"/>
          </w:tcPr>
          <w:p>
            <w:pPr>
              <w:spacing w:after="20"/>
              <w:ind w:firstLine="0"/>
            </w:pPr>
            <w:r>
              <w:t>Tạo/sửa/xóa có redirect; DB đối chiếu đúng</w:t>
            </w:r>
            <w:r>
              <w:rPr>
                <w:rFonts w:ascii="Times New Roman" w:hAnsi="Times New Roman"/>
                <w:b w:val="0"/>
                <w:i w:val="0"/>
                <w:sz w:val="17"/>
              </w:rPr>
              <w:t>Tạo/sửa/xóa có redirect; DB đối chiếu đúng</w:t>
            </w:r>
          </w:p>
        </w:tc>
        <w:tc>
          <w:tcPr>
            <w:tcW w:type="dxa" w:w="1881"/>
            <w:vAlign w:val="center"/>
            <w:shd w:fill="FFFFFF"/>
          </w:tcPr>
          <w:p>
            <w:pPr>
              <w:spacing w:after="20"/>
              <w:ind w:firstLine="0"/>
            </w:pPr>
            <w:r>
              <w:t>Đạt</w:t>
            </w:r>
            <w:r>
              <w:rPr>
                <w:rFonts w:ascii="Times New Roman" w:hAnsi="Times New Roman"/>
                <w:b w:val="0"/>
                <w:i w:val="0"/>
                <w:sz w:val="17"/>
              </w:rPr>
              <w:t>Đạt</w:t>
            </w:r>
          </w:p>
        </w:tc>
        <w:tc>
          <w:tcPr>
            <w:tcW w:type="dxa" w:w="1881"/>
            <w:vAlign w:val="center"/>
            <w:shd w:fill="FFFFFF"/>
          </w:tcPr>
          <w:p>
            <w:pPr>
              <w:spacing w:after="20"/>
              <w:ind w:firstLine="0"/>
            </w:pPr>
            <w:r>
              <w:t>Đã kiểm tra bản ghi</w:t>
            </w:r>
            <w:r>
              <w:rPr>
                <w:rFonts w:ascii="Times New Roman" w:hAnsi="Times New Roman"/>
                <w:b w:val="0"/>
                <w:i w:val="0"/>
                <w:sz w:val="17"/>
              </w:rPr>
              <w:t>Đã kiểm tra bản ghi</w:t>
            </w:r>
          </w:p>
        </w:tc>
      </w:tr>
      <w:tr>
        <w:tc>
          <w:tcPr>
            <w:tcW w:type="dxa" w:w="1881"/>
            <w:vAlign w:val="center"/>
            <w:shd w:fill="F4F8FC"/>
          </w:tcPr>
          <w:p>
            <w:pPr>
              <w:spacing w:after="20"/>
              <w:ind w:firstLine="0"/>
            </w:pPr>
            <w:r>
              <w:t>T06</w:t>
            </w:r>
            <w:r>
              <w:rPr>
                <w:rFonts w:ascii="Times New Roman" w:hAnsi="Times New Roman"/>
                <w:b w:val="0"/>
                <w:i w:val="0"/>
                <w:sz w:val="17"/>
              </w:rPr>
              <w:t>T06</w:t>
            </w:r>
          </w:p>
        </w:tc>
        <w:tc>
          <w:tcPr>
            <w:tcW w:type="dxa" w:w="1881"/>
            <w:vAlign w:val="center"/>
            <w:shd w:fill="F4F8FC"/>
          </w:tcPr>
          <w:p>
            <w:pPr>
              <w:spacing w:after="20"/>
              <w:ind w:firstLine="0"/>
            </w:pPr>
            <w:r>
              <w:t>CRUD tương tác</w:t>
            </w:r>
            <w:r>
              <w:rPr>
                <w:rFonts w:ascii="Times New Roman" w:hAnsi="Times New Roman"/>
                <w:b w:val="0"/>
                <w:i w:val="0"/>
                <w:sz w:val="17"/>
              </w:rPr>
              <w:t>CRUD tương tác</w:t>
            </w:r>
          </w:p>
        </w:tc>
        <w:tc>
          <w:tcPr>
            <w:tcW w:type="dxa" w:w="1881"/>
            <w:vAlign w:val="center"/>
            <w:shd w:fill="F4F8FC"/>
          </w:tcPr>
          <w:p>
            <w:pPr>
              <w:spacing w:after="20"/>
              <w:ind w:firstLine="0"/>
            </w:pPr>
            <w:r>
              <w:t>Tạo/xóa có redirect; DB đối chiếu đúng</w:t>
            </w:r>
            <w:r>
              <w:rPr>
                <w:rFonts w:ascii="Times New Roman" w:hAnsi="Times New Roman"/>
                <w:b w:val="0"/>
                <w:i w:val="0"/>
                <w:sz w:val="17"/>
              </w:rPr>
              <w:t>Tạo/xóa có redirect; DB đối chiếu đúng</w:t>
            </w:r>
          </w:p>
        </w:tc>
        <w:tc>
          <w:tcPr>
            <w:tcW w:type="dxa" w:w="1881"/>
            <w:vAlign w:val="center"/>
            <w:shd w:fill="F4F8FC"/>
          </w:tcPr>
          <w:p>
            <w:pPr>
              <w:spacing w:after="20"/>
              <w:ind w:firstLine="0"/>
            </w:pPr>
            <w:r>
              <w:t>Đạt</w:t>
            </w:r>
            <w:r>
              <w:rPr>
                <w:rFonts w:ascii="Times New Roman" w:hAnsi="Times New Roman"/>
                <w:b w:val="0"/>
                <w:i w:val="0"/>
                <w:sz w:val="17"/>
              </w:rPr>
              <w:t>Đạt</w:t>
            </w:r>
          </w:p>
        </w:tc>
        <w:tc>
          <w:tcPr>
            <w:tcW w:type="dxa" w:w="1881"/>
            <w:vAlign w:val="center"/>
            <w:shd w:fill="F4F8FC"/>
          </w:tcPr>
          <w:p>
            <w:pPr>
              <w:spacing w:after="20"/>
              <w:ind w:firstLine="0"/>
            </w:pPr>
            <w:r>
              <w:t>Loại call</w:t>
            </w:r>
            <w:r>
              <w:rPr>
                <w:rFonts w:ascii="Times New Roman" w:hAnsi="Times New Roman"/>
                <w:b w:val="0"/>
                <w:i w:val="0"/>
                <w:sz w:val="17"/>
              </w:rPr>
              <w:t>Loại call</w:t>
            </w:r>
          </w:p>
        </w:tc>
      </w:tr>
      <w:tr>
        <w:tc>
          <w:tcPr>
            <w:tcW w:type="dxa" w:w="1881"/>
            <w:vAlign w:val="center"/>
            <w:shd w:fill="FFFFFF"/>
          </w:tcPr>
          <w:p>
            <w:pPr>
              <w:spacing w:after="20"/>
              <w:ind w:firstLine="0"/>
            </w:pPr>
            <w:r>
              <w:t>T07</w:t>
            </w:r>
            <w:r>
              <w:rPr>
                <w:rFonts w:ascii="Times New Roman" w:hAnsi="Times New Roman"/>
                <w:b w:val="0"/>
                <w:i w:val="0"/>
                <w:sz w:val="17"/>
              </w:rPr>
              <w:t>T07</w:t>
            </w:r>
          </w:p>
        </w:tc>
        <w:tc>
          <w:tcPr>
            <w:tcW w:type="dxa" w:w="1881"/>
            <w:vAlign w:val="center"/>
            <w:shd w:fill="FFFFFF"/>
          </w:tcPr>
          <w:p>
            <w:pPr>
              <w:spacing w:after="20"/>
              <w:ind w:firstLine="0"/>
            </w:pPr>
            <w:r>
              <w:t>Health khi DB dừng</w:t>
            </w:r>
            <w:r>
              <w:rPr>
                <w:rFonts w:ascii="Times New Roman" w:hAnsi="Times New Roman"/>
                <w:b w:val="0"/>
                <w:i w:val="0"/>
                <w:sz w:val="17"/>
              </w:rPr>
              <w:t>Health khi DB dừng</w:t>
            </w:r>
          </w:p>
        </w:tc>
        <w:tc>
          <w:tcPr>
            <w:tcW w:type="dxa" w:w="1881"/>
            <w:vAlign w:val="center"/>
            <w:shd w:fill="FFFFFF"/>
          </w:tcPr>
          <w:p>
            <w:pPr>
              <w:spacing w:after="20"/>
              <w:ind w:firstLine="0"/>
            </w:pPr>
            <w:r>
              <w:t>/health trả 503, log timeout</w:t>
            </w:r>
            <w:r>
              <w:rPr>
                <w:rFonts w:ascii="Times New Roman" w:hAnsi="Times New Roman"/>
                <w:b w:val="0"/>
                <w:i w:val="0"/>
                <w:sz w:val="17"/>
              </w:rPr>
              <w:t>/health trả 503, log timeout</w:t>
            </w:r>
          </w:p>
        </w:tc>
        <w:tc>
          <w:tcPr>
            <w:tcW w:type="dxa" w:w="1881"/>
            <w:vAlign w:val="center"/>
            <w:shd w:fill="FFFFFF"/>
          </w:tcPr>
          <w:p>
            <w:pPr>
              <w:spacing w:after="20"/>
              <w:ind w:firstLine="0"/>
            </w:pPr>
            <w:r>
              <w:t>Đạt</w:t>
            </w:r>
            <w:r>
              <w:rPr>
                <w:rFonts w:ascii="Times New Roman" w:hAnsi="Times New Roman"/>
                <w:b w:val="0"/>
                <w:i w:val="0"/>
                <w:sz w:val="17"/>
              </w:rPr>
              <w:t>Đạt</w:t>
            </w:r>
          </w:p>
        </w:tc>
        <w:tc>
          <w:tcPr>
            <w:tcW w:type="dxa" w:w="1881"/>
            <w:vAlign w:val="center"/>
            <w:shd w:fill="FFFFFF"/>
          </w:tcPr>
          <w:p>
            <w:pPr>
              <w:spacing w:after="20"/>
              <w:ind w:firstLine="0"/>
            </w:pPr>
            <w:r>
              <w:t>Hành vi lỗi có kiểm soát</w:t>
            </w:r>
            <w:r>
              <w:rPr>
                <w:rFonts w:ascii="Times New Roman" w:hAnsi="Times New Roman"/>
                <w:b w:val="0"/>
                <w:i w:val="0"/>
                <w:sz w:val="17"/>
              </w:rPr>
              <w:t>Hành vi lỗi có kiểm soát</w:t>
            </w:r>
          </w:p>
        </w:tc>
      </w:tr>
      <w:tr>
        <w:tc>
          <w:tcPr>
            <w:tcW w:type="dxa" w:w="1881"/>
            <w:vAlign w:val="center"/>
            <w:shd w:fill="F4F8FC"/>
          </w:tcPr>
          <w:p>
            <w:pPr>
              <w:spacing w:after="20"/>
              <w:ind w:firstLine="0"/>
            </w:pPr>
            <w:r>
              <w:t>T08</w:t>
            </w:r>
            <w:r>
              <w:rPr>
                <w:rFonts w:ascii="Times New Roman" w:hAnsi="Times New Roman"/>
                <w:b w:val="0"/>
                <w:i w:val="0"/>
                <w:sz w:val="17"/>
              </w:rPr>
              <w:t>T08</w:t>
            </w:r>
          </w:p>
        </w:tc>
        <w:tc>
          <w:tcPr>
            <w:tcW w:type="dxa" w:w="1881"/>
            <w:vAlign w:val="center"/>
            <w:shd w:fill="F4F8FC"/>
          </w:tcPr>
          <w:p>
            <w:pPr>
              <w:spacing w:after="20"/>
              <w:ind w:firstLine="0"/>
            </w:pPr>
            <w:r>
              <w:t>Health khi DB chạy lại</w:t>
            </w:r>
            <w:r>
              <w:rPr>
                <w:rFonts w:ascii="Times New Roman" w:hAnsi="Times New Roman"/>
                <w:b w:val="0"/>
                <w:i w:val="0"/>
                <w:sz w:val="17"/>
              </w:rPr>
              <w:t>Health khi DB chạy lại</w:t>
            </w:r>
          </w:p>
        </w:tc>
        <w:tc>
          <w:tcPr>
            <w:tcW w:type="dxa" w:w="1881"/>
            <w:vAlign w:val="center"/>
            <w:shd w:fill="F4F8FC"/>
          </w:tcPr>
          <w:p>
            <w:pPr>
              <w:spacing w:after="20"/>
              <w:ind w:firstLine="0"/>
            </w:pPr>
            <w:r>
              <w:t>/health trả 200, DB connected</w:t>
            </w:r>
            <w:r>
              <w:rPr>
                <w:rFonts w:ascii="Times New Roman" w:hAnsi="Times New Roman"/>
                <w:b w:val="0"/>
                <w:i w:val="0"/>
                <w:sz w:val="17"/>
              </w:rPr>
              <w:t>/health trả 200, DB connected</w:t>
            </w:r>
          </w:p>
        </w:tc>
        <w:tc>
          <w:tcPr>
            <w:tcW w:type="dxa" w:w="1881"/>
            <w:vAlign w:val="center"/>
            <w:shd w:fill="F4F8FC"/>
          </w:tcPr>
          <w:p>
            <w:pPr>
              <w:spacing w:after="20"/>
              <w:ind w:firstLine="0"/>
            </w:pPr>
            <w:r>
              <w:t>Đạt</w:t>
            </w:r>
            <w:r>
              <w:rPr>
                <w:rFonts w:ascii="Times New Roman" w:hAnsi="Times New Roman"/>
                <w:b w:val="0"/>
                <w:i w:val="0"/>
                <w:sz w:val="17"/>
              </w:rPr>
              <w:t>Đạt</w:t>
            </w:r>
          </w:p>
        </w:tc>
        <w:tc>
          <w:tcPr>
            <w:tcW w:type="dxa" w:w="1881"/>
            <w:vAlign w:val="center"/>
            <w:shd w:fill="F4F8FC"/>
          </w:tcPr>
          <w:p>
            <w:pPr>
              <w:spacing w:after="20"/>
              <w:ind w:firstLine="0"/>
            </w:pPr>
            <w:r>
              <w:t>Phục hồi thành công</w:t>
            </w:r>
            <w:r>
              <w:rPr>
                <w:rFonts w:ascii="Times New Roman" w:hAnsi="Times New Roman"/>
                <w:b w:val="0"/>
                <w:i w:val="0"/>
                <w:sz w:val="17"/>
              </w:rPr>
              <w:t>Phục hồi thành công</w:t>
            </w:r>
          </w:p>
        </w:tc>
      </w:tr>
      <w:tr>
        <w:tc>
          <w:tcPr>
            <w:tcW w:type="dxa" w:w="1881"/>
            <w:vAlign w:val="center"/>
            <w:shd w:fill="FFFFFF"/>
          </w:tcPr>
          <w:p>
            <w:pPr>
              <w:spacing w:after="20"/>
              <w:ind w:firstLine="0"/>
            </w:pPr>
            <w:r>
              <w:t>T09</w:t>
            </w:r>
            <w:r>
              <w:rPr>
                <w:rFonts w:ascii="Times New Roman" w:hAnsi="Times New Roman"/>
                <w:b w:val="0"/>
                <w:i w:val="0"/>
                <w:sz w:val="17"/>
              </w:rPr>
              <w:t>T09</w:t>
            </w:r>
          </w:p>
        </w:tc>
        <w:tc>
          <w:tcPr>
            <w:tcW w:type="dxa" w:w="1881"/>
            <w:vAlign w:val="center"/>
            <w:shd w:fill="FFFFFF"/>
          </w:tcPr>
          <w:p>
            <w:pPr>
              <w:spacing w:after="20"/>
              <w:ind w:firstLine="0"/>
            </w:pPr>
            <w:r>
              <w:t>Prometheus up</w:t>
            </w:r>
            <w:r>
              <w:rPr>
                <w:rFonts w:ascii="Times New Roman" w:hAnsi="Times New Roman"/>
                <w:b w:val="0"/>
                <w:i w:val="0"/>
                <w:sz w:val="17"/>
              </w:rPr>
              <w:t>Prometheus up</w:t>
            </w:r>
          </w:p>
        </w:tc>
        <w:tc>
          <w:tcPr>
            <w:tcW w:type="dxa" w:w="1881"/>
            <w:vAlign w:val="center"/>
            <w:shd w:fill="FFFFFF"/>
          </w:tcPr>
          <w:p>
            <w:pPr>
              <w:spacing w:after="20"/>
              <w:ind w:firstLine="0"/>
            </w:pPr>
            <w:r>
              <w:t>app, exporter, Prometheus trả 1</w:t>
            </w:r>
            <w:r>
              <w:rPr>
                <w:rFonts w:ascii="Times New Roman" w:hAnsi="Times New Roman"/>
                <w:b w:val="0"/>
                <w:i w:val="0"/>
                <w:sz w:val="17"/>
              </w:rPr>
              <w:t>app, exporter, Prometheus trả 1</w:t>
            </w:r>
          </w:p>
        </w:tc>
        <w:tc>
          <w:tcPr>
            <w:tcW w:type="dxa" w:w="1881"/>
            <w:vAlign w:val="center"/>
            <w:shd w:fill="FFFFFF"/>
          </w:tcPr>
          <w:p>
            <w:pPr>
              <w:spacing w:after="20"/>
              <w:ind w:firstLine="0"/>
            </w:pPr>
            <w:r>
              <w:t>Đạt một phần</w:t>
            </w:r>
            <w:r>
              <w:rPr>
                <w:rFonts w:ascii="Times New Roman" w:hAnsi="Times New Roman"/>
                <w:b w:val="0"/>
                <w:i w:val="0"/>
                <w:sz w:val="17"/>
              </w:rPr>
              <w:t>Đạt một phần</w:t>
            </w:r>
          </w:p>
        </w:tc>
        <w:tc>
          <w:tcPr>
            <w:tcW w:type="dxa" w:w="1881"/>
            <w:vAlign w:val="center"/>
            <w:shd w:fill="FFFFFF"/>
          </w:tcPr>
          <w:p>
            <w:pPr>
              <w:spacing w:after="20"/>
              <w:ind w:firstLine="0"/>
            </w:pPr>
            <w:r>
              <w:t>Không chứng minh đầy đủ chất lượng metric</w:t>
            </w:r>
            <w:r>
              <w:rPr>
                <w:rFonts w:ascii="Times New Roman" w:hAnsi="Times New Roman"/>
                <w:b w:val="0"/>
                <w:i w:val="0"/>
                <w:sz w:val="17"/>
              </w:rPr>
              <w:t>Không chứng minh đầy đủ chất lượng metric</w:t>
            </w:r>
          </w:p>
        </w:tc>
      </w:tr>
      <w:tr>
        <w:tc>
          <w:tcPr>
            <w:tcW w:type="dxa" w:w="1881"/>
            <w:vAlign w:val="center"/>
            <w:shd w:fill="F4F8FC"/>
          </w:tcPr>
          <w:p>
            <w:pPr>
              <w:spacing w:after="20"/>
              <w:ind w:firstLine="0"/>
            </w:pPr>
            <w:r>
              <w:t>T10</w:t>
            </w:r>
            <w:r>
              <w:rPr>
                <w:rFonts w:ascii="Times New Roman" w:hAnsi="Times New Roman"/>
                <w:b w:val="0"/>
                <w:i w:val="0"/>
                <w:sz w:val="17"/>
              </w:rPr>
              <w:t>T10</w:t>
            </w:r>
          </w:p>
        </w:tc>
        <w:tc>
          <w:tcPr>
            <w:tcW w:type="dxa" w:w="1881"/>
            <w:vAlign w:val="center"/>
            <w:shd w:fill="F4F8FC"/>
          </w:tcPr>
          <w:p>
            <w:pPr>
              <w:spacing w:after="20"/>
              <w:ind w:firstLine="0"/>
            </w:pPr>
            <w:r>
              <w:t>Metrics cAdvisor/DB</w:t>
            </w:r>
            <w:r>
              <w:rPr>
                <w:rFonts w:ascii="Times New Roman" w:hAnsi="Times New Roman"/>
                <w:b w:val="0"/>
                <w:i w:val="0"/>
                <w:sz w:val="17"/>
              </w:rPr>
              <w:t>Metrics cAdvisor/DB</w:t>
            </w:r>
          </w:p>
        </w:tc>
        <w:tc>
          <w:tcPr>
            <w:tcW w:type="dxa" w:w="1881"/>
            <w:vAlign w:val="center"/>
            <w:shd w:fill="F4F8FC"/>
          </w:tcPr>
          <w:p>
            <w:pPr>
              <w:spacing w:after="20"/>
              <w:ind w:firstLine="0"/>
            </w:pPr>
            <w:r>
              <w:t>Thiếu nhãn Compose; lỗi pg_ls_waldir</w:t>
            </w:r>
            <w:r>
              <w:rPr>
                <w:rFonts w:ascii="Times New Roman" w:hAnsi="Times New Roman"/>
                <w:b w:val="0"/>
                <w:i w:val="0"/>
                <w:sz w:val="17"/>
              </w:rPr>
              <w:t>Thiếu nhãn Compose; lỗi pg_ls_waldir</w:t>
            </w:r>
          </w:p>
        </w:tc>
        <w:tc>
          <w:tcPr>
            <w:tcW w:type="dxa" w:w="1881"/>
            <w:vAlign w:val="center"/>
            <w:shd w:fill="F4F8FC"/>
          </w:tcPr>
          <w:p>
            <w:pPr>
              <w:spacing w:after="20"/>
              <w:ind w:firstLine="0"/>
            </w:pPr>
            <w:r>
              <w:t>Một phần</w:t>
            </w:r>
            <w:r>
              <w:rPr>
                <w:rFonts w:ascii="Times New Roman" w:hAnsi="Times New Roman"/>
                <w:b w:val="0"/>
                <w:i w:val="0"/>
                <w:sz w:val="17"/>
              </w:rPr>
              <w:t>Một phần</w:t>
            </w:r>
          </w:p>
        </w:tc>
        <w:tc>
          <w:tcPr>
            <w:tcW w:type="dxa" w:w="1881"/>
            <w:vAlign w:val="center"/>
            <w:shd w:fill="F4F8FC"/>
          </w:tcPr>
          <w:p>
            <w:pPr>
              <w:spacing w:after="20"/>
              <w:ind w:firstLine="0"/>
            </w:pPr>
            <w:r>
              <w:t>Sửa quyền/cAdvisor config</w:t>
            </w:r>
            <w:r>
              <w:rPr>
                <w:rFonts w:ascii="Times New Roman" w:hAnsi="Times New Roman"/>
                <w:b w:val="0"/>
                <w:i w:val="0"/>
                <w:sz w:val="17"/>
              </w:rPr>
              <w:t>Sửa quyền/cAdvisor config</w:t>
            </w:r>
          </w:p>
        </w:tc>
      </w:tr>
      <w:tr>
        <w:tc>
          <w:tcPr>
            <w:tcW w:type="dxa" w:w="1881"/>
            <w:vAlign w:val="center"/>
            <w:shd w:fill="FFFFFF"/>
          </w:tcPr>
          <w:p>
            <w:pPr>
              <w:spacing w:after="20"/>
              <w:ind w:firstLine="0"/>
            </w:pPr>
            <w:r>
              <w:t>T11</w:t>
            </w:r>
            <w:r>
              <w:rPr>
                <w:rFonts w:ascii="Times New Roman" w:hAnsi="Times New Roman"/>
                <w:b w:val="0"/>
                <w:i w:val="0"/>
                <w:sz w:val="17"/>
              </w:rPr>
              <w:t>T11</w:t>
            </w:r>
          </w:p>
        </w:tc>
        <w:tc>
          <w:tcPr>
            <w:tcW w:type="dxa" w:w="1881"/>
            <w:vAlign w:val="center"/>
            <w:shd w:fill="FFFFFF"/>
          </w:tcPr>
          <w:p>
            <w:pPr>
              <w:spacing w:after="20"/>
              <w:ind w:firstLine="0"/>
            </w:pPr>
            <w:r>
              <w:t>Loki + Promtail</w:t>
            </w:r>
            <w:r>
              <w:rPr>
                <w:rFonts w:ascii="Times New Roman" w:hAnsi="Times New Roman"/>
                <w:b w:val="0"/>
                <w:i w:val="0"/>
                <w:sz w:val="17"/>
              </w:rPr>
              <w:t>Loki + Promtail</w:t>
            </w:r>
          </w:p>
        </w:tc>
        <w:tc>
          <w:tcPr>
            <w:tcW w:type="dxa" w:w="1881"/>
            <w:vAlign w:val="center"/>
            <w:shd w:fill="FFFFFF"/>
          </w:tcPr>
          <w:p>
            <w:pPr>
              <w:spacing w:after="20"/>
              <w:ind w:firstLine="0"/>
            </w:pPr>
            <w:r>
              <w:t>Loki chạy; Promtail HTTP 400</w:t>
            </w:r>
            <w:r>
              <w:rPr>
                <w:rFonts w:ascii="Times New Roman" w:hAnsi="Times New Roman"/>
                <w:b w:val="0"/>
                <w:i w:val="0"/>
                <w:sz w:val="17"/>
              </w:rPr>
              <w:t>Loki chạy; Promtail HTTP 400</w:t>
            </w:r>
          </w:p>
        </w:tc>
        <w:tc>
          <w:tcPr>
            <w:tcW w:type="dxa" w:w="1881"/>
            <w:vAlign w:val="center"/>
            <w:shd w:fill="FFFFFF"/>
          </w:tcPr>
          <w:p>
            <w:pPr>
              <w:spacing w:after="20"/>
              <w:ind w:firstLine="0"/>
            </w:pPr>
            <w:r>
              <w:t>Lỗi</w:t>
            </w:r>
            <w:r>
              <w:rPr>
                <w:rFonts w:ascii="Times New Roman" w:hAnsi="Times New Roman"/>
                <w:b w:val="0"/>
                <w:i w:val="0"/>
                <w:sz w:val="17"/>
              </w:rPr>
              <w:t>Lỗi</w:t>
            </w:r>
          </w:p>
        </w:tc>
        <w:tc>
          <w:tcPr>
            <w:tcW w:type="dxa" w:w="1881"/>
            <w:vAlign w:val="center"/>
            <w:shd w:fill="FFFFFF"/>
          </w:tcPr>
          <w:p>
            <w:pPr>
              <w:spacing w:after="20"/>
              <w:ind w:firstLine="0"/>
            </w:pPr>
            <w:r>
              <w:t>Chưa chạy LogQL thành công</w:t>
            </w:r>
            <w:r>
              <w:rPr>
                <w:rFonts w:ascii="Times New Roman" w:hAnsi="Times New Roman"/>
                <w:b w:val="0"/>
                <w:i w:val="0"/>
                <w:sz w:val="17"/>
              </w:rPr>
              <w:t>Chưa chạy LogQL thành công</w:t>
            </w:r>
          </w:p>
        </w:tc>
      </w:tr>
      <w:tr>
        <w:tc>
          <w:tcPr>
            <w:tcW w:type="dxa" w:w="1881"/>
            <w:vAlign w:val="center"/>
            <w:shd w:fill="F4F8FC"/>
          </w:tcPr>
          <w:p>
            <w:pPr>
              <w:spacing w:after="20"/>
              <w:ind w:firstLine="0"/>
            </w:pPr>
            <w:r>
              <w:t>T12</w:t>
            </w:r>
            <w:r>
              <w:rPr>
                <w:rFonts w:ascii="Times New Roman" w:hAnsi="Times New Roman"/>
                <w:b w:val="0"/>
                <w:i w:val="0"/>
                <w:sz w:val="17"/>
              </w:rPr>
              <w:t>T12</w:t>
            </w:r>
          </w:p>
        </w:tc>
        <w:tc>
          <w:tcPr>
            <w:tcW w:type="dxa" w:w="1881"/>
            <w:vAlign w:val="center"/>
            <w:shd w:fill="F4F8FC"/>
          </w:tcPr>
          <w:p>
            <w:pPr>
              <w:spacing w:after="20"/>
              <w:ind w:firstLine="0"/>
            </w:pPr>
            <w:r>
              <w:t>Nginx/404</w:t>
            </w:r>
            <w:r>
              <w:rPr>
                <w:rFonts w:ascii="Times New Roman" w:hAnsi="Times New Roman"/>
                <w:b w:val="0"/>
                <w:i w:val="0"/>
                <w:sz w:val="17"/>
              </w:rPr>
              <w:t>Nginx/404</w:t>
            </w:r>
          </w:p>
        </w:tc>
        <w:tc>
          <w:tcPr>
            <w:tcW w:type="dxa" w:w="1881"/>
            <w:vAlign w:val="center"/>
            <w:shd w:fill="F4F8FC"/>
          </w:tcPr>
          <w:p>
            <w:pPr>
              <w:spacing w:after="20"/>
              <w:ind w:firstLine="0"/>
            </w:pPr>
            <w:r>
              <w:t>404 cho tuyến giả, access log ghi nhận</w:t>
            </w:r>
            <w:r>
              <w:rPr>
                <w:rFonts w:ascii="Times New Roman" w:hAnsi="Times New Roman"/>
                <w:b w:val="0"/>
                <w:i w:val="0"/>
                <w:sz w:val="17"/>
              </w:rPr>
              <w:t>404 cho tuyến giả, access log ghi nhận</w:t>
            </w:r>
          </w:p>
        </w:tc>
        <w:tc>
          <w:tcPr>
            <w:tcW w:type="dxa" w:w="1881"/>
            <w:vAlign w:val="center"/>
            <w:shd w:fill="F4F8FC"/>
          </w:tcPr>
          <w:p>
            <w:pPr>
              <w:spacing w:after="20"/>
              <w:ind w:firstLine="0"/>
            </w:pPr>
            <w:r>
              <w:t>Đạt</w:t>
            </w:r>
            <w:r>
              <w:rPr>
                <w:rFonts w:ascii="Times New Roman" w:hAnsi="Times New Roman"/>
                <w:b w:val="0"/>
                <w:i w:val="0"/>
                <w:sz w:val="17"/>
              </w:rPr>
              <w:t>Đạt</w:t>
            </w:r>
          </w:p>
        </w:tc>
        <w:tc>
          <w:tcPr>
            <w:tcW w:type="dxa" w:w="1881"/>
            <w:vAlign w:val="center"/>
            <w:shd w:fill="F4F8FC"/>
          </w:tcPr>
          <w:p>
            <w:pPr>
              <w:spacing w:after="20"/>
              <w:ind w:firstLine="0"/>
            </w:pPr>
            <w:r>
              <w:t>Mã 404 là kỳ vọng</w:t>
            </w:r>
            <w:r>
              <w:rPr>
                <w:rFonts w:ascii="Times New Roman" w:hAnsi="Times New Roman"/>
                <w:b w:val="0"/>
                <w:i w:val="0"/>
                <w:sz w:val="17"/>
              </w:rPr>
              <w:t>Mã 404 là kỳ vọng</w:t>
            </w:r>
          </w:p>
        </w:tc>
      </w:tr>
      <w:tr>
        <w:tc>
          <w:tcPr>
            <w:tcW w:type="dxa" w:w="1881"/>
            <w:vAlign w:val="center"/>
            <w:shd w:fill="FFFFFF"/>
          </w:tcPr>
          <w:p>
            <w:pPr>
              <w:spacing w:after="20"/>
              <w:ind w:firstLine="0"/>
            </w:pPr>
            <w:r>
              <w:t>T13</w:t>
            </w:r>
            <w:r>
              <w:rPr>
                <w:rFonts w:ascii="Times New Roman" w:hAnsi="Times New Roman"/>
                <w:b w:val="0"/>
                <w:i w:val="0"/>
                <w:sz w:val="17"/>
              </w:rPr>
              <w:t>T13</w:t>
            </w:r>
          </w:p>
        </w:tc>
        <w:tc>
          <w:tcPr>
            <w:tcW w:type="dxa" w:w="1881"/>
            <w:vAlign w:val="center"/>
            <w:shd w:fill="FFFFFF"/>
          </w:tcPr>
          <w:p>
            <w:pPr>
              <w:spacing w:after="20"/>
              <w:ind w:firstLine="0"/>
            </w:pPr>
            <w:r>
              <w:t>Hardening</w:t>
            </w:r>
            <w:r>
              <w:rPr>
                <w:rFonts w:ascii="Times New Roman" w:hAnsi="Times New Roman"/>
                <w:b w:val="0"/>
                <w:i w:val="0"/>
                <w:sz w:val="17"/>
              </w:rPr>
              <w:t>Hardening</w:t>
            </w:r>
          </w:p>
        </w:tc>
        <w:tc>
          <w:tcPr>
            <w:tcW w:type="dxa" w:w="1881"/>
            <w:vAlign w:val="center"/>
            <w:shd w:fill="FFFFFF"/>
          </w:tcPr>
          <w:p>
            <w:pPr>
              <w:spacing w:after="20"/>
              <w:ind w:firstLine="0"/>
            </w:pPr>
            <w:r>
              <w:t>.env bị ignore; app UID100; DB UID70; DB port chưa publish</w:t>
            </w:r>
            <w:r>
              <w:rPr>
                <w:rFonts w:ascii="Times New Roman" w:hAnsi="Times New Roman"/>
                <w:b w:val="0"/>
                <w:i w:val="0"/>
                <w:sz w:val="17"/>
              </w:rPr>
              <w:t>.env bị ignore; app UID100; DB UID70; DB port chưa publish</w:t>
            </w:r>
          </w:p>
        </w:tc>
        <w:tc>
          <w:tcPr>
            <w:tcW w:type="dxa" w:w="1881"/>
            <w:vAlign w:val="center"/>
            <w:shd w:fill="FFFFFF"/>
          </w:tcPr>
          <w:p>
            <w:pPr>
              <w:spacing w:after="20"/>
              <w:ind w:firstLine="0"/>
            </w:pPr>
            <w:r>
              <w:t>Đạt một phần</w:t>
            </w:r>
            <w:r>
              <w:rPr>
                <w:rFonts w:ascii="Times New Roman" w:hAnsi="Times New Roman"/>
                <w:b w:val="0"/>
                <w:i w:val="0"/>
                <w:sz w:val="17"/>
              </w:rPr>
              <w:t>Đạt một phần</w:t>
            </w:r>
          </w:p>
        </w:tc>
        <w:tc>
          <w:tcPr>
            <w:tcW w:type="dxa" w:w="1881"/>
            <w:vAlign w:val="center"/>
            <w:shd w:fill="FFFFFF"/>
          </w:tcPr>
          <w:p>
            <w:pPr>
              <w:spacing w:after="20"/>
              <w:ind w:firstLine="0"/>
            </w:pPr>
            <w:r>
              <w:t>Cần chứng minh network/headers</w:t>
            </w:r>
            <w:r>
              <w:rPr>
                <w:rFonts w:ascii="Times New Roman" w:hAnsi="Times New Roman"/>
                <w:b w:val="0"/>
                <w:i w:val="0"/>
                <w:sz w:val="17"/>
              </w:rPr>
              <w:t>Cần chứng minh network/headers</w:t>
            </w:r>
          </w:p>
        </w:tc>
      </w:tr>
      <w:tr>
        <w:tc>
          <w:tcPr>
            <w:tcW w:type="dxa" w:w="1881"/>
            <w:vAlign w:val="center"/>
            <w:shd w:fill="F4F8FC"/>
          </w:tcPr>
          <w:p>
            <w:pPr>
              <w:spacing w:after="20"/>
              <w:ind w:firstLine="0"/>
            </w:pPr>
            <w:r>
              <w:t>T14</w:t>
            </w:r>
            <w:r>
              <w:rPr>
                <w:rFonts w:ascii="Times New Roman" w:hAnsi="Times New Roman"/>
                <w:b w:val="0"/>
                <w:i w:val="0"/>
                <w:sz w:val="17"/>
              </w:rPr>
              <w:t>T14</w:t>
            </w:r>
          </w:p>
        </w:tc>
        <w:tc>
          <w:tcPr>
            <w:tcW w:type="dxa" w:w="1881"/>
            <w:vAlign w:val="center"/>
            <w:shd w:fill="F4F8FC"/>
          </w:tcPr>
          <w:p>
            <w:pPr>
              <w:spacing w:after="20"/>
              <w:ind w:firstLine="0"/>
            </w:pPr>
            <w:r>
              <w:t>Grafana từ host</w:t>
            </w:r>
            <w:r>
              <w:rPr>
                <w:rFonts w:ascii="Times New Roman" w:hAnsi="Times New Roman"/>
                <w:b w:val="0"/>
                <w:i w:val="0"/>
                <w:sz w:val="17"/>
              </w:rPr>
              <w:t>Grafana từ host</w:t>
            </w:r>
          </w:p>
        </w:tc>
        <w:tc>
          <w:tcPr>
            <w:tcW w:type="dxa" w:w="1881"/>
            <w:vAlign w:val="center"/>
            <w:shd w:fill="F4F8FC"/>
          </w:tcPr>
          <w:p>
            <w:pPr>
              <w:spacing w:after="20"/>
              <w:ind w:firstLine="0"/>
            </w:pPr>
            <w:r>
              <w:t>Chưa thấy port publish 3000</w:t>
            </w:r>
            <w:r>
              <w:rPr>
                <w:rFonts w:ascii="Times New Roman" w:hAnsi="Times New Roman"/>
                <w:b w:val="0"/>
                <w:i w:val="0"/>
                <w:sz w:val="17"/>
              </w:rPr>
              <w:t>Chưa thấy port publish 3000</w:t>
            </w:r>
          </w:p>
        </w:tc>
        <w:tc>
          <w:tcPr>
            <w:tcW w:type="dxa" w:w="1881"/>
            <w:vAlign w:val="center"/>
            <w:shd w:fill="F4F8FC"/>
          </w:tcPr>
          <w:p>
            <w:pPr>
              <w:spacing w:after="20"/>
              <w:ind w:firstLine="0"/>
            </w:pPr>
            <w:r>
              <w:t>Chưa xác nhận</w:t>
            </w:r>
            <w:r>
              <w:rPr>
                <w:rFonts w:ascii="Times New Roman" w:hAnsi="Times New Roman"/>
                <w:b w:val="0"/>
                <w:i w:val="0"/>
                <w:sz w:val="17"/>
              </w:rPr>
              <w:t>Chưa xác nhận</w:t>
            </w:r>
          </w:p>
        </w:tc>
        <w:tc>
          <w:tcPr>
            <w:tcW w:type="dxa" w:w="1881"/>
            <w:vAlign w:val="center"/>
            <w:shd w:fill="F4F8FC"/>
          </w:tcPr>
          <w:p>
            <w:pPr>
              <w:spacing w:after="20"/>
              <w:ind w:firstLine="0"/>
            </w:pPr>
            <w:r>
              <w:t>Kiểm tra Compose và URL</w:t>
            </w:r>
            <w:r>
              <w:rPr>
                <w:rFonts w:ascii="Times New Roman" w:hAnsi="Times New Roman"/>
                <w:b w:val="0"/>
                <w:i w:val="0"/>
                <w:sz w:val="17"/>
              </w:rPr>
              <w:t>Kiểm tra Compose và URL</w:t>
            </w:r>
          </w:p>
        </w:tc>
      </w:tr>
    </w:tbl>
    <w:p/>
    <w:p>
      <w:r>
        <w:br w:type="page"/>
      </w:r>
    </w:p>
    <w:p>
      <w:pPr>
        <w:pStyle w:val="Heading1"/>
      </w:pPr>
      <w:r>
        <w:t>Chương 9. Hardening và giới hạn bảo mật</w:t>
      </w:r>
    </w:p>
    <w:p>
      <w:pPr>
        <w:pStyle w:val="Heading2"/>
      </w:pPr>
      <w:r>
        <w:t>Biện pháp đã quan sát</w:t>
      </w:r>
    </w:p>
    <w:p>
      <w:pPr>
        <w:widowControl/>
        <w:jc w:val="both"/>
      </w:pPr>
      <w:r>
        <w:rPr>
          <w:rFonts w:ascii="Times New Roman" w:hAnsi="Times New Roman"/>
          <w:b w:val="0"/>
          <w:i w:val="0"/>
          <w:sz w:val="24"/>
        </w:rPr>
        <w:t>Ứng dụng chạy với UID 100/GID 101, không phải root. PostgreSQL chạy UID 70. File .env được ignore và không thấy file .env/key/pem trong danh sách Git đã theo dõi. PostgreSQL không publish cổng 5432 ra host. Nginx publish trên loopback thay vì mọi interface. Đây là các biện pháp giảm quyền và giảm bề mặt tấn công có bằng chứng từ ảnh.</w:t>
      </w:r>
    </w:p>
    <w:p>
      <w:pPr>
        <w:pStyle w:val="Heading2"/>
      </w:pPr>
      <w:r>
        <w:t>Các điểm cần bổ sung bằng chứng</w:t>
      </w:r>
    </w:p>
    <w:p>
      <w:pPr>
        <w:widowControl/>
        <w:jc w:val="both"/>
      </w:pPr>
      <w:r>
        <w:rPr>
          <w:rFonts w:ascii="Times New Roman" w:hAnsi="Times New Roman"/>
          <w:b w:val="0"/>
          <w:i w:val="0"/>
          <w:sz w:val="24"/>
        </w:rPr>
        <w:t>Ảnh docker compose top cho thấy một số tiến trình chạy root, gồm cAdvisor, Promtail, Nginx master và một số tiến trình phụ pgAdmin. Cần đánh giá xem quyền root có thật sự cần thiết; dùng user không đặc quyền khi image hỗ trợ và giới hạn capabilities. Cần xác nhận security headers bằng curl -I, xác nhận network isolation trong docker network inspect, chính sách mật khẩu mạnh và quyền DB tối thiểu trong file Compose/SQL. Không đưa mật khẩu thật hoặc khóa riêng vào báo cáo; che giá trị nhạy cảm trong ảnh.</w:t>
      </w:r>
    </w:p>
    <w:p>
      <w:pPr>
        <w:pStyle w:val="Heading2"/>
      </w:pPr>
      <w:r>
        <w:t>Đánh giá</w:t>
      </w:r>
    </w:p>
    <w:p>
      <w:pPr>
        <w:widowControl/>
        <w:jc w:val="both"/>
      </w:pPr>
      <w:r>
        <w:rPr>
          <w:rFonts w:ascii="Times New Roman" w:hAnsi="Times New Roman"/>
          <w:b w:val="0"/>
          <w:i w:val="0"/>
          <w:sz w:val="24"/>
        </w:rPr>
        <w:t>Có ít nhất một số biện pháp hardening đang hoạt động, nhưng ảnh chưa đủ để kết luận toàn bộ yêu cầu bảo mật đã hoàn tất. Cần lưu minh chứng header như X-Content-Type-Options, X-Frame-Options, Content-Security-Policy, kiểm tra DB role, cấu hình network nội bộ và danh sách capabilities trước buổi demo.</w:t>
      </w:r>
    </w:p>
    <w:p>
      <w:r>
        <w:br w:type="page"/>
      </w:r>
    </w:p>
    <w:p>
      <w:pPr>
        <w:pStyle w:val="Heading1"/>
      </w:pPr>
      <w:r>
        <w:t>Chương 10. Các lỗi và công việc cần hoàn thiện</w:t>
      </w:r>
    </w:p>
    <w:p>
      <w:pPr>
        <w:widowControl/>
        <w:jc w:val="both"/>
      </w:pPr>
      <w:r>
        <w:rPr>
          <w:rFonts w:ascii="Times New Roman" w:hAnsi="Times New Roman"/>
          <w:b w:val="0"/>
          <w:i w:val="0"/>
          <w:sz w:val="24"/>
        </w:rPr>
        <w:t>Các vấn đề dưới đây được tổng hợp trực tiếp từ lần kiểm thử; đây là phần cần xử lý trước khi chụp minh chứng cuối cùng và nộp báo cáo:</w:t>
      </w:r>
    </w:p>
    <w:p>
      <w:pPr>
        <w:pStyle w:val="ListNumber"/>
        <w:ind w:firstLine="0"/>
      </w:pPr>
      <w:r>
        <w:rPr>
          <w:rFonts w:ascii="Times New Roman" w:hAnsi="Times New Roman"/>
          <w:b w:val="0"/>
          <w:i w:val="0"/>
          <w:sz w:val="23"/>
        </w:rPr>
        <w:t>Tạo khách hàng trả HTTP 500. Nginx ghi POST /customers status 500, ứng dụng có log unhandled error. Cần lấy stack trace đầy đủ, tái hiện với dữ liệu tối thiểu, kiểm tra validate/form/SQL và xác nhận bản ghi được tạo sau khi sửa.</w:t>
      </w:r>
    </w:p>
    <w:p>
      <w:pPr>
        <w:pStyle w:val="ListNumber"/>
        <w:ind w:firstLine="0"/>
      </w:pPr>
      <w:r>
        <w:rPr>
          <w:rFonts w:ascii="Times New Roman" w:hAnsi="Times New Roman"/>
          <w:b w:val="0"/>
          <w:i w:val="0"/>
          <w:sz w:val="23"/>
        </w:rPr>
        <w:t>Promtail không đẩy được log. Loki trả HTTP 400 at least one label pair is required per stream. Cần sửa pipeline/labels để mọi stream có tối thiểu một nhãn hợp lệ, khởi động lại, xác nhận log xuất hiện trong Loki và chạy ba truy vấn LogQL.</w:t>
      </w:r>
    </w:p>
    <w:p>
      <w:pPr>
        <w:pStyle w:val="ListNumber"/>
        <w:ind w:firstLine="0"/>
      </w:pPr>
      <w:r>
        <w:rPr>
          <w:rFonts w:ascii="Times New Roman" w:hAnsi="Times New Roman"/>
          <w:b w:val="0"/>
          <w:i w:val="0"/>
          <w:sz w:val="23"/>
        </w:rPr>
        <w:t>Metrics cAdvisor không gắn nhãn dịch vụ Compose. Truy vấn đếm container_label_com_docker_compose_service rỗng và có lỗi overlayfs. Cần kiểm tra quyền truy cập Docker/cgroup, mount, cấu hình cAdvisor phù hợp môi trường, rồi xác nhận metric container theo từng service.</w:t>
      </w:r>
    </w:p>
    <w:p>
      <w:pPr>
        <w:pStyle w:val="ListNumber"/>
        <w:ind w:firstLine="0"/>
      </w:pPr>
      <w:r>
        <w:rPr>
          <w:rFonts w:ascii="Times New Roman" w:hAnsi="Times New Roman"/>
          <w:b w:val="0"/>
          <w:i w:val="0"/>
          <w:sz w:val="23"/>
        </w:rPr>
        <w:t>PostgreSQL exporter bị từ chối quyền WAL. Collector pg_ls_waldir báo permission denied. Cần cấp quyền tối thiểu thích hợp cho role exporter hoặc tắt collector không cần thiết, sau đó xác nhận log sạch và metric cần thiết có dữ liệu.</w:t>
      </w:r>
    </w:p>
    <w:p>
      <w:pPr>
        <w:pStyle w:val="ListNumber"/>
        <w:ind w:firstLine="0"/>
      </w:pPr>
      <w:r>
        <w:rPr>
          <w:rFonts w:ascii="Times New Roman" w:hAnsi="Times New Roman"/>
          <w:b w:val="0"/>
          <w:i w:val="0"/>
          <w:sz w:val="23"/>
        </w:rPr>
        <w:t>Chưa xác nhận truy cập Grafana từ host. Container lắng nghe 3000 nhưng không có host port hiển thị. Cần kiểm tra yêu cầu demo, cấu hình publish an toàn (ưu tiên loopback), mở URL và chụp dashboard.</w:t>
      </w:r>
    </w:p>
    <w:p>
      <w:pPr>
        <w:pStyle w:val="ListNumber"/>
        <w:ind w:firstLine="0"/>
      </w:pPr>
      <w:r>
        <w:rPr>
          <w:rFonts w:ascii="Times New Roman" w:hAnsi="Times New Roman"/>
          <w:b w:val="0"/>
          <w:i w:val="0"/>
          <w:sz w:val="23"/>
        </w:rPr>
        <w:t>Cảnh báo SQLite database locked trong Grafana. Log có thông báo DB bị khóa; cần kiểm tra số instance, volume và quyền ghi, rồi đánh giá còn lặp lại hay không.</w:t>
      </w:r>
    </w:p>
    <w:p>
      <w:pPr>
        <w:pStyle w:val="ListNumber"/>
        <w:ind w:firstLine="0"/>
      </w:pPr>
      <w:r>
        <w:rPr>
          <w:rFonts w:ascii="Times New Roman" w:hAnsi="Times New Roman"/>
          <w:b w:val="0"/>
          <w:i w:val="0"/>
          <w:sz w:val="23"/>
        </w:rPr>
        <w:t>Thiếu minh chứng LogQL, pgAdmin, HTTPS/security headers, ba commit. Cần bổ sung ảnh giao diện/kết quả phù hợp và ảnh lịch sử Git. Đây là khoảng trống chứng cứ, không tự động đồng nghĩa tính năng chắc chắn không tồn tại.</w:t>
      </w:r>
    </w:p>
    <w:p>
      <w:pPr>
        <w:widowControl/>
        <w:jc w:val="both"/>
      </w:pPr>
      <w:r>
        <w:rPr>
          <w:rFonts w:ascii="Times New Roman" w:hAnsi="Times New Roman"/>
          <w:b w:val="0"/>
          <w:i w:val="0"/>
          <w:sz w:val="24"/>
        </w:rPr>
        <w:t>Thứ tự khuyến nghị: sửa lỗi POST khách hàng; sửa labels Promtail và xác nhận LogQL; hoàn thiện metrics; xác nhận Grafana/pgAdmin; bổ sung kiểm tra header, network, DB privilege và commit; chụp lại các bằng chứng sau sửa.</w:t>
      </w:r>
    </w:p>
    <w:p>
      <w:r>
        <w:br w:type="page"/>
      </w:r>
    </w:p>
    <w:p>
      <w:pPr>
        <w:pStyle w:val="Heading1"/>
      </w:pPr>
      <w:r>
        <w:t>Chương 11. Đối chiếu tiêu chí chấm điểm</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pPr>
              <w:spacing w:after="20"/>
              <w:ind w:firstLine="0"/>
            </w:pPr>
            <w:r>
              <w:t>p7cmp3cm Tiêu chí</w:t>
            </w:r>
            <w:r>
              <w:rPr>
                <w:rFonts w:ascii="Times New Roman" w:hAnsi="Times New Roman"/>
                <w:b/>
                <w:i w:val="0"/>
                <w:sz w:val="17"/>
              </w:rPr>
              <w:t>p7cmp3cm Tiêu chí</w:t>
            </w:r>
          </w:p>
        </w:tc>
        <w:tc>
          <w:tcPr>
            <w:tcW w:type="dxa" w:w="3135"/>
            <w:vAlign w:val="center"/>
            <w:shd w:fill="D9EAF7"/>
          </w:tcPr>
          <w:p>
            <w:pPr>
              <w:spacing w:after="20"/>
              <w:ind w:firstLine="0"/>
            </w:pPr>
            <w:r>
              <w:t>Minh chứng/kết quả hiện có</w:t>
            </w:r>
            <w:r>
              <w:rPr>
                <w:rFonts w:ascii="Times New Roman" w:hAnsi="Times New Roman"/>
                <w:b/>
                <w:i w:val="0"/>
                <w:sz w:val="17"/>
              </w:rPr>
              <w:t>Minh chứng/kết quả hiện có</w:t>
            </w:r>
          </w:p>
        </w:tc>
        <w:tc>
          <w:tcPr>
            <w:tcW w:type="dxa" w:w="3135"/>
            <w:vAlign w:val="center"/>
            <w:shd w:fill="D9EAF7"/>
          </w:tcPr>
          <w:p>
            <w:pPr>
              <w:spacing w:after="20"/>
              <w:ind w:firstLine="0"/>
            </w:pPr>
            <w:r>
              <w:t>Đánh giá</w:t>
            </w:r>
            <w:r>
              <w:rPr>
                <w:rFonts w:ascii="Times New Roman" w:hAnsi="Times New Roman"/>
                <w:b/>
                <w:i w:val="0"/>
                <w:sz w:val="17"/>
              </w:rPr>
              <w:t>Đánh giá</w:t>
            </w:r>
          </w:p>
        </w:tc>
      </w:tr>
      <w:tr>
        <w:tc>
          <w:tcPr>
            <w:tcW w:type="dxa" w:w="3135"/>
            <w:vAlign w:val="center"/>
            <w:shd w:fill="FFFFFF"/>
          </w:tcPr>
          <w:p>
            <w:pPr>
              <w:spacing w:after="20"/>
              <w:ind w:firstLine="0"/>
            </w:pPr>
            <w:r>
              <w:t>GitHub và README</w:t>
            </w:r>
            <w:r>
              <w:rPr>
                <w:rFonts w:ascii="Times New Roman" w:hAnsi="Times New Roman"/>
                <w:b w:val="0"/>
                <w:i w:val="0"/>
                <w:sz w:val="17"/>
              </w:rPr>
              <w:t>GitHub và README</w:t>
            </w:r>
          </w:p>
        </w:tc>
        <w:tc>
          <w:tcPr>
            <w:tcW w:type="dxa" w:w="3135"/>
            <w:vAlign w:val="center"/>
            <w:shd w:fill="FFFFFF"/>
          </w:tcPr>
          <w:p>
            <w:pPr>
              <w:spacing w:after="20"/>
              <w:ind w:firstLine="0"/>
            </w:pPr>
            <w:r>
              <w:t>Có thư mục dự án/Git pull/.env ignore; ảnh chưa cho thấy 3 commit và README hoàn chỉnh</w:t>
            </w:r>
            <w:r>
              <w:rPr>
                <w:rFonts w:ascii="Times New Roman" w:hAnsi="Times New Roman"/>
                <w:b w:val="0"/>
                <w:i w:val="0"/>
                <w:sz w:val="17"/>
              </w:rPr>
              <w:t>Có thư mục dự án/Git pull/.env ignore; ảnh chưa cho thấy 3 commit và README hoàn chỉnh</w:t>
            </w:r>
          </w:p>
        </w:tc>
        <w:tc>
          <w:tcPr>
            <w:tcW w:type="dxa" w:w="3135"/>
            <w:vAlign w:val="center"/>
            <w:shd w:fill="FFFFFF"/>
          </w:tcPr>
          <w:p>
            <w:pPr>
              <w:spacing w:after="20"/>
              <w:ind w:firstLine="0"/>
            </w:pPr>
            <w:r>
              <w:t>Chưa đủ minh chứng</w:t>
            </w:r>
            <w:r>
              <w:rPr>
                <w:rFonts w:ascii="Times New Roman" w:hAnsi="Times New Roman"/>
                <w:b w:val="0"/>
                <w:i w:val="0"/>
                <w:sz w:val="17"/>
              </w:rPr>
              <w:t>Chưa đủ minh chứng</w:t>
            </w:r>
          </w:p>
        </w:tc>
      </w:tr>
      <w:tr>
        <w:tc>
          <w:tcPr>
            <w:tcW w:type="dxa" w:w="3135"/>
            <w:vAlign w:val="center"/>
            <w:shd w:fill="F4F8FC"/>
          </w:tcPr>
          <w:p>
            <w:pPr>
              <w:spacing w:after="20"/>
              <w:ind w:firstLine="0"/>
            </w:pPr>
            <w:r>
              <w:t>Ứng dụng + PostgreSQL + pgAdmin</w:t>
            </w:r>
            <w:r>
              <w:rPr>
                <w:rFonts w:ascii="Times New Roman" w:hAnsi="Times New Roman"/>
                <w:b w:val="0"/>
                <w:i w:val="0"/>
                <w:sz w:val="17"/>
              </w:rPr>
              <w:t>Ứng dụng + PostgreSQL + pgAdmin</w:t>
            </w:r>
          </w:p>
        </w:tc>
        <w:tc>
          <w:tcPr>
            <w:tcW w:type="dxa" w:w="3135"/>
            <w:vAlign w:val="center"/>
            <w:shd w:fill="F4F8FC"/>
          </w:tcPr>
          <w:p>
            <w:pPr>
              <w:spacing w:after="20"/>
              <w:ind w:firstLine="0"/>
            </w:pPr>
            <w:r>
              <w:t>DB kết nối; CRUD contact/interaction tốt; POST customer 500; pgAdmin chưa có ảnh giao diện</w:t>
            </w:r>
            <w:r>
              <w:rPr>
                <w:rFonts w:ascii="Times New Roman" w:hAnsi="Times New Roman"/>
                <w:b w:val="0"/>
                <w:i w:val="0"/>
                <w:sz w:val="17"/>
              </w:rPr>
              <w:t>DB kết nối; CRUD contact/interaction tốt; POST customer 500; pgAdmin chưa có ảnh giao diện</w:t>
            </w:r>
          </w:p>
        </w:tc>
        <w:tc>
          <w:tcPr>
            <w:tcW w:type="dxa" w:w="3135"/>
            <w:vAlign w:val="center"/>
            <w:shd w:fill="F4F8FC"/>
          </w:tcPr>
          <w:p>
            <w:pPr>
              <w:spacing w:after="20"/>
              <w:ind w:firstLine="0"/>
            </w:pPr>
            <w:r>
              <w:t>Một phần</w:t>
            </w:r>
            <w:r>
              <w:rPr>
                <w:rFonts w:ascii="Times New Roman" w:hAnsi="Times New Roman"/>
                <w:b w:val="0"/>
                <w:i w:val="0"/>
                <w:sz w:val="17"/>
              </w:rPr>
              <w:t>Một phần</w:t>
            </w:r>
          </w:p>
        </w:tc>
      </w:tr>
      <w:tr>
        <w:tc>
          <w:tcPr>
            <w:tcW w:type="dxa" w:w="3135"/>
            <w:vAlign w:val="center"/>
            <w:shd w:fill="FFFFFF"/>
          </w:tcPr>
          <w:p>
            <w:pPr>
              <w:spacing w:after="20"/>
              <w:ind w:firstLine="0"/>
            </w:pPr>
            <w:r>
              <w:t>Nginx reverse proxy</w:t>
            </w:r>
            <w:r>
              <w:rPr>
                <w:rFonts w:ascii="Times New Roman" w:hAnsi="Times New Roman"/>
                <w:b w:val="0"/>
                <w:i w:val="0"/>
                <w:sz w:val="17"/>
              </w:rPr>
              <w:t>Nginx reverse proxy</w:t>
            </w:r>
          </w:p>
        </w:tc>
        <w:tc>
          <w:tcPr>
            <w:tcW w:type="dxa" w:w="3135"/>
            <w:vAlign w:val="center"/>
            <w:shd w:fill="FFFFFF"/>
          </w:tcPr>
          <w:p>
            <w:pPr>
              <w:spacing w:after="20"/>
              <w:ind w:firstLine="0"/>
            </w:pPr>
            <w:r>
              <w:t>Nginx phục vụ tuyến, access log; loopback bind; 404 kỳ vọng</w:t>
            </w:r>
            <w:r>
              <w:rPr>
                <w:rFonts w:ascii="Times New Roman" w:hAnsi="Times New Roman"/>
                <w:b w:val="0"/>
                <w:i w:val="0"/>
                <w:sz w:val="17"/>
              </w:rPr>
              <w:t>Nginx phục vụ tuyến, access log; loopback bind; 404 kỳ vọng</w:t>
            </w:r>
          </w:p>
        </w:tc>
        <w:tc>
          <w:tcPr>
            <w:tcW w:type="dxa" w:w="3135"/>
            <w:vAlign w:val="center"/>
            <w:shd w:fill="FFFFFF"/>
          </w:tcPr>
          <w:p>
            <w:pPr>
              <w:spacing w:after="20"/>
              <w:ind w:firstLine="0"/>
            </w:pPr>
            <w:r>
              <w:t>Đạt một phần</w:t>
            </w:r>
            <w:r>
              <w:rPr>
                <w:rFonts w:ascii="Times New Roman" w:hAnsi="Times New Roman"/>
                <w:b w:val="0"/>
                <w:i w:val="0"/>
                <w:sz w:val="17"/>
              </w:rPr>
              <w:t>Đạt một phần</w:t>
            </w:r>
          </w:p>
        </w:tc>
      </w:tr>
      <w:tr>
        <w:tc>
          <w:tcPr>
            <w:tcW w:type="dxa" w:w="3135"/>
            <w:vAlign w:val="center"/>
            <w:shd w:fill="F4F8FC"/>
          </w:tcPr>
          <w:p>
            <w:pPr>
              <w:spacing w:after="20"/>
              <w:ind w:firstLine="0"/>
            </w:pPr>
            <w:r>
              <w:t>Prometheus + Grafana</w:t>
            </w:r>
            <w:r>
              <w:rPr>
                <w:rFonts w:ascii="Times New Roman" w:hAnsi="Times New Roman"/>
                <w:b w:val="0"/>
                <w:i w:val="0"/>
                <w:sz w:val="17"/>
              </w:rPr>
              <w:t>Prometheus + Grafana</w:t>
            </w:r>
          </w:p>
        </w:tc>
        <w:tc>
          <w:tcPr>
            <w:tcW w:type="dxa" w:w="3135"/>
            <w:vAlign w:val="center"/>
            <w:shd w:fill="F4F8FC"/>
          </w:tcPr>
          <w:p>
            <w:pPr>
              <w:spacing w:after="20"/>
              <w:ind w:firstLine="0"/>
            </w:pPr>
            <w:r>
              <w:t>Prometheus up và exporter up; Grafana provisioning; cAdvisor/PG collector lỗi; UI chưa xác nhận</w:t>
            </w:r>
            <w:r>
              <w:rPr>
                <w:rFonts w:ascii="Times New Roman" w:hAnsi="Times New Roman"/>
                <w:b w:val="0"/>
                <w:i w:val="0"/>
                <w:sz w:val="17"/>
              </w:rPr>
              <w:t>Prometheus up và exporter up; Grafana provisioning; cAdvisor/PG collector lỗi; UI chưa xác nhận</w:t>
            </w:r>
          </w:p>
        </w:tc>
        <w:tc>
          <w:tcPr>
            <w:tcW w:type="dxa" w:w="3135"/>
            <w:vAlign w:val="center"/>
            <w:shd w:fill="F4F8FC"/>
          </w:tcPr>
          <w:p>
            <w:pPr>
              <w:spacing w:after="20"/>
              <w:ind w:firstLine="0"/>
            </w:pPr>
            <w:r>
              <w:t>Một phần</w:t>
            </w:r>
            <w:r>
              <w:rPr>
                <w:rFonts w:ascii="Times New Roman" w:hAnsi="Times New Roman"/>
                <w:b w:val="0"/>
                <w:i w:val="0"/>
                <w:sz w:val="17"/>
              </w:rPr>
              <w:t>Một phần</w:t>
            </w:r>
          </w:p>
        </w:tc>
      </w:tr>
      <w:tr>
        <w:tc>
          <w:tcPr>
            <w:tcW w:type="dxa" w:w="3135"/>
            <w:vAlign w:val="center"/>
            <w:shd w:fill="FFFFFF"/>
          </w:tcPr>
          <w:p>
            <w:pPr>
              <w:spacing w:after="20"/>
              <w:ind w:firstLine="0"/>
            </w:pPr>
            <w:r>
              <w:t>Loki + LogQL</w:t>
            </w:r>
            <w:r>
              <w:rPr>
                <w:rFonts w:ascii="Times New Roman" w:hAnsi="Times New Roman"/>
                <w:b w:val="0"/>
                <w:i w:val="0"/>
                <w:sz w:val="17"/>
              </w:rPr>
              <w:t>Loki + LogQL</w:t>
            </w:r>
          </w:p>
        </w:tc>
        <w:tc>
          <w:tcPr>
            <w:tcW w:type="dxa" w:w="3135"/>
            <w:vAlign w:val="center"/>
            <w:shd w:fill="FFFFFF"/>
          </w:tcPr>
          <w:p>
            <w:pPr>
              <w:spacing w:after="20"/>
              <w:ind w:firstLine="0"/>
            </w:pPr>
            <w:r>
              <w:t>Loki chạy, nhưng Promtail HTTP 400; chưa có query thành công</w:t>
            </w:r>
            <w:r>
              <w:rPr>
                <w:rFonts w:ascii="Times New Roman" w:hAnsi="Times New Roman"/>
                <w:b w:val="0"/>
                <w:i w:val="0"/>
                <w:sz w:val="17"/>
              </w:rPr>
              <w:t>Loki chạy, nhưng Promtail HTTP 400; chưa có query thành công</w:t>
            </w:r>
          </w:p>
        </w:tc>
        <w:tc>
          <w:tcPr>
            <w:tcW w:type="dxa" w:w="3135"/>
            <w:vAlign w:val="center"/>
            <w:shd w:fill="FFFFFF"/>
          </w:tcPr>
          <w:p>
            <w:pPr>
              <w:spacing w:after="20"/>
              <w:ind w:firstLine="0"/>
            </w:pPr>
            <w:r>
              <w:t>Chưa đạt</w:t>
            </w:r>
            <w:r>
              <w:rPr>
                <w:rFonts w:ascii="Times New Roman" w:hAnsi="Times New Roman"/>
                <w:b w:val="0"/>
                <w:i w:val="0"/>
                <w:sz w:val="17"/>
              </w:rPr>
              <w:t>Chưa đạt</w:t>
            </w:r>
          </w:p>
        </w:tc>
      </w:tr>
      <w:tr>
        <w:tc>
          <w:tcPr>
            <w:tcW w:type="dxa" w:w="3135"/>
            <w:vAlign w:val="center"/>
            <w:shd w:fill="F4F8FC"/>
          </w:tcPr>
          <w:p>
            <w:pPr>
              <w:spacing w:after="20"/>
              <w:ind w:firstLine="0"/>
            </w:pPr>
            <w:r>
              <w:t>Hardening</w:t>
            </w:r>
            <w:r>
              <w:rPr>
                <w:rFonts w:ascii="Times New Roman" w:hAnsi="Times New Roman"/>
                <w:b w:val="0"/>
                <w:i w:val="0"/>
                <w:sz w:val="17"/>
              </w:rPr>
              <w:t>Hardening</w:t>
            </w:r>
          </w:p>
        </w:tc>
        <w:tc>
          <w:tcPr>
            <w:tcW w:type="dxa" w:w="3135"/>
            <w:vAlign w:val="center"/>
            <w:shd w:fill="F4F8FC"/>
          </w:tcPr>
          <w:p>
            <w:pPr>
              <w:spacing w:after="20"/>
              <w:ind w:firstLine="0"/>
            </w:pPr>
            <w:r>
              <w:t>App/DB non-root, .env ignore, DB không publish; một số dịch vụ root, còn thiếu ảnh headers/network</w:t>
            </w:r>
            <w:r>
              <w:rPr>
                <w:rFonts w:ascii="Times New Roman" w:hAnsi="Times New Roman"/>
                <w:b w:val="0"/>
                <w:i w:val="0"/>
                <w:sz w:val="17"/>
              </w:rPr>
              <w:t>App/DB non-root, .env ignore, DB không publish; một số dịch vụ root, còn thiếu ảnh headers/network</w:t>
            </w:r>
          </w:p>
        </w:tc>
        <w:tc>
          <w:tcPr>
            <w:tcW w:type="dxa" w:w="3135"/>
            <w:vAlign w:val="center"/>
            <w:shd w:fill="F4F8FC"/>
          </w:tcPr>
          <w:p>
            <w:pPr>
              <w:spacing w:after="20"/>
              <w:ind w:firstLine="0"/>
            </w:pPr>
            <w:r>
              <w:t>Một phần</w:t>
            </w:r>
            <w:r>
              <w:rPr>
                <w:rFonts w:ascii="Times New Roman" w:hAnsi="Times New Roman"/>
                <w:b w:val="0"/>
                <w:i w:val="0"/>
                <w:sz w:val="17"/>
              </w:rPr>
              <w:t>Một phần</w:t>
            </w:r>
          </w:p>
        </w:tc>
      </w:tr>
      <w:tr>
        <w:tc>
          <w:tcPr>
            <w:tcW w:type="dxa" w:w="3135"/>
            <w:vAlign w:val="center"/>
            <w:shd w:fill="FFFFFF"/>
          </w:tcPr>
          <w:p>
            <w:pPr>
              <w:spacing w:after="20"/>
              <w:ind w:firstLine="0"/>
            </w:pPr>
            <w:r>
              <w:t>Tổng thể/demo</w:t>
            </w:r>
            <w:r>
              <w:rPr>
                <w:rFonts w:ascii="Times New Roman" w:hAnsi="Times New Roman"/>
                <w:b w:val="0"/>
                <w:i w:val="0"/>
                <w:sz w:val="17"/>
              </w:rPr>
              <w:t>Tổng thể/demo</w:t>
            </w:r>
          </w:p>
        </w:tc>
        <w:tc>
          <w:tcPr>
            <w:tcW w:type="dxa" w:w="3135"/>
            <w:vAlign w:val="center"/>
            <w:shd w:fill="FFFFFF"/>
          </w:tcPr>
          <w:p>
            <w:pPr>
              <w:spacing w:after="20"/>
              <w:ind w:firstLine="0"/>
            </w:pPr>
            <w:r>
              <w:t>11 service chạy, nhiều luồng nghiệp vụ được kiểm thử; còn lỗi và thiếu ảnh hoàn thiện</w:t>
            </w:r>
            <w:r>
              <w:rPr>
                <w:rFonts w:ascii="Times New Roman" w:hAnsi="Times New Roman"/>
                <w:b w:val="0"/>
                <w:i w:val="0"/>
                <w:sz w:val="17"/>
              </w:rPr>
              <w:t>11 service chạy, nhiều luồng nghiệp vụ được kiểm thử; còn lỗi và thiếu ảnh hoàn thiện</w:t>
            </w:r>
          </w:p>
        </w:tc>
        <w:tc>
          <w:tcPr>
            <w:tcW w:type="dxa" w:w="3135"/>
            <w:vAlign w:val="center"/>
            <w:shd w:fill="FFFFFF"/>
          </w:tcPr>
          <w:p>
            <w:pPr>
              <w:spacing w:after="20"/>
              <w:ind w:firstLine="0"/>
            </w:pPr>
            <w:r>
              <w:t>Cần khắc phục</w:t>
            </w:r>
            <w:r>
              <w:rPr>
                <w:rFonts w:ascii="Times New Roman" w:hAnsi="Times New Roman"/>
                <w:b w:val="0"/>
                <w:i w:val="0"/>
                <w:sz w:val="17"/>
              </w:rPr>
              <w:t>Cần khắc phục</w:t>
            </w:r>
          </w:p>
        </w:tc>
      </w:tr>
    </w:tbl>
    <w:p/>
    <w:p>
      <w:pPr>
        <w:widowControl/>
        <w:jc w:val="both"/>
      </w:pPr>
      <w:r>
        <w:rPr>
          <w:rFonts w:ascii="Times New Roman" w:hAnsi="Times New Roman"/>
          <w:b w:val="0"/>
          <w:i w:val="0"/>
          <w:sz w:val="24"/>
        </w:rPr>
        <w:t>Đánh giá trên là tự đánh giá theo bằng chứng hiện có, không phải điểm chính thức. Báo cáo không tự gán điểm khi chưa đủ minh chứng.</w:t>
      </w:r>
    </w:p>
    <w:p>
      <w:r>
        <w:br w:type="page"/>
      </w:r>
    </w:p>
    <w:p>
      <w:pPr>
        <w:pStyle w:val="Heading1"/>
      </w:pPr>
      <w:r>
        <w:t>Chương 12. Kết luận và hướng phát triển</w:t>
      </w:r>
    </w:p>
    <w:p>
      <w:pPr>
        <w:widowControl/>
        <w:jc w:val="both"/>
      </w:pPr>
      <w:r>
        <w:rPr>
          <w:rFonts w:ascii="Times New Roman" w:hAnsi="Times New Roman"/>
          <w:b w:val="0"/>
          <w:i w:val="0"/>
          <w:sz w:val="24"/>
        </w:rPr>
        <w:t>Đề tài đã hình thành được một stack CRM có ứng dụng, PostgreSQL, Nginx và các thành phần giám sát/log chạy bằng Docker Compose. Các kiểm thử cho thấy DB kết nối, health endpoint phản ánh đúng tình trạng DB, thao tác liên hệ và tương tác được ghi nhận trong DB, Prometheus scrape một số target và Nginx access log có thể quan sát qua stdout. Các bằng chứng cũng cho thấy một số biện pháp hardening cơ bản. Tuy nhiên, hiện chưa thể xem hệ thống hoàn tất toàn bộ tiêu chí: tạo khách hàng lỗi 500; Promtail chưa gửi được log; cAdvisor thiếu metrics theo nhãn Compose; PostgreSQL exporter thiếu quyền ở collector WAL; Grafana chưa được xác nhận mở từ host; một số tiêu chí GitHub, pgAdmin, LogQL và bảo mật còn thiếu ảnh minh chứng. Các lỗi này đã được liệt kê kèm hành động khắc phục ở chương trước. Sau khi hoàn tất sửa lỗi, cần chạy lại toàn bộ test case, lưu ảnh trước/sau, xác nhận ba commit rõ nội dung, rà soát README và thông tin cá nhân, cập nhật kết quả ở các bảng trạng thái. Khi đó báo cáo mới phản ánh trạng thái cuối của hệ thống tại ngày nộp.</w:t>
      </w:r>
    </w:p>
    <w:p>
      <w:r>
        <w:br w:type="page"/>
      </w:r>
    </w:p>
    <w:p>
      <w:pPr>
        <w:pStyle w:val="Heading1"/>
      </w:pPr>
      <w:r>
        <w:t>Tài liệu tham khảo</w:t>
      </w:r>
    </w:p>
    <w:p>
      <w:pPr>
        <w:pStyle w:val="ListNumber"/>
        <w:ind w:firstLine="0"/>
      </w:pPr>
      <w:r>
        <w:rPr>
          <w:rFonts w:ascii="Times New Roman" w:hAnsi="Times New Roman"/>
          <w:b w:val="0"/>
          <w:i w:val="0"/>
          <w:sz w:val="23"/>
        </w:rPr>
        <w:t>Tài liệu yêu cầu đề tài thực hành môn Triển khai và Quản trị Hệ thống Phần mềm, Đề 4: Hệ thống CRM Chăm sóc Khách hàng, do sinh viên cung cấp.</w:t>
      </w:r>
    </w:p>
    <w:p>
      <w:pPr>
        <w:pStyle w:val="ListNumber"/>
        <w:ind w:firstLine="0"/>
      </w:pPr>
      <w:r>
        <w:rPr>
          <w:rFonts w:ascii="Times New Roman" w:hAnsi="Times New Roman"/>
          <w:b w:val="0"/>
          <w:i w:val="0"/>
          <w:sz w:val="23"/>
        </w:rPr>
        <w:t>Tài liệu vận hành Docker Compose và các ảnh chụp màn hình kiểm thử dự án my-new-project, ngày 23/10/2026.</w:t>
      </w:r>
    </w:p>
    <w:p>
      <w:pPr>
        <w:pStyle w:val="ListNumber"/>
        <w:ind w:firstLine="0"/>
      </w:pPr>
      <w:r>
        <w:rPr>
          <w:rFonts w:ascii="Times New Roman" w:hAnsi="Times New Roman"/>
          <w:b w:val="0"/>
          <w:i w:val="0"/>
          <w:sz w:val="23"/>
        </w:rPr>
        <w:t>Tài liệu chính thức của Docker Compose, PostgreSQL, Nginx, Prometheus, Grafana, Loki và Promtail. Sinh viên bổ sung URL/phiên bản tài liệu cụ thể đã tham khảo trước khi nộp.</w:t>
      </w:r>
    </w:p>
    <w:p>
      <w:r>
        <w:br w:type="page"/>
      </w:r>
    </w:p>
    <w:p>
      <w:pPr>
        <w:pStyle w:val="Heading1"/>
      </w:pPr>
      <w:r>
        <w:t>Chương 13. Phụ lục: minh chứng kiểm thử bổ sung</w:t>
      </w:r>
    </w:p>
    <w:p>
      <w:pPr>
        <w:widowControl/>
        <w:jc w:val="both"/>
      </w:pPr>
      <w:r>
        <w:rPr>
          <w:rFonts w:ascii="Times New Roman" w:hAnsi="Times New Roman"/>
          <w:b w:val="0"/>
          <w:i w:val="0"/>
          <w:sz w:val="24"/>
        </w:rPr>
        <w:t>Các ảnh dưới đây là ảnh chụp từ phiên kiểm thử được người học cung cấp. Khi dàn trang, cần kiểm tra ảnh hiển thị rõ và không lộ thông tin nhạy cảm. Nếu đường dẫn tạm không còn tồn tại, hãy thay bằng ảnh gốc được sao chép vào thư mục báo cáo.</w:t>
      </w:r>
    </w:p>
    <w:p>
      <w:pPr>
        <w:keepLines/>
        <w:ind w:firstLine="0"/>
        <w:jc w:val="center"/>
      </w:pPr>
      <w:r>
        <w:drawing>
          <wp:inline xmlns:a="http://schemas.openxmlformats.org/drawingml/2006/main" xmlns:pic="http://schemas.openxmlformats.org/drawingml/2006/picture">
            <wp:extent cx="5577840" cy="1343432"/>
            <wp:docPr id="14" name="Picture 14"/>
            <wp:cNvGraphicFramePr>
              <a:graphicFrameLocks noChangeAspect="1"/>
            </wp:cNvGraphicFramePr>
            <a:graphic>
              <a:graphicData uri="http://schemas.openxmlformats.org/drawingml/2006/picture">
                <pic:pic>
                  <pic:nvPicPr>
                    <pic:cNvPr id="0" name="codex-clipboard-f154f622-cd49-46e6-8d15-36ccdcecc23a.png"/>
                    <pic:cNvPicPr/>
                  </pic:nvPicPr>
                  <pic:blipFill>
                    <a:blip r:embed="rId24"/>
                    <a:stretch>
                      <a:fillRect/>
                    </a:stretch>
                  </pic:blipFill>
                  <pic:spPr>
                    <a:xfrm>
                      <a:off x="0" y="0"/>
                      <a:ext cx="5577840" cy="1343432"/>
                    </a:xfrm>
                    <a:prstGeom prst="rect"/>
                  </pic:spPr>
                </pic:pic>
              </a:graphicData>
            </a:graphic>
          </wp:inline>
        </w:drawing>
      </w:r>
    </w:p>
    <w:p>
      <w:pPr>
        <w:keepLines/>
        <w:ind w:firstLine="0"/>
        <w:jc w:val="center"/>
      </w:pPr>
      <w:r>
        <w:rPr>
          <w:rFonts w:ascii="Times New Roman" w:hAnsi="Times New Roman"/>
          <w:b w:val="0"/>
          <w:i/>
          <w:sz w:val="20"/>
        </w:rPr>
        <w:t>Hình. Endpoint health trả healthy và DB connected.</w:t>
      </w:r>
    </w:p>
    <w:p>
      <w:pPr>
        <w:keepLines/>
        <w:ind w:firstLine="0"/>
        <w:jc w:val="center"/>
      </w:pPr>
      <w:r>
        <w:drawing>
          <wp:inline xmlns:a="http://schemas.openxmlformats.org/drawingml/2006/main" xmlns:pic="http://schemas.openxmlformats.org/drawingml/2006/picture">
            <wp:extent cx="5577840" cy="554825"/>
            <wp:docPr id="15" name="Picture 15"/>
            <wp:cNvGraphicFramePr>
              <a:graphicFrameLocks noChangeAspect="1"/>
            </wp:cNvGraphicFramePr>
            <a:graphic>
              <a:graphicData uri="http://schemas.openxmlformats.org/drawingml/2006/picture">
                <pic:pic>
                  <pic:nvPicPr>
                    <pic:cNvPr id="0" name="codex-clipboard-ca01ebaa-ec36-4a3a-8509-be58be81e56a.png"/>
                    <pic:cNvPicPr/>
                  </pic:nvPicPr>
                  <pic:blipFill>
                    <a:blip r:embed="rId25"/>
                    <a:stretch>
                      <a:fillRect/>
                    </a:stretch>
                  </pic:blipFill>
                  <pic:spPr>
                    <a:xfrm>
                      <a:off x="0" y="0"/>
                      <a:ext cx="5577840" cy="554825"/>
                    </a:xfrm>
                    <a:prstGeom prst="rect"/>
                  </pic:spPr>
                </pic:pic>
              </a:graphicData>
            </a:graphic>
          </wp:inline>
        </w:drawing>
      </w:r>
    </w:p>
    <w:p>
      <w:pPr>
        <w:keepLines/>
        <w:ind w:firstLine="0"/>
        <w:jc w:val="center"/>
      </w:pPr>
      <w:r>
        <w:rPr>
          <w:rFonts w:ascii="Times New Roman" w:hAnsi="Times New Roman"/>
          <w:b w:val="0"/>
          <w:i/>
          <w:sz w:val="20"/>
        </w:rPr>
        <w:t>Hình. Log health check khi DB mất kết nối.</w:t>
      </w:r>
    </w:p>
    <w:p>
      <w:pPr>
        <w:keepLines/>
        <w:ind w:firstLine="0"/>
        <w:jc w:val="center"/>
      </w:pPr>
      <w:r>
        <w:drawing>
          <wp:inline xmlns:a="http://schemas.openxmlformats.org/drawingml/2006/main" xmlns:pic="http://schemas.openxmlformats.org/drawingml/2006/picture">
            <wp:extent cx="5577840" cy="1295713"/>
            <wp:docPr id="16" name="Picture 16"/>
            <wp:cNvGraphicFramePr>
              <a:graphicFrameLocks noChangeAspect="1"/>
            </wp:cNvGraphicFramePr>
            <a:graphic>
              <a:graphicData uri="http://schemas.openxmlformats.org/drawingml/2006/picture">
                <pic:pic>
                  <pic:nvPicPr>
                    <pic:cNvPr id="0" name="codex-clipboard-e94c188c-070e-4160-97d9-f97e8109d567.png"/>
                    <pic:cNvPicPr/>
                  </pic:nvPicPr>
                  <pic:blipFill>
                    <a:blip r:embed="rId26"/>
                    <a:stretch>
                      <a:fillRect/>
                    </a:stretch>
                  </pic:blipFill>
                  <pic:spPr>
                    <a:xfrm>
                      <a:off x="0" y="0"/>
                      <a:ext cx="5577840" cy="1295713"/>
                    </a:xfrm>
                    <a:prstGeom prst="rect"/>
                  </pic:spPr>
                </pic:pic>
              </a:graphicData>
            </a:graphic>
          </wp:inline>
        </w:drawing>
      </w:r>
    </w:p>
    <w:p>
      <w:pPr>
        <w:keepLines/>
        <w:ind w:firstLine="0"/>
        <w:jc w:val="center"/>
      </w:pPr>
      <w:r>
        <w:rPr>
          <w:rFonts w:ascii="Times New Roman" w:hAnsi="Times New Roman"/>
          <w:b w:val="0"/>
          <w:i/>
          <w:sz w:val="20"/>
        </w:rPr>
        <w:t>Hình. Endpoint health chuyển sang 503 khi DB không khả dụng.</w:t>
      </w:r>
    </w:p>
    <w:p>
      <w:pPr>
        <w:keepLines/>
        <w:ind w:firstLine="0"/>
        <w:jc w:val="center"/>
      </w:pPr>
      <w:r>
        <w:drawing>
          <wp:inline xmlns:a="http://schemas.openxmlformats.org/drawingml/2006/main" xmlns:pic="http://schemas.openxmlformats.org/drawingml/2006/picture">
            <wp:extent cx="5577840" cy="464225"/>
            <wp:docPr id="17" name="Picture 17"/>
            <wp:cNvGraphicFramePr>
              <a:graphicFrameLocks noChangeAspect="1"/>
            </wp:cNvGraphicFramePr>
            <a:graphic>
              <a:graphicData uri="http://schemas.openxmlformats.org/drawingml/2006/picture">
                <pic:pic>
                  <pic:nvPicPr>
                    <pic:cNvPr id="0" name="codex-clipboard-6bb01816-ccb0-4aa1-a692-0880f13901fd.png"/>
                    <pic:cNvPicPr/>
                  </pic:nvPicPr>
                  <pic:blipFill>
                    <a:blip r:embed="rId27"/>
                    <a:stretch>
                      <a:fillRect/>
                    </a:stretch>
                  </pic:blipFill>
                  <pic:spPr>
                    <a:xfrm>
                      <a:off x="0" y="0"/>
                      <a:ext cx="5577840" cy="464225"/>
                    </a:xfrm>
                    <a:prstGeom prst="rect"/>
                  </pic:spPr>
                </pic:pic>
              </a:graphicData>
            </a:graphic>
          </wp:inline>
        </w:drawing>
      </w:r>
    </w:p>
    <w:p>
      <w:pPr>
        <w:keepLines/>
        <w:ind w:firstLine="0"/>
        <w:jc w:val="center"/>
      </w:pPr>
      <w:r>
        <w:rPr>
          <w:rFonts w:ascii="Times New Roman" w:hAnsi="Times New Roman"/>
          <w:b w:val="0"/>
          <w:i/>
          <w:sz w:val="20"/>
        </w:rPr>
        <w:t>Hình. Ứng dụng chạy bằng UID 100, không phải root.</w:t>
      </w:r>
    </w:p>
    <w:p>
      <w:pPr>
        <w:keepLines/>
        <w:ind w:firstLine="0"/>
        <w:jc w:val="center"/>
      </w:pPr>
      <w:r>
        <w:drawing>
          <wp:inline xmlns:a="http://schemas.openxmlformats.org/drawingml/2006/main" xmlns:pic="http://schemas.openxmlformats.org/drawingml/2006/picture">
            <wp:extent cx="5577840" cy="328677"/>
            <wp:docPr id="18" name="Picture 18"/>
            <wp:cNvGraphicFramePr>
              <a:graphicFrameLocks noChangeAspect="1"/>
            </wp:cNvGraphicFramePr>
            <a:graphic>
              <a:graphicData uri="http://schemas.openxmlformats.org/drawingml/2006/picture">
                <pic:pic>
                  <pic:nvPicPr>
                    <pic:cNvPr id="0" name="codex-clipboard-dc7d7739-1671-482a-8e30-df0671a61d2f.png"/>
                    <pic:cNvPicPr/>
                  </pic:nvPicPr>
                  <pic:blipFill>
                    <a:blip r:embed="rId28"/>
                    <a:stretch>
                      <a:fillRect/>
                    </a:stretch>
                  </pic:blipFill>
                  <pic:spPr>
                    <a:xfrm>
                      <a:off x="0" y="0"/>
                      <a:ext cx="5577840" cy="328677"/>
                    </a:xfrm>
                    <a:prstGeom prst="rect"/>
                  </pic:spPr>
                </pic:pic>
              </a:graphicData>
            </a:graphic>
          </wp:inline>
        </w:drawing>
      </w:r>
    </w:p>
    <w:p>
      <w:pPr>
        <w:keepLines/>
        <w:ind w:firstLine="0"/>
        <w:jc w:val="center"/>
      </w:pPr>
      <w:r>
        <w:rPr>
          <w:rFonts w:ascii="Times New Roman" w:hAnsi="Times New Roman"/>
          <w:b w:val="0"/>
          <w:i/>
          <w:sz w:val="20"/>
        </w:rPr>
        <w:t>Hình. Cổng PostgreSQL 5432 không được publish ra host.</w:t>
      </w:r>
    </w:p>
    <w:p>
      <w:pPr>
        <w:keepLines/>
        <w:ind w:firstLine="0"/>
        <w:jc w:val="center"/>
      </w:pPr>
      <w:r>
        <w:drawing>
          <wp:inline xmlns:a="http://schemas.openxmlformats.org/drawingml/2006/main" xmlns:pic="http://schemas.openxmlformats.org/drawingml/2006/picture">
            <wp:extent cx="5577840" cy="447144"/>
            <wp:docPr id="19" name="Picture 19"/>
            <wp:cNvGraphicFramePr>
              <a:graphicFrameLocks noChangeAspect="1"/>
            </wp:cNvGraphicFramePr>
            <a:graphic>
              <a:graphicData uri="http://schemas.openxmlformats.org/drawingml/2006/picture">
                <pic:pic>
                  <pic:nvPicPr>
                    <pic:cNvPr id="0" name="codex-clipboard-9ef2729c-9ec2-42bc-aa6e-876520e17be8.png"/>
                    <pic:cNvPicPr/>
                  </pic:nvPicPr>
                  <pic:blipFill>
                    <a:blip r:embed="rId29"/>
                    <a:stretch>
                      <a:fillRect/>
                    </a:stretch>
                  </pic:blipFill>
                  <pic:spPr>
                    <a:xfrm>
                      <a:off x="0" y="0"/>
                      <a:ext cx="5577840" cy="447144"/>
                    </a:xfrm>
                    <a:prstGeom prst="rect"/>
                  </pic:spPr>
                </pic:pic>
              </a:graphicData>
            </a:graphic>
          </wp:inline>
        </w:drawing>
      </w:r>
    </w:p>
    <w:p>
      <w:pPr>
        <w:keepLines/>
        <w:ind w:firstLine="0"/>
        <w:jc w:val="center"/>
      </w:pPr>
      <w:r>
        <w:rPr>
          <w:rFonts w:ascii="Times New Roman" w:hAnsi="Times New Roman"/>
          <w:b w:val="0"/>
          <w:i/>
          <w:sz w:val="20"/>
        </w:rPr>
        <w:t>Hình. Git bỏ qua .env và không theo dõi các file bí mật được truy vấn.</w:t>
      </w:r>
    </w:p>
    <w:p>
      <w:pPr>
        <w:keepLines/>
        <w:ind w:firstLine="0"/>
        <w:jc w:val="center"/>
      </w:pPr>
      <w:r>
        <w:drawing>
          <wp:inline xmlns:a="http://schemas.openxmlformats.org/drawingml/2006/main" xmlns:pic="http://schemas.openxmlformats.org/drawingml/2006/picture">
            <wp:extent cx="5577840" cy="300924"/>
            <wp:docPr id="20" name="Picture 20"/>
            <wp:cNvGraphicFramePr>
              <a:graphicFrameLocks noChangeAspect="1"/>
            </wp:cNvGraphicFramePr>
            <a:graphic>
              <a:graphicData uri="http://schemas.openxmlformats.org/drawingml/2006/picture">
                <pic:pic>
                  <pic:nvPicPr>
                    <pic:cNvPr id="0" name="codex-clipboard-8604330a-cd1f-41aa-81c3-0814ab7f5d3c.png"/>
                    <pic:cNvPicPr/>
                  </pic:nvPicPr>
                  <pic:blipFill>
                    <a:blip r:embed="rId30"/>
                    <a:stretch>
                      <a:fillRect/>
                    </a:stretch>
                  </pic:blipFill>
                  <pic:spPr>
                    <a:xfrm>
                      <a:off x="0" y="0"/>
                      <a:ext cx="5577840" cy="300924"/>
                    </a:xfrm>
                    <a:prstGeom prst="rect"/>
                  </pic:spPr>
                </pic:pic>
              </a:graphicData>
            </a:graphic>
          </wp:inline>
        </w:drawing>
      </w:r>
    </w:p>
    <w:p>
      <w:pPr>
        <w:keepLines/>
        <w:ind w:firstLine="0"/>
        <w:jc w:val="center"/>
      </w:pPr>
      <w:r>
        <w:rPr>
          <w:rFonts w:ascii="Times New Roman" w:hAnsi="Times New Roman"/>
          <w:b w:val="0"/>
          <w:i/>
          <w:sz w:val="20"/>
        </w:rPr>
        <w:t>Hình. Ứng dụng ghi log JSON cho tuyến không tồn tại với status 404.</w:t>
      </w:r>
    </w:p>
    <w:p>
      <w:pPr>
        <w:keepLines/>
        <w:ind w:firstLine="0"/>
        <w:jc w:val="center"/>
      </w:pPr>
      <w:r>
        <w:drawing>
          <wp:inline xmlns:a="http://schemas.openxmlformats.org/drawingml/2006/main" xmlns:pic="http://schemas.openxmlformats.org/drawingml/2006/picture">
            <wp:extent cx="5577840" cy="1225898"/>
            <wp:docPr id="21" name="Picture 21"/>
            <wp:cNvGraphicFramePr>
              <a:graphicFrameLocks noChangeAspect="1"/>
            </wp:cNvGraphicFramePr>
            <a:graphic>
              <a:graphicData uri="http://schemas.openxmlformats.org/drawingml/2006/picture">
                <pic:pic>
                  <pic:nvPicPr>
                    <pic:cNvPr id="0" name="codex-clipboard-1dd6238f-edec-4e3c-aa17-ea476e4e44e8.png"/>
                    <pic:cNvPicPr/>
                  </pic:nvPicPr>
                  <pic:blipFill>
                    <a:blip r:embed="rId31"/>
                    <a:stretch>
                      <a:fillRect/>
                    </a:stretch>
                  </pic:blipFill>
                  <pic:spPr>
                    <a:xfrm>
                      <a:off x="0" y="0"/>
                      <a:ext cx="5577840" cy="1225898"/>
                    </a:xfrm>
                    <a:prstGeom prst="rect"/>
                  </pic:spPr>
                </pic:pic>
              </a:graphicData>
            </a:graphic>
          </wp:inline>
        </w:drawing>
      </w:r>
    </w:p>
    <w:p>
      <w:pPr>
        <w:keepLines/>
        <w:ind w:firstLine="0"/>
        <w:jc w:val="center"/>
      </w:pPr>
      <w:r>
        <w:rPr>
          <w:rFonts w:ascii="Times New Roman" w:hAnsi="Times New Roman"/>
          <w:b w:val="0"/>
          <w:i/>
          <w:sz w:val="20"/>
        </w:rPr>
        <w:t>Hình. Tiến trình PostgreSQL chạy dưới UID 70.</w:t>
      </w:r>
    </w:p>
    <w:p>
      <w:pPr>
        <w:keepLines/>
        <w:ind w:firstLine="0"/>
        <w:jc w:val="center"/>
      </w:pPr>
      <w:r>
        <w:drawing>
          <wp:inline xmlns:a="http://schemas.openxmlformats.org/drawingml/2006/main" xmlns:pic="http://schemas.openxmlformats.org/drawingml/2006/picture">
            <wp:extent cx="5577840" cy="2173041"/>
            <wp:docPr id="22" name="Picture 22"/>
            <wp:cNvGraphicFramePr>
              <a:graphicFrameLocks noChangeAspect="1"/>
            </wp:cNvGraphicFramePr>
            <a:graphic>
              <a:graphicData uri="http://schemas.openxmlformats.org/drawingml/2006/picture">
                <pic:pic>
                  <pic:nvPicPr>
                    <pic:cNvPr id="0" name="codex-clipboard-b98cf9a7-0942-4243-9f64-649b0c778859.png"/>
                    <pic:cNvPicPr/>
                  </pic:nvPicPr>
                  <pic:blipFill>
                    <a:blip r:embed="rId32"/>
                    <a:stretch>
                      <a:fillRect/>
                    </a:stretch>
                  </pic:blipFill>
                  <pic:spPr>
                    <a:xfrm>
                      <a:off x="0" y="0"/>
                      <a:ext cx="5577840" cy="2173041"/>
                    </a:xfrm>
                    <a:prstGeom prst="rect"/>
                  </pic:spPr>
                </pic:pic>
              </a:graphicData>
            </a:graphic>
          </wp:inline>
        </w:drawing>
      </w:r>
    </w:p>
    <w:p>
      <w:pPr>
        <w:keepLines/>
        <w:ind w:firstLine="0"/>
        <w:jc w:val="center"/>
      </w:pPr>
      <w:r>
        <w:rPr>
          <w:rFonts w:ascii="Times New Roman" w:hAnsi="Times New Roman"/>
          <w:b w:val="0"/>
          <w:i/>
          <w:sz w:val="20"/>
        </w:rPr>
        <w:t>Hình. Danh sách tiến trình của các dịch vụ tại thời điểm kiểm thử.</w:t>
      </w:r>
    </w:p>
    <w:p>
      <w:r>
        <w:br w:type="page"/>
      </w:r>
    </w:p>
    <w:p>
      <w:pPr>
        <w:pStyle w:val="Heading1"/>
      </w:pPr>
      <w:r>
        <w:t>Danh sách cần điền trước khi nộp</w:t>
      </w:r>
    </w:p>
    <w:p>
      <w:pPr>
        <w:pStyle w:val="ListBullet"/>
        <w:ind w:firstLine="0"/>
      </w:pPr>
      <w:r>
        <w:rPr>
          <w:rFonts w:ascii="Times New Roman" w:hAnsi="Times New Roman"/>
          <w:b w:val="0"/>
          <w:i w:val="0"/>
          <w:sz w:val="23"/>
        </w:rPr>
        <w:t>Điền trường, khoa, sinh viên, MSSV, lớp, giảng viên và địa danh trên bìa.</w:t>
      </w:r>
    </w:p>
    <w:p>
      <w:pPr>
        <w:pStyle w:val="ListBullet"/>
        <w:ind w:firstLine="0"/>
      </w:pPr>
      <w:r>
        <w:rPr>
          <w:rFonts w:ascii="Times New Roman" w:hAnsi="Times New Roman"/>
          <w:b w:val="0"/>
          <w:i w:val="0"/>
          <w:sz w:val="23"/>
        </w:rPr>
        <w:t>Gắn URL GitHub thật; bổ sung ảnh git log --oneline thể hiện ba commit theo yêu cầu.</w:t>
      </w:r>
    </w:p>
    <w:p>
      <w:pPr>
        <w:pStyle w:val="ListBullet"/>
        <w:ind w:firstLine="0"/>
      </w:pPr>
      <w:r>
        <w:rPr>
          <w:rFonts w:ascii="Times New Roman" w:hAnsi="Times New Roman"/>
          <w:b w:val="0"/>
          <w:i w:val="0"/>
          <w:sz w:val="23"/>
        </w:rPr>
        <w:t>Cập nhật kết quả sau khi khắc phục các lỗi ở Chương 11; không giữ trạng thái cũ nếu hệ thống đã sửa.</w:t>
      </w:r>
    </w:p>
    <w:p>
      <w:pPr>
        <w:pStyle w:val="ListBullet"/>
        <w:ind w:firstLine="0"/>
      </w:pPr>
      <w:r>
        <w:rPr>
          <w:rFonts w:ascii="Times New Roman" w:hAnsi="Times New Roman"/>
          <w:b w:val="0"/>
          <w:i w:val="0"/>
          <w:sz w:val="23"/>
        </w:rPr>
        <w:t>Bổ sung ảnh giao diện pgAdmin, Grafana, LogQL, security headers và network isolation.</w:t>
      </w:r>
    </w:p>
    <w:p>
      <w:pPr>
        <w:pStyle w:val="ListBullet"/>
        <w:ind w:firstLine="0"/>
      </w:pPr>
      <w:r>
        <w:rPr>
          <w:rFonts w:ascii="Times New Roman" w:hAnsi="Times New Roman"/>
          <w:b w:val="0"/>
          <w:i w:val="0"/>
          <w:sz w:val="23"/>
        </w:rPr>
        <w:t>Kiểm tra toàn bộ ảnh hiển thị, tiêu đề/mục lục/số trang và độ dài tối thiểu 10 trang trước khi xuất bản nộp.</w:t>
      </w:r>
    </w:p>
    <w:sectPr w:rsidR="00FC693F" w:rsidRPr="0006063C" w:rsidSect="00034616">
      <w:headerReference w:type="default" r:id="rId9"/>
      <w:foot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4"/>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val="0"/>
        <w:i w:val="0"/>
        <w:sz w:val="18"/>
      </w:rPr>
      <w:t>BÁO CÁO THỰC HÀNH  |  HỆ THỐNG CRM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ind w:firstLine="709"/>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Triển khai hệ thống CRM chăm sóc khách hàng</dc:title>
  <dc:subject>Báo cáo thực hành môn Triển khai và Quản trị Hệ thống Phần mềm</dc:subject>
  <dc:creator>Sinh viên thực 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