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446F" w14:textId="52FB9AEC" w:rsidR="0045357C" w:rsidRDefault="00EE6BCB" w:rsidP="00B72E25">
      <w:pPr>
        <w:ind w:left="-270"/>
        <w:rPr>
          <w:noProof/>
        </w:rPr>
      </w:pPr>
      <w:r>
        <w:rPr>
          <w:noProof/>
        </w:rPr>
        <w:drawing>
          <wp:inline distT="0" distB="0" distL="0" distR="0" wp14:anchorId="2FBBFFF3" wp14:editId="64A1E510">
            <wp:extent cx="5935980" cy="3337560"/>
            <wp:effectExtent l="228600" t="228600" r="236220" b="22479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CB2D48" w14:textId="1C27A906" w:rsidR="00B72E25" w:rsidRPr="0045357C" w:rsidRDefault="00B72E25" w:rsidP="00B72E25">
      <w:pPr>
        <w:jc w:val="center"/>
        <w:rPr>
          <w:rFonts w:ascii="Sitka Subheading" w:hAnsi="Sitka Subheading"/>
          <w:b/>
          <w:bCs/>
          <w:sz w:val="40"/>
          <w:szCs w:val="40"/>
        </w:rPr>
      </w:pPr>
      <w:r w:rsidRPr="0045357C">
        <w:rPr>
          <w:rFonts w:ascii="Sitka Subheading" w:hAnsi="Sitka Subheading"/>
          <w:b/>
          <w:bCs/>
          <w:color w:val="FFFFFF" w:themeColor="background1"/>
          <w:sz w:val="96"/>
          <w:szCs w:val="96"/>
          <w:highlight w:val="black"/>
        </w:rPr>
        <w:t>OOP GAME REPORT</w:t>
      </w:r>
      <w:r w:rsidR="0045357C">
        <w:rPr>
          <w:rFonts w:ascii="Sitka Subheading" w:hAnsi="Sitka Subheading"/>
          <w:b/>
          <w:bCs/>
          <w:sz w:val="96"/>
          <w:szCs w:val="96"/>
        </w:rPr>
        <w:br/>
      </w:r>
      <w:r w:rsidR="0045357C" w:rsidRPr="0045357C">
        <w:rPr>
          <w:rFonts w:ascii="Sitka Subheading" w:hAnsi="Sitka Subheading"/>
          <w:b/>
          <w:bCs/>
          <w:i/>
          <w:iCs/>
          <w:color w:val="808080" w:themeColor="background1" w:themeShade="80"/>
          <w:sz w:val="28"/>
          <w:szCs w:val="28"/>
        </w:rPr>
        <w:t xml:space="preserve">Game project based on the Object </w:t>
      </w:r>
      <w:r w:rsidR="00EE6BCB">
        <w:rPr>
          <w:rFonts w:ascii="Sitka Subheading" w:hAnsi="Sitka Subheading"/>
          <w:b/>
          <w:bCs/>
          <w:i/>
          <w:iCs/>
          <w:color w:val="808080" w:themeColor="background1" w:themeShade="80"/>
          <w:sz w:val="28"/>
          <w:szCs w:val="28"/>
        </w:rPr>
        <w:t xml:space="preserve">- </w:t>
      </w:r>
      <w:r w:rsidR="0045357C" w:rsidRPr="0045357C">
        <w:rPr>
          <w:rFonts w:ascii="Sitka Subheading" w:hAnsi="Sitka Subheading"/>
          <w:b/>
          <w:bCs/>
          <w:i/>
          <w:iCs/>
          <w:color w:val="808080" w:themeColor="background1" w:themeShade="80"/>
          <w:sz w:val="28"/>
          <w:szCs w:val="28"/>
        </w:rPr>
        <w:t>Oriented Principle</w:t>
      </w:r>
    </w:p>
    <w:p w14:paraId="26A94FCF" w14:textId="69ED1D67" w:rsidR="0045357C" w:rsidRDefault="0045357C" w:rsidP="00B72E25">
      <w:pPr>
        <w:jc w:val="center"/>
        <w:rPr>
          <w:rFonts w:ascii="Sitka Subheading" w:hAnsi="Sitka Subheading"/>
          <w:b/>
          <w:bCs/>
          <w:color w:val="1F3864" w:themeColor="accent1" w:themeShade="80"/>
          <w:sz w:val="52"/>
          <w:szCs w:val="52"/>
        </w:rPr>
      </w:pPr>
      <w:r w:rsidRPr="0045357C">
        <w:rPr>
          <w:rFonts w:ascii="Sitka Subheading" w:hAnsi="Sitka Subheading"/>
          <w:b/>
          <w:bCs/>
          <w:color w:val="1F3864" w:themeColor="accent1" w:themeShade="80"/>
          <w:sz w:val="52"/>
          <w:szCs w:val="52"/>
        </w:rPr>
        <w:t>Members:</w:t>
      </w:r>
    </w:p>
    <w:p w14:paraId="7F558ECE" w14:textId="4680FC6F" w:rsidR="0045357C" w:rsidRPr="0045357C" w:rsidRDefault="0045357C" w:rsidP="0045357C">
      <w:pPr>
        <w:pStyle w:val="oancuaDanhsach"/>
        <w:numPr>
          <w:ilvl w:val="0"/>
          <w:numId w:val="1"/>
        </w:numPr>
        <w:jc w:val="center"/>
        <w:rPr>
          <w:rFonts w:ascii="Sitka Subheading" w:hAnsi="Sitka Subheading"/>
          <w:b/>
          <w:bCs/>
          <w:color w:val="1F3864" w:themeColor="accent1" w:themeShade="80"/>
          <w:sz w:val="52"/>
          <w:szCs w:val="52"/>
        </w:rPr>
      </w:pPr>
      <w:r>
        <w:rPr>
          <w:rFonts w:ascii="Sitka Subheading" w:hAnsi="Sitka Subheading"/>
          <w:b/>
          <w:bCs/>
          <w:color w:val="1F3864" w:themeColor="accent1" w:themeShade="80"/>
          <w:sz w:val="36"/>
          <w:szCs w:val="36"/>
        </w:rPr>
        <w:t>Lê Nguyễn Bình Nguyên – ITITIU</w:t>
      </w:r>
      <w:r w:rsidR="00F87F8E">
        <w:rPr>
          <w:rFonts w:ascii="Sitka Subheading" w:hAnsi="Sitka Subheading"/>
          <w:b/>
          <w:bCs/>
          <w:color w:val="1F3864" w:themeColor="accent1" w:themeShade="80"/>
          <w:sz w:val="36"/>
          <w:szCs w:val="36"/>
        </w:rPr>
        <w:t>19169</w:t>
      </w:r>
    </w:p>
    <w:p w14:paraId="300F12A7" w14:textId="2F6CBB35" w:rsidR="0045357C" w:rsidRPr="0045357C" w:rsidRDefault="0045357C" w:rsidP="0045357C">
      <w:pPr>
        <w:pStyle w:val="oancuaDanhsach"/>
        <w:numPr>
          <w:ilvl w:val="0"/>
          <w:numId w:val="1"/>
        </w:numPr>
        <w:jc w:val="center"/>
        <w:rPr>
          <w:rFonts w:ascii="Sitka Subheading" w:hAnsi="Sitka Subheading"/>
          <w:b/>
          <w:bCs/>
          <w:color w:val="1F3864" w:themeColor="accent1" w:themeShade="80"/>
          <w:sz w:val="52"/>
          <w:szCs w:val="52"/>
        </w:rPr>
      </w:pPr>
      <w:r>
        <w:rPr>
          <w:rFonts w:ascii="Sitka Subheading" w:hAnsi="Sitka Subheading"/>
          <w:b/>
          <w:bCs/>
          <w:color w:val="1F3864" w:themeColor="accent1" w:themeShade="80"/>
          <w:sz w:val="36"/>
          <w:szCs w:val="36"/>
        </w:rPr>
        <w:t>Lê Triệu Long – ITDSIU</w:t>
      </w:r>
      <w:r w:rsidR="0017223A">
        <w:rPr>
          <w:rFonts w:ascii="Sitka Subheading" w:hAnsi="Sitka Subheading"/>
          <w:b/>
          <w:bCs/>
          <w:color w:val="1F3864" w:themeColor="accent1" w:themeShade="80"/>
          <w:sz w:val="36"/>
          <w:szCs w:val="36"/>
        </w:rPr>
        <w:t>19044</w:t>
      </w:r>
    </w:p>
    <w:p w14:paraId="411195A4" w14:textId="4797D643" w:rsidR="0045357C" w:rsidRPr="0045357C" w:rsidRDefault="0045357C" w:rsidP="0045357C">
      <w:pPr>
        <w:pStyle w:val="oancuaDanhsach"/>
        <w:numPr>
          <w:ilvl w:val="0"/>
          <w:numId w:val="1"/>
        </w:numPr>
        <w:jc w:val="center"/>
        <w:rPr>
          <w:rFonts w:ascii="Sitka Subheading" w:hAnsi="Sitka Subheading"/>
          <w:b/>
          <w:bCs/>
          <w:color w:val="1F3864" w:themeColor="accent1" w:themeShade="80"/>
          <w:sz w:val="52"/>
          <w:szCs w:val="52"/>
        </w:rPr>
      </w:pPr>
      <w:r>
        <w:rPr>
          <w:rFonts w:ascii="Sitka Subheading" w:hAnsi="Sitka Subheading"/>
          <w:b/>
          <w:bCs/>
          <w:color w:val="1F3864" w:themeColor="accent1" w:themeShade="80"/>
          <w:sz w:val="36"/>
          <w:szCs w:val="36"/>
        </w:rPr>
        <w:t>Đặng Nguyễn Nam Anh – ITITIU19076</w:t>
      </w:r>
    </w:p>
    <w:p w14:paraId="270392AC" w14:textId="4F1E8B27" w:rsidR="0045357C" w:rsidRDefault="0045357C" w:rsidP="0045357C">
      <w:pPr>
        <w:rPr>
          <w:rFonts w:ascii="Sitka Subheading" w:hAnsi="Sitka Subheading"/>
          <w:b/>
          <w:bCs/>
          <w:color w:val="1F3864" w:themeColor="accent1" w:themeShade="80"/>
          <w:sz w:val="36"/>
          <w:szCs w:val="36"/>
        </w:rPr>
      </w:pPr>
    </w:p>
    <w:p w14:paraId="17ADC64D" w14:textId="5E4FB345" w:rsidR="0045357C" w:rsidRPr="001713E0" w:rsidRDefault="0045357C" w:rsidP="001713E0">
      <w:pPr>
        <w:tabs>
          <w:tab w:val="left" w:pos="3690"/>
        </w:tabs>
        <w:ind w:left="3600"/>
        <w:rPr>
          <w:rFonts w:ascii="System" w:hAnsi="System" w:cs="System"/>
          <w:b/>
          <w:bCs/>
          <w:color w:val="1F3864" w:themeColor="accent1" w:themeShade="80"/>
          <w:sz w:val="36"/>
          <w:szCs w:val="36"/>
          <w:lang w:val="en"/>
        </w:rPr>
      </w:pPr>
      <w:r w:rsidRPr="0045357C">
        <w:rPr>
          <w:rFonts w:ascii="System" w:hAnsi="System" w:cs="System"/>
          <w:b/>
          <w:bCs/>
          <w:color w:val="1F3864" w:themeColor="accent1" w:themeShade="80"/>
          <w:sz w:val="36"/>
          <w:szCs w:val="36"/>
          <w:lang w:val="en"/>
        </w:rPr>
        <w:t xml:space="preserve">Demo day </w:t>
      </w:r>
      <w:r>
        <w:rPr>
          <w:rFonts w:ascii="System" w:hAnsi="System" w:cs="System"/>
          <w:b/>
          <w:bCs/>
          <w:color w:val="1F3864" w:themeColor="accent1" w:themeShade="80"/>
          <w:sz w:val="36"/>
          <w:szCs w:val="36"/>
          <w:lang w:val="en"/>
        </w:rPr>
        <w:t xml:space="preserve">  </w:t>
      </w:r>
      <w:r w:rsidR="00D627DD">
        <w:rPr>
          <w:rFonts w:ascii="System" w:hAnsi="System" w:cs="System"/>
          <w:b/>
          <w:bCs/>
          <w:color w:val="1F3864" w:themeColor="accent1" w:themeShade="80"/>
          <w:sz w:val="36"/>
          <w:szCs w:val="36"/>
          <w:lang w:val="en"/>
        </w:rPr>
        <w:br/>
        <w:t xml:space="preserve"> 4</w:t>
      </w:r>
      <w:r>
        <w:rPr>
          <w:rFonts w:ascii="System" w:hAnsi="System" w:cs="System"/>
          <w:b/>
          <w:bCs/>
          <w:color w:val="1F3864" w:themeColor="accent1" w:themeShade="80"/>
          <w:sz w:val="36"/>
          <w:szCs w:val="36"/>
          <w:lang w:val="en"/>
        </w:rPr>
        <w:t>/1/202</w:t>
      </w:r>
    </w:p>
    <w:p w14:paraId="0F0D51A9" w14:textId="3D365F27" w:rsidR="0045357C" w:rsidRPr="001B7D45" w:rsidRDefault="00D627DD" w:rsidP="00D627DD">
      <w:pPr>
        <w:pStyle w:val="oancuaDanhsach"/>
        <w:numPr>
          <w:ilvl w:val="0"/>
          <w:numId w:val="2"/>
        </w:numPr>
        <w:rPr>
          <w:rFonts w:ascii="Arial Black" w:hAnsi="Arial Black"/>
          <w:b/>
          <w:bCs/>
          <w:color w:val="44546A" w:themeColor="text2"/>
          <w:sz w:val="44"/>
          <w:szCs w:val="44"/>
        </w:rPr>
      </w:pPr>
      <w:r w:rsidRPr="001B7D45">
        <w:rPr>
          <w:rFonts w:ascii="Arial Black" w:hAnsi="Arial Black"/>
          <w:b/>
          <w:bCs/>
          <w:color w:val="44546A" w:themeColor="text2"/>
          <w:sz w:val="44"/>
          <w:szCs w:val="44"/>
        </w:rPr>
        <w:lastRenderedPageBreak/>
        <w:t xml:space="preserve">INTRODUCTION: </w:t>
      </w:r>
    </w:p>
    <w:p w14:paraId="1E5D2A44" w14:textId="5962C542" w:rsidR="00D627DD" w:rsidRPr="001B7D45" w:rsidRDefault="00C8024B" w:rsidP="00D627DD">
      <w:pPr>
        <w:pStyle w:val="oancuaDanhsach"/>
        <w:ind w:left="1080"/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 xml:space="preserve">The project is about a remake version of the game: Megaman which is a famous game in 1990s. Our project will simplify many features with the help of Unity. </w:t>
      </w:r>
      <w:r w:rsidRPr="001B7D45">
        <w:rPr>
          <w:color w:val="000000" w:themeColor="text1"/>
          <w:sz w:val="28"/>
          <w:szCs w:val="28"/>
        </w:rPr>
        <w:br/>
        <w:t>This report will show you the brief and overview of our game</w:t>
      </w:r>
      <w:r w:rsidR="00CB0CAE" w:rsidRPr="001B7D45">
        <w:rPr>
          <w:color w:val="000000" w:themeColor="text1"/>
          <w:sz w:val="28"/>
          <w:szCs w:val="28"/>
        </w:rPr>
        <w:t xml:space="preserve">, there are totally </w:t>
      </w:r>
      <w:r w:rsidR="00B02B4F">
        <w:rPr>
          <w:color w:val="000000" w:themeColor="text1"/>
          <w:sz w:val="28"/>
          <w:szCs w:val="28"/>
        </w:rPr>
        <w:t>6</w:t>
      </w:r>
      <w:r w:rsidR="00CB0CAE" w:rsidRPr="001B7D45">
        <w:rPr>
          <w:color w:val="000000" w:themeColor="text1"/>
          <w:sz w:val="28"/>
          <w:szCs w:val="28"/>
        </w:rPr>
        <w:t xml:space="preserve"> parts:</w:t>
      </w:r>
    </w:p>
    <w:p w14:paraId="01C94926" w14:textId="6CC80B43" w:rsidR="00CB0CAE" w:rsidRPr="001B7D45" w:rsidRDefault="00CB0CAE" w:rsidP="00CB0CA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>Section I: Introduction</w:t>
      </w:r>
    </w:p>
    <w:p w14:paraId="3217990E" w14:textId="5164FA2E" w:rsidR="00CB0CAE" w:rsidRPr="001B7D45" w:rsidRDefault="00CB0CAE" w:rsidP="00CB0CA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>Section II: Github link</w:t>
      </w:r>
    </w:p>
    <w:p w14:paraId="68337706" w14:textId="29DEA5D5" w:rsidR="00CB0CAE" w:rsidRPr="001B7D45" w:rsidRDefault="00CB0CAE" w:rsidP="00CB0CA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 xml:space="preserve">Section III: Game rules </w:t>
      </w:r>
    </w:p>
    <w:p w14:paraId="2C862C32" w14:textId="5D8C9E2A" w:rsidR="00CB0CAE" w:rsidRPr="001B7D45" w:rsidRDefault="00CB0CAE" w:rsidP="00CB0CA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>Section IV:</w:t>
      </w:r>
      <w:r w:rsidR="001B7D45">
        <w:rPr>
          <w:color w:val="000000" w:themeColor="text1"/>
          <w:sz w:val="28"/>
          <w:szCs w:val="28"/>
        </w:rPr>
        <w:t xml:space="preserve"> Class diagram</w:t>
      </w:r>
    </w:p>
    <w:p w14:paraId="1522C436" w14:textId="769C9D87" w:rsidR="00CB0CAE" w:rsidRPr="001B7D45" w:rsidRDefault="00CB0CAE" w:rsidP="001B7D45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>Section V:</w:t>
      </w:r>
      <w:r w:rsidR="001B7D45">
        <w:rPr>
          <w:color w:val="000000" w:themeColor="text1"/>
          <w:sz w:val="28"/>
          <w:szCs w:val="28"/>
        </w:rPr>
        <w:t xml:space="preserve"> Subjective assessment </w:t>
      </w:r>
    </w:p>
    <w:p w14:paraId="3C9463A5" w14:textId="71542FF0" w:rsidR="00CB0CAE" w:rsidRPr="001B7D45" w:rsidRDefault="00CB0CAE" w:rsidP="00CB0CAE">
      <w:pPr>
        <w:pStyle w:val="oancuaDanhsac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 xml:space="preserve">Section </w:t>
      </w:r>
      <w:r w:rsidR="001B7D45">
        <w:rPr>
          <w:color w:val="000000" w:themeColor="text1"/>
          <w:sz w:val="28"/>
          <w:szCs w:val="28"/>
        </w:rPr>
        <w:t>VI</w:t>
      </w:r>
      <w:r w:rsidRPr="001B7D45">
        <w:rPr>
          <w:color w:val="000000" w:themeColor="text1"/>
          <w:sz w:val="28"/>
          <w:szCs w:val="28"/>
        </w:rPr>
        <w:t xml:space="preserve">: Future improvements </w:t>
      </w:r>
    </w:p>
    <w:p w14:paraId="099D63EF" w14:textId="77777777" w:rsidR="001B7D45" w:rsidRPr="001B7D45" w:rsidRDefault="001B7D45" w:rsidP="001B7D45">
      <w:pPr>
        <w:pStyle w:val="oancuaDanhsach"/>
        <w:ind w:left="2520"/>
        <w:rPr>
          <w:color w:val="002060"/>
          <w:sz w:val="28"/>
          <w:szCs w:val="28"/>
        </w:rPr>
      </w:pPr>
    </w:p>
    <w:p w14:paraId="2EAC3635" w14:textId="59136DA9" w:rsidR="00CB0CAE" w:rsidRPr="001B7D45" w:rsidRDefault="00CB0CAE" w:rsidP="00CB0CAE">
      <w:pPr>
        <w:pStyle w:val="oancuaDanhsach"/>
        <w:numPr>
          <w:ilvl w:val="0"/>
          <w:numId w:val="2"/>
        </w:numPr>
        <w:rPr>
          <w:rFonts w:ascii="Arial Black" w:hAnsi="Arial Black"/>
          <w:b/>
          <w:bCs/>
          <w:color w:val="44546A" w:themeColor="text2"/>
          <w:sz w:val="44"/>
          <w:szCs w:val="44"/>
        </w:rPr>
      </w:pPr>
      <w:r w:rsidRPr="001B7D45">
        <w:rPr>
          <w:rFonts w:ascii="Arial Black" w:hAnsi="Arial Black"/>
          <w:b/>
          <w:bCs/>
          <w:color w:val="44546A" w:themeColor="text2"/>
          <w:sz w:val="44"/>
          <w:szCs w:val="44"/>
        </w:rPr>
        <w:t>Github link:</w:t>
      </w:r>
    </w:p>
    <w:p w14:paraId="04CEDCC2" w14:textId="760F8CD5" w:rsidR="00CB0CAE" w:rsidRPr="001B7D45" w:rsidRDefault="00CB0CAE" w:rsidP="001B7D45">
      <w:pPr>
        <w:pStyle w:val="oancuaDanhsach"/>
        <w:ind w:left="1080"/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 xml:space="preserve">Click </w:t>
      </w:r>
      <w:r w:rsidRPr="001B7D45">
        <w:rPr>
          <w:color w:val="000000" w:themeColor="text1"/>
          <w:sz w:val="28"/>
          <w:szCs w:val="28"/>
          <w:highlight w:val="yellow"/>
        </w:rPr>
        <w:t>here</w:t>
      </w:r>
      <w:r w:rsidRPr="001B7D45">
        <w:rPr>
          <w:color w:val="000000" w:themeColor="text1"/>
          <w:sz w:val="28"/>
          <w:szCs w:val="28"/>
        </w:rPr>
        <w:t xml:space="preserve"> to move on to our github link which will help you understand clearly about our game</w:t>
      </w:r>
    </w:p>
    <w:p w14:paraId="65D8B1C0" w14:textId="3B341B98" w:rsidR="00CB0CAE" w:rsidRPr="001B7D45" w:rsidRDefault="00CB0CAE" w:rsidP="00CB0CAE">
      <w:pPr>
        <w:pStyle w:val="oancuaDanhsach"/>
        <w:numPr>
          <w:ilvl w:val="0"/>
          <w:numId w:val="2"/>
        </w:numPr>
        <w:rPr>
          <w:rFonts w:ascii="Arial Black" w:hAnsi="Arial Black"/>
          <w:b/>
          <w:bCs/>
          <w:color w:val="44546A" w:themeColor="text2"/>
          <w:sz w:val="44"/>
          <w:szCs w:val="44"/>
        </w:rPr>
      </w:pPr>
      <w:r w:rsidRPr="001B7D45">
        <w:rPr>
          <w:rFonts w:ascii="Arial Black" w:hAnsi="Arial Black"/>
          <w:b/>
          <w:bCs/>
          <w:color w:val="44546A" w:themeColor="text2"/>
          <w:sz w:val="44"/>
          <w:szCs w:val="44"/>
        </w:rPr>
        <w:t>Game rules:</w:t>
      </w:r>
    </w:p>
    <w:p w14:paraId="23CC1456" w14:textId="47852A54" w:rsidR="0057043B" w:rsidRPr="001B7D45" w:rsidRDefault="00CB0CAE" w:rsidP="0057043B">
      <w:pPr>
        <w:ind w:left="1080"/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 xml:space="preserve">You will play a role: </w:t>
      </w:r>
      <w:r w:rsidR="009F6B15">
        <w:rPr>
          <w:color w:val="000000" w:themeColor="text1"/>
          <w:sz w:val="28"/>
          <w:szCs w:val="28"/>
        </w:rPr>
        <w:t>“</w:t>
      </w:r>
      <w:r w:rsidRPr="009F6B15">
        <w:rPr>
          <w:i/>
          <w:iCs/>
          <w:color w:val="000000" w:themeColor="text1"/>
          <w:sz w:val="28"/>
          <w:szCs w:val="28"/>
        </w:rPr>
        <w:t>Megaman</w:t>
      </w:r>
      <w:r w:rsidR="009F6B15">
        <w:rPr>
          <w:color w:val="000000" w:themeColor="text1"/>
          <w:sz w:val="28"/>
          <w:szCs w:val="28"/>
        </w:rPr>
        <w:t>”</w:t>
      </w:r>
      <w:r w:rsidRPr="001B7D45">
        <w:rPr>
          <w:color w:val="000000" w:themeColor="text1"/>
          <w:sz w:val="28"/>
          <w:szCs w:val="28"/>
        </w:rPr>
        <w:t>.</w:t>
      </w:r>
      <w:r w:rsidR="00C327E9" w:rsidRPr="001B7D45">
        <w:rPr>
          <w:color w:val="000000" w:themeColor="text1"/>
          <w:sz w:val="28"/>
          <w:szCs w:val="28"/>
        </w:rPr>
        <w:t xml:space="preserve"> Player will use </w:t>
      </w:r>
      <w:r w:rsidR="0057043B" w:rsidRPr="001B7D45">
        <w:rPr>
          <w:color w:val="000000" w:themeColor="text1"/>
          <w:sz w:val="28"/>
          <w:szCs w:val="28"/>
        </w:rPr>
        <w:t>4</w:t>
      </w:r>
      <w:r w:rsidR="00C327E9" w:rsidRPr="001B7D45">
        <w:rPr>
          <w:color w:val="000000" w:themeColor="text1"/>
          <w:sz w:val="28"/>
          <w:szCs w:val="28"/>
        </w:rPr>
        <w:t xml:space="preserve"> </w:t>
      </w:r>
      <w:r w:rsidR="0057043B" w:rsidRPr="001B7D45">
        <w:rPr>
          <w:color w:val="000000" w:themeColor="text1"/>
          <w:sz w:val="28"/>
          <w:szCs w:val="28"/>
        </w:rPr>
        <w:t xml:space="preserve">buttons in computer’s    keyboard to control the character: </w:t>
      </w:r>
    </w:p>
    <w:p w14:paraId="4710F9CD" w14:textId="6A0BD4D6" w:rsidR="0057043B" w:rsidRPr="001B7D45" w:rsidRDefault="009F6B15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SPACE</w:t>
      </w:r>
      <w:r w:rsidR="0057043B" w:rsidRPr="001B7D45">
        <w:rPr>
          <w:color w:val="000000" w:themeColor="text1"/>
          <w:sz w:val="28"/>
          <w:szCs w:val="28"/>
        </w:rPr>
        <w:t>: to jump</w:t>
      </w:r>
    </w:p>
    <w:p w14:paraId="4DBC798E" w14:textId="600F3EA4" w:rsidR="00C327E9" w:rsidRPr="001B7D45" w:rsidRDefault="0057043B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B7D45">
        <w:rPr>
          <w:b/>
          <w:bCs/>
          <w:color w:val="000000" w:themeColor="text1"/>
          <w:sz w:val="28"/>
          <w:szCs w:val="28"/>
        </w:rPr>
        <w:t>LEFT</w:t>
      </w:r>
      <w:r w:rsidR="009F6B15">
        <w:rPr>
          <w:b/>
          <w:bCs/>
          <w:color w:val="000000" w:themeColor="text1"/>
          <w:sz w:val="28"/>
          <w:szCs w:val="28"/>
        </w:rPr>
        <w:t xml:space="preserve"> ARROW</w:t>
      </w:r>
      <w:r w:rsidRPr="001B7D45">
        <w:rPr>
          <w:color w:val="000000" w:themeColor="text1"/>
          <w:sz w:val="28"/>
          <w:szCs w:val="28"/>
        </w:rPr>
        <w:t>: to turn left</w:t>
      </w:r>
    </w:p>
    <w:p w14:paraId="12ACD730" w14:textId="521C0471" w:rsidR="0057043B" w:rsidRPr="001B7D45" w:rsidRDefault="0057043B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B7D45">
        <w:rPr>
          <w:b/>
          <w:bCs/>
          <w:color w:val="000000" w:themeColor="text1"/>
          <w:sz w:val="28"/>
          <w:szCs w:val="28"/>
        </w:rPr>
        <w:t>RIGHT</w:t>
      </w:r>
      <w:r w:rsidR="009F6B15">
        <w:rPr>
          <w:b/>
          <w:bCs/>
          <w:color w:val="000000" w:themeColor="text1"/>
          <w:sz w:val="28"/>
          <w:szCs w:val="28"/>
        </w:rPr>
        <w:t xml:space="preserve"> ARROW</w:t>
      </w:r>
      <w:r w:rsidRPr="001B7D45">
        <w:rPr>
          <w:color w:val="000000" w:themeColor="text1"/>
          <w:sz w:val="28"/>
          <w:szCs w:val="28"/>
        </w:rPr>
        <w:t>: to turn right</w:t>
      </w:r>
    </w:p>
    <w:p w14:paraId="3045101E" w14:textId="77777777" w:rsidR="009F6B15" w:rsidRDefault="009F6B15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 w:rsidR="00F141AF">
        <w:rPr>
          <w:b/>
          <w:bCs/>
          <w:color w:val="000000" w:themeColor="text1"/>
          <w:sz w:val="28"/>
          <w:szCs w:val="28"/>
        </w:rPr>
        <w:t xml:space="preserve">: </w:t>
      </w:r>
      <w:r w:rsidR="0057043B" w:rsidRPr="001B7D45">
        <w:rPr>
          <w:color w:val="000000" w:themeColor="text1"/>
          <w:sz w:val="28"/>
          <w:szCs w:val="28"/>
        </w:rPr>
        <w:t>to attack the obstacles</w:t>
      </w:r>
      <w:r w:rsidR="00F141AF">
        <w:rPr>
          <w:color w:val="000000" w:themeColor="text1"/>
          <w:sz w:val="28"/>
          <w:szCs w:val="28"/>
        </w:rPr>
        <w:t xml:space="preserve"> </w:t>
      </w:r>
      <w:r w:rsidR="0057043B" w:rsidRPr="001B7D45">
        <w:rPr>
          <w:color w:val="000000" w:themeColor="text1"/>
          <w:sz w:val="28"/>
          <w:szCs w:val="28"/>
        </w:rPr>
        <w:t>by Megaman’s bullet</w:t>
      </w:r>
    </w:p>
    <w:p w14:paraId="0823A5BB" w14:textId="77777777" w:rsidR="009F6B15" w:rsidRDefault="009F6B15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R:</w:t>
      </w:r>
      <w:r>
        <w:rPr>
          <w:color w:val="000000" w:themeColor="text1"/>
          <w:sz w:val="28"/>
          <w:szCs w:val="28"/>
        </w:rPr>
        <w:t xml:space="preserve"> to refill the Megaman’s bullet</w:t>
      </w:r>
    </w:p>
    <w:p w14:paraId="7E357C2C" w14:textId="3BC49D0A" w:rsidR="0057043B" w:rsidRPr="001B7D45" w:rsidRDefault="009F6B15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F:</w:t>
      </w:r>
      <w:r>
        <w:rPr>
          <w:color w:val="000000" w:themeColor="text1"/>
          <w:sz w:val="28"/>
          <w:szCs w:val="28"/>
        </w:rPr>
        <w:t xml:space="preserve"> to refill the Megaman’s health</w:t>
      </w:r>
      <w:r w:rsidR="0057043B" w:rsidRPr="001B7D45">
        <w:rPr>
          <w:color w:val="000000" w:themeColor="text1"/>
          <w:sz w:val="28"/>
          <w:szCs w:val="28"/>
        </w:rPr>
        <w:t xml:space="preserve"> </w:t>
      </w:r>
    </w:p>
    <w:p w14:paraId="49940D46" w14:textId="24B023EB" w:rsidR="001B7D45" w:rsidRDefault="0057043B" w:rsidP="0057043B">
      <w:pPr>
        <w:ind w:left="1080"/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 xml:space="preserve">Player’s </w:t>
      </w:r>
      <w:r w:rsidR="00CB0CAE" w:rsidRPr="001B7D45">
        <w:rPr>
          <w:color w:val="000000" w:themeColor="text1"/>
          <w:sz w:val="28"/>
          <w:szCs w:val="28"/>
        </w:rPr>
        <w:t xml:space="preserve">main missions are overcome the obstacles by attacking or dodging them to set the highest record. </w:t>
      </w:r>
      <w:r w:rsidR="00F141AF">
        <w:rPr>
          <w:color w:val="000000" w:themeColor="text1"/>
          <w:sz w:val="28"/>
          <w:szCs w:val="28"/>
        </w:rPr>
        <w:t>Y</w:t>
      </w:r>
      <w:r w:rsidR="00CB0CAE" w:rsidRPr="001B7D45">
        <w:rPr>
          <w:color w:val="000000" w:themeColor="text1"/>
          <w:sz w:val="28"/>
          <w:szCs w:val="28"/>
        </w:rPr>
        <w:t>ou have to finish it to move on to the next stage</w:t>
      </w:r>
      <w:r w:rsidR="00C327E9" w:rsidRPr="001B7D45">
        <w:rPr>
          <w:color w:val="000000" w:themeColor="text1"/>
          <w:sz w:val="28"/>
          <w:szCs w:val="28"/>
        </w:rPr>
        <w:t xml:space="preserve"> and the difficulty of game will increase with each stage.</w:t>
      </w:r>
    </w:p>
    <w:p w14:paraId="4E8E5916" w14:textId="0E4B69CF" w:rsidR="0057043B" w:rsidRPr="001B7D45" w:rsidRDefault="00C327E9" w:rsidP="0057043B">
      <w:pPr>
        <w:ind w:left="1080"/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lastRenderedPageBreak/>
        <w:t>P</w:t>
      </w:r>
      <w:r w:rsidR="001713E0">
        <w:rPr>
          <w:color w:val="000000" w:themeColor="text1"/>
          <w:sz w:val="28"/>
          <w:szCs w:val="28"/>
        </w:rPr>
        <w:t>l</w:t>
      </w:r>
      <w:r w:rsidRPr="001B7D45">
        <w:rPr>
          <w:color w:val="000000" w:themeColor="text1"/>
          <w:sz w:val="28"/>
          <w:szCs w:val="28"/>
        </w:rPr>
        <w:t xml:space="preserve">ayer will start with </w:t>
      </w:r>
      <w:r w:rsidR="009F6B15">
        <w:rPr>
          <w:color w:val="000000" w:themeColor="text1"/>
          <w:sz w:val="28"/>
          <w:szCs w:val="28"/>
        </w:rPr>
        <w:t>10</w:t>
      </w:r>
      <w:r w:rsidRPr="001B7D45">
        <w:rPr>
          <w:color w:val="000000" w:themeColor="text1"/>
          <w:sz w:val="28"/>
          <w:szCs w:val="28"/>
        </w:rPr>
        <w:t xml:space="preserve"> HP and </w:t>
      </w:r>
      <w:r w:rsidR="006943B1">
        <w:rPr>
          <w:color w:val="000000" w:themeColor="text1"/>
          <w:sz w:val="28"/>
          <w:szCs w:val="28"/>
        </w:rPr>
        <w:t>and 5 MANA</w:t>
      </w:r>
      <w:r w:rsidR="003E6903">
        <w:rPr>
          <w:color w:val="000000" w:themeColor="text1"/>
          <w:sz w:val="28"/>
          <w:szCs w:val="28"/>
        </w:rPr>
        <w:t xml:space="preserve"> </w:t>
      </w:r>
      <w:r w:rsidR="006943B1">
        <w:rPr>
          <w:color w:val="000000" w:themeColor="text1"/>
          <w:sz w:val="28"/>
          <w:szCs w:val="28"/>
        </w:rPr>
        <w:t xml:space="preserve">(which corresponding with each Megaman’s bullets) </w:t>
      </w:r>
      <w:r w:rsidRPr="001B7D45">
        <w:rPr>
          <w:color w:val="000000" w:themeColor="text1"/>
          <w:sz w:val="28"/>
          <w:szCs w:val="28"/>
        </w:rPr>
        <w:t xml:space="preserve">it will be deducted when attacked by obstacles, </w:t>
      </w:r>
      <w:r w:rsidR="0057043B" w:rsidRPr="001B7D45">
        <w:rPr>
          <w:color w:val="000000" w:themeColor="text1"/>
          <w:sz w:val="28"/>
          <w:szCs w:val="28"/>
        </w:rPr>
        <w:t>for detail:</w:t>
      </w:r>
    </w:p>
    <w:p w14:paraId="5458952F" w14:textId="03C6814F" w:rsidR="0057043B" w:rsidRPr="001B7D45" w:rsidRDefault="009F6B15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Spike</w:t>
      </w:r>
      <w:r w:rsidR="0057043B" w:rsidRPr="001B7D45">
        <w:rPr>
          <w:color w:val="000000" w:themeColor="text1"/>
          <w:sz w:val="28"/>
          <w:szCs w:val="28"/>
        </w:rPr>
        <w:t xml:space="preserve">: deduct </w:t>
      </w:r>
      <w:r w:rsidR="00F141AF">
        <w:rPr>
          <w:color w:val="000000" w:themeColor="text1"/>
          <w:sz w:val="28"/>
          <w:szCs w:val="28"/>
        </w:rPr>
        <w:t>1</w:t>
      </w:r>
      <w:r w:rsidR="0057043B" w:rsidRPr="001B7D45">
        <w:rPr>
          <w:color w:val="000000" w:themeColor="text1"/>
          <w:sz w:val="28"/>
          <w:szCs w:val="28"/>
        </w:rPr>
        <w:t xml:space="preserve"> HP</w:t>
      </w:r>
    </w:p>
    <w:p w14:paraId="429F1301" w14:textId="755946F9" w:rsidR="0057043B" w:rsidRPr="001B7D45" w:rsidRDefault="0057043B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B7D45">
        <w:rPr>
          <w:color w:val="000000" w:themeColor="text1"/>
          <w:sz w:val="28"/>
          <w:szCs w:val="28"/>
        </w:rPr>
        <w:t xml:space="preserve">Turret’s bullets: deduct </w:t>
      </w:r>
      <w:r w:rsidR="00F141AF">
        <w:rPr>
          <w:color w:val="000000" w:themeColor="text1"/>
          <w:sz w:val="28"/>
          <w:szCs w:val="28"/>
        </w:rPr>
        <w:t>1</w:t>
      </w:r>
      <w:r w:rsidRPr="001B7D45">
        <w:rPr>
          <w:color w:val="000000" w:themeColor="text1"/>
          <w:sz w:val="28"/>
          <w:szCs w:val="28"/>
        </w:rPr>
        <w:t xml:space="preserve"> HP/each bullet</w:t>
      </w:r>
    </w:p>
    <w:p w14:paraId="4C3DF6ED" w14:textId="570BA8D8" w:rsidR="0057043B" w:rsidRPr="001B7D45" w:rsidRDefault="009F6B15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Enemy</w:t>
      </w:r>
      <w:r w:rsidR="0057043B" w:rsidRPr="001B7D45">
        <w:rPr>
          <w:color w:val="000000" w:themeColor="text1"/>
          <w:sz w:val="28"/>
          <w:szCs w:val="28"/>
        </w:rPr>
        <w:t xml:space="preserve">: deduct </w:t>
      </w:r>
      <w:r w:rsidR="00F141AF">
        <w:rPr>
          <w:color w:val="000000" w:themeColor="text1"/>
          <w:sz w:val="28"/>
          <w:szCs w:val="28"/>
        </w:rPr>
        <w:t>1</w:t>
      </w:r>
      <w:r w:rsidR="0057043B" w:rsidRPr="001B7D45">
        <w:rPr>
          <w:color w:val="000000" w:themeColor="text1"/>
          <w:sz w:val="28"/>
          <w:szCs w:val="28"/>
        </w:rPr>
        <w:t xml:space="preserve"> HP</w:t>
      </w:r>
    </w:p>
    <w:p w14:paraId="455A02A1" w14:textId="58E151CA" w:rsidR="0057043B" w:rsidRPr="001B7D45" w:rsidRDefault="009F6B15" w:rsidP="0057043B">
      <w:pPr>
        <w:pStyle w:val="oancuaDanhsac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Falling off the ground</w:t>
      </w:r>
      <w:r w:rsidR="0057043B" w:rsidRPr="001B7D45">
        <w:rPr>
          <w:color w:val="000000" w:themeColor="text1"/>
          <w:sz w:val="28"/>
          <w:szCs w:val="28"/>
        </w:rPr>
        <w:t xml:space="preserve">: counted as death </w:t>
      </w:r>
    </w:p>
    <w:p w14:paraId="637D9576" w14:textId="77777777" w:rsidR="00822857" w:rsidRPr="001B7D45" w:rsidRDefault="00822857" w:rsidP="00822857">
      <w:pPr>
        <w:pStyle w:val="oancuaDanhsach"/>
        <w:ind w:left="1800"/>
        <w:rPr>
          <w:color w:val="000000" w:themeColor="text1"/>
          <w:sz w:val="28"/>
          <w:szCs w:val="28"/>
        </w:rPr>
      </w:pPr>
    </w:p>
    <w:p w14:paraId="22FC875C" w14:textId="65F96261" w:rsidR="00B02B4F" w:rsidRDefault="00B02B4F" w:rsidP="00B02B4F">
      <w:pPr>
        <w:pStyle w:val="oancuaDanhsach"/>
        <w:numPr>
          <w:ilvl w:val="0"/>
          <w:numId w:val="2"/>
        </w:numPr>
        <w:rPr>
          <w:rFonts w:ascii="Arial Black" w:hAnsi="Arial Black"/>
          <w:b/>
          <w:bCs/>
          <w:color w:val="44546A" w:themeColor="text2"/>
          <w:sz w:val="44"/>
          <w:szCs w:val="44"/>
        </w:rPr>
      </w:pPr>
      <w:r w:rsidRPr="00B02B4F">
        <w:rPr>
          <w:rFonts w:ascii="Arial Black" w:hAnsi="Arial Black"/>
          <w:b/>
          <w:bCs/>
          <w:color w:val="44546A" w:themeColor="text2"/>
          <w:sz w:val="44"/>
          <w:szCs w:val="44"/>
        </w:rPr>
        <w:t>Class Diagram:</w:t>
      </w:r>
    </w:p>
    <w:p w14:paraId="21EF018B" w14:textId="351A8D13" w:rsidR="00CB0CAE" w:rsidRDefault="003E6903" w:rsidP="004D08D6">
      <w:pPr>
        <w:pStyle w:val="oancuaDanhsach"/>
        <w:ind w:left="360"/>
        <w:rPr>
          <w:rFonts w:ascii="Arial Black" w:hAnsi="Arial Black"/>
          <w:b/>
          <w:bCs/>
          <w:color w:val="44546A" w:themeColor="text2"/>
          <w:sz w:val="44"/>
          <w:szCs w:val="44"/>
        </w:rPr>
      </w:pPr>
      <w:r>
        <w:rPr>
          <w:rFonts w:ascii="Arial Black" w:hAnsi="Arial Black"/>
          <w:b/>
          <w:bCs/>
          <w:noProof/>
          <w:color w:val="44546A" w:themeColor="text2"/>
          <w:sz w:val="44"/>
          <w:szCs w:val="44"/>
        </w:rPr>
        <w:drawing>
          <wp:inline distT="0" distB="0" distL="0" distR="0" wp14:anchorId="3696ABDE" wp14:editId="665CBE2F">
            <wp:extent cx="5276850" cy="5715000"/>
            <wp:effectExtent l="19050" t="19050" r="19050" b="190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95" cy="57361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F9EED" w14:textId="77777777" w:rsidR="004D08D6" w:rsidRPr="003E6903" w:rsidRDefault="004D08D6" w:rsidP="003E6903">
      <w:pPr>
        <w:pStyle w:val="oancuaDanhsach"/>
        <w:ind w:left="1080"/>
        <w:rPr>
          <w:rFonts w:ascii="Arial Black" w:hAnsi="Arial Black"/>
          <w:b/>
          <w:bCs/>
          <w:color w:val="44546A" w:themeColor="text2"/>
          <w:sz w:val="44"/>
          <w:szCs w:val="44"/>
        </w:rPr>
      </w:pPr>
    </w:p>
    <w:p w14:paraId="7FE44949" w14:textId="57ABA197" w:rsidR="005B3439" w:rsidRDefault="005B3439" w:rsidP="005B3439">
      <w:pPr>
        <w:ind w:left="360"/>
        <w:rPr>
          <w:rFonts w:ascii="Arial Black" w:hAnsi="Arial Black"/>
          <w:b/>
          <w:bCs/>
          <w:color w:val="44546A" w:themeColor="text2"/>
          <w:sz w:val="44"/>
          <w:szCs w:val="44"/>
        </w:rPr>
      </w:pPr>
      <w:r>
        <w:rPr>
          <w:rFonts w:ascii="Arial Black" w:hAnsi="Arial Black"/>
          <w:b/>
          <w:bCs/>
          <w:color w:val="44546A" w:themeColor="text2"/>
          <w:sz w:val="44"/>
          <w:szCs w:val="44"/>
        </w:rPr>
        <w:t xml:space="preserve">V. </w:t>
      </w:r>
      <w:r w:rsidRPr="005B3439">
        <w:rPr>
          <w:rFonts w:ascii="Arial Black" w:hAnsi="Arial Black"/>
          <w:b/>
          <w:bCs/>
          <w:color w:val="44546A" w:themeColor="text2"/>
          <w:sz w:val="44"/>
          <w:szCs w:val="44"/>
        </w:rPr>
        <w:t xml:space="preserve">Subjective Assessment </w:t>
      </w:r>
    </w:p>
    <w:p w14:paraId="6E6306AD" w14:textId="6B4964BB" w:rsidR="005B3439" w:rsidRDefault="00AA31B0" w:rsidP="00AA31B0">
      <w:pPr>
        <w:ind w:left="1800"/>
        <w:rPr>
          <w:b/>
          <w:bCs/>
          <w:color w:val="000000" w:themeColor="text1"/>
          <w:sz w:val="28"/>
          <w:szCs w:val="28"/>
        </w:rPr>
      </w:pPr>
      <w:r w:rsidRPr="00AA31B0">
        <w:rPr>
          <w:color w:val="000000" w:themeColor="text1"/>
          <w:sz w:val="28"/>
          <w:szCs w:val="28"/>
        </w:rPr>
        <w:t xml:space="preserve">1. </w:t>
      </w:r>
      <w:r w:rsidRPr="00AA31B0">
        <w:rPr>
          <w:b/>
          <w:bCs/>
          <w:color w:val="000000" w:themeColor="text1"/>
          <w:sz w:val="28"/>
          <w:szCs w:val="28"/>
        </w:rPr>
        <w:t>Strength: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9047F73" w14:textId="197A9FC4" w:rsidR="00AA31B0" w:rsidRDefault="00AA31B0" w:rsidP="00AA31B0">
      <w:pPr>
        <w:ind w:left="18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AA31B0">
        <w:rPr>
          <w:color w:val="000000" w:themeColor="text1"/>
          <w:sz w:val="28"/>
          <w:szCs w:val="28"/>
        </w:rPr>
        <w:t xml:space="preserve"> Uniform access principle:</w:t>
      </w:r>
    </w:p>
    <w:p w14:paraId="3AF0FB4C" w14:textId="38BEB7B7" w:rsidR="00603266" w:rsidRDefault="00AA31B0" w:rsidP="00062C26">
      <w:pPr>
        <w:ind w:left="180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 Getter/Setter: </w:t>
      </w:r>
      <w:r w:rsidR="00C52C66" w:rsidRPr="00C52C66">
        <w:rPr>
          <w:color w:val="000000" w:themeColor="text1"/>
          <w:sz w:val="28"/>
          <w:szCs w:val="28"/>
        </w:rPr>
        <w:t>Let the project have the continuity of the theory of Uniform Access</w:t>
      </w:r>
      <w:r w:rsidR="00C52C66">
        <w:rPr>
          <w:color w:val="000000" w:themeColor="text1"/>
          <w:sz w:val="28"/>
          <w:szCs w:val="28"/>
        </w:rPr>
        <w:t xml:space="preserve">, </w:t>
      </w:r>
      <w:r w:rsidR="00062C26" w:rsidRPr="00062C26">
        <w:rPr>
          <w:color w:val="000000" w:themeColor="text1"/>
          <w:sz w:val="28"/>
          <w:szCs w:val="28"/>
        </w:rPr>
        <w:t>controls for the important properties that we often use and require exact values</w:t>
      </w:r>
      <w:r w:rsidR="00062C26">
        <w:rPr>
          <w:color w:val="000000" w:themeColor="text1"/>
          <w:sz w:val="28"/>
          <w:szCs w:val="28"/>
        </w:rPr>
        <w:t xml:space="preserve">. </w:t>
      </w:r>
      <w:r w:rsidR="00062C26" w:rsidRPr="00062C26">
        <w:rPr>
          <w:color w:val="000000" w:themeColor="text1"/>
          <w:sz w:val="28"/>
          <w:szCs w:val="28"/>
        </w:rPr>
        <w:t xml:space="preserve">Besides, using these two methods makes </w:t>
      </w:r>
      <w:r w:rsidR="00062C26">
        <w:rPr>
          <w:color w:val="000000" w:themeColor="text1"/>
          <w:sz w:val="28"/>
          <w:szCs w:val="28"/>
        </w:rPr>
        <w:t>code</w:t>
      </w:r>
      <w:r w:rsidR="00062C26" w:rsidRPr="00062C26">
        <w:rPr>
          <w:color w:val="000000" w:themeColor="text1"/>
          <w:sz w:val="28"/>
          <w:szCs w:val="28"/>
        </w:rPr>
        <w:t xml:space="preserve"> maintenance easier.</w:t>
      </w:r>
    </w:p>
    <w:p w14:paraId="2EDBDEAC" w14:textId="3A825598" w:rsidR="00A12AA3" w:rsidRDefault="00AA31B0" w:rsidP="004D08D6">
      <w:pPr>
        <w:ind w:left="18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062C26">
        <w:rPr>
          <w:color w:val="000000" w:themeColor="text1"/>
          <w:sz w:val="28"/>
          <w:szCs w:val="28"/>
        </w:rPr>
        <w:t xml:space="preserve">Inheritance: </w:t>
      </w:r>
      <w:r w:rsidR="005116F0" w:rsidRPr="005116F0">
        <w:rPr>
          <w:color w:val="000000" w:themeColor="text1"/>
          <w:sz w:val="28"/>
          <w:szCs w:val="28"/>
        </w:rPr>
        <w:t>inherit and reuse properties and methods based on the old class</w:t>
      </w:r>
      <w:r w:rsidR="00B61E90">
        <w:rPr>
          <w:color w:val="000000" w:themeColor="text1"/>
          <w:sz w:val="28"/>
          <w:szCs w:val="28"/>
        </w:rPr>
        <w:t>. Besides, i</w:t>
      </w:r>
      <w:r w:rsidR="00B61E90" w:rsidRPr="00B61E90">
        <w:rPr>
          <w:color w:val="000000" w:themeColor="text1"/>
          <w:sz w:val="28"/>
          <w:szCs w:val="28"/>
        </w:rPr>
        <w:t>nheritance is exploited as a way to minimize the boilerplate codes</w:t>
      </w:r>
    </w:p>
    <w:p w14:paraId="72043FDC" w14:textId="1F898D71" w:rsidR="00A12AA3" w:rsidRDefault="00A12AA3" w:rsidP="00AA31B0">
      <w:pPr>
        <w:ind w:left="18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 w:rsidR="00F141AF" w:rsidRPr="00F141AF">
        <w:rPr>
          <w:b/>
          <w:bCs/>
          <w:color w:val="000000" w:themeColor="text1"/>
          <w:sz w:val="28"/>
          <w:szCs w:val="28"/>
        </w:rPr>
        <w:t>Mistakes</w:t>
      </w:r>
      <w:r w:rsidR="00F141AF">
        <w:rPr>
          <w:color w:val="000000" w:themeColor="text1"/>
          <w:sz w:val="28"/>
          <w:szCs w:val="28"/>
        </w:rPr>
        <w:t>:</w:t>
      </w:r>
    </w:p>
    <w:p w14:paraId="060F406B" w14:textId="2CA6A8F0" w:rsidR="00A12AA3" w:rsidRDefault="00A12AA3" w:rsidP="00AA31B0">
      <w:pPr>
        <w:ind w:left="18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B61E90">
        <w:rPr>
          <w:color w:val="000000" w:themeColor="text1"/>
          <w:sz w:val="28"/>
          <w:szCs w:val="28"/>
        </w:rPr>
        <w:t xml:space="preserve"> </w:t>
      </w:r>
      <w:r w:rsidR="006943B1">
        <w:rPr>
          <w:color w:val="000000" w:themeColor="text1"/>
          <w:sz w:val="28"/>
          <w:szCs w:val="28"/>
        </w:rPr>
        <w:t>O</w:t>
      </w:r>
      <w:r w:rsidR="006943B1" w:rsidRPr="006943B1">
        <w:rPr>
          <w:color w:val="000000" w:themeColor="text1"/>
          <w:sz w:val="28"/>
          <w:szCs w:val="28"/>
        </w:rPr>
        <w:t xml:space="preserve">verusing tools of </w:t>
      </w:r>
      <w:r w:rsidR="006943B1">
        <w:rPr>
          <w:color w:val="000000" w:themeColor="text1"/>
          <w:sz w:val="28"/>
          <w:szCs w:val="28"/>
        </w:rPr>
        <w:t>U</w:t>
      </w:r>
      <w:r w:rsidR="006943B1" w:rsidRPr="006943B1">
        <w:rPr>
          <w:color w:val="000000" w:themeColor="text1"/>
          <w:sz w:val="28"/>
          <w:szCs w:val="28"/>
        </w:rPr>
        <w:t>nity</w:t>
      </w:r>
      <w:r w:rsidR="003E6903">
        <w:rPr>
          <w:color w:val="000000" w:themeColor="text1"/>
          <w:sz w:val="28"/>
          <w:szCs w:val="28"/>
        </w:rPr>
        <w:t xml:space="preserve"> Engine</w:t>
      </w:r>
      <w:r w:rsidR="006943B1">
        <w:rPr>
          <w:color w:val="000000" w:themeColor="text1"/>
          <w:sz w:val="28"/>
          <w:szCs w:val="28"/>
        </w:rPr>
        <w:t xml:space="preserve">: Unity </w:t>
      </w:r>
      <w:r w:rsidR="006943B1" w:rsidRPr="006943B1">
        <w:rPr>
          <w:color w:val="000000" w:themeColor="text1"/>
          <w:sz w:val="28"/>
          <w:szCs w:val="28"/>
        </w:rPr>
        <w:t>already has a lot of useful tools for making game,</w:t>
      </w:r>
      <w:r w:rsidR="006943B1">
        <w:rPr>
          <w:color w:val="000000" w:themeColor="text1"/>
          <w:sz w:val="28"/>
          <w:szCs w:val="28"/>
        </w:rPr>
        <w:t xml:space="preserve"> so</w:t>
      </w:r>
      <w:r w:rsidR="006943B1" w:rsidRPr="006943B1">
        <w:rPr>
          <w:color w:val="000000" w:themeColor="text1"/>
          <w:sz w:val="28"/>
          <w:szCs w:val="28"/>
        </w:rPr>
        <w:t xml:space="preserve"> we did not apply much learned knowledge such as GUI, </w:t>
      </w:r>
      <w:r w:rsidR="006943B1">
        <w:rPr>
          <w:color w:val="000000" w:themeColor="text1"/>
          <w:sz w:val="28"/>
          <w:szCs w:val="28"/>
        </w:rPr>
        <w:t>Abstract/Interface Class,</w:t>
      </w:r>
      <w:r w:rsidR="003E6903">
        <w:rPr>
          <w:color w:val="000000" w:themeColor="text1"/>
          <w:sz w:val="28"/>
          <w:szCs w:val="28"/>
        </w:rPr>
        <w:t xml:space="preserve"> </w:t>
      </w:r>
      <w:r w:rsidR="006943B1">
        <w:rPr>
          <w:color w:val="000000" w:themeColor="text1"/>
          <w:sz w:val="28"/>
          <w:szCs w:val="28"/>
        </w:rPr>
        <w:t>…</w:t>
      </w:r>
    </w:p>
    <w:p w14:paraId="20213343" w14:textId="30E1A669" w:rsidR="00AA31B0" w:rsidRPr="00AA31B0" w:rsidRDefault="00B61E90" w:rsidP="00AA31B0">
      <w:pPr>
        <w:ind w:left="1800"/>
      </w:pPr>
      <w:r>
        <w:rPr>
          <w:color w:val="000000" w:themeColor="text1"/>
          <w:sz w:val="28"/>
          <w:szCs w:val="28"/>
        </w:rPr>
        <w:t xml:space="preserve">-  </w:t>
      </w:r>
      <w:r w:rsidR="00F141AF">
        <w:rPr>
          <w:color w:val="000000" w:themeColor="text1"/>
          <w:sz w:val="28"/>
          <w:szCs w:val="28"/>
        </w:rPr>
        <w:t>Shortages of Design Pattern : due to the</w:t>
      </w:r>
      <w:r w:rsidR="00F141AF" w:rsidRPr="00F141AF">
        <w:rPr>
          <w:color w:val="000000" w:themeColor="text1"/>
          <w:sz w:val="28"/>
          <w:szCs w:val="28"/>
        </w:rPr>
        <w:t xml:space="preserve"> simple game</w:t>
      </w:r>
      <w:r w:rsidR="00F141AF">
        <w:rPr>
          <w:color w:val="000000" w:themeColor="text1"/>
          <w:sz w:val="28"/>
          <w:szCs w:val="28"/>
        </w:rPr>
        <w:t xml:space="preserve"> we made</w:t>
      </w:r>
      <w:r w:rsidR="00F141AF" w:rsidRPr="00F141AF">
        <w:rPr>
          <w:color w:val="000000" w:themeColor="text1"/>
          <w:sz w:val="28"/>
          <w:szCs w:val="28"/>
        </w:rPr>
        <w:t xml:space="preserve">, the lack of </w:t>
      </w:r>
      <w:r w:rsidR="00F141AF">
        <w:rPr>
          <w:color w:val="000000" w:themeColor="text1"/>
          <w:sz w:val="28"/>
          <w:szCs w:val="28"/>
        </w:rPr>
        <w:t>Design Patterns</w:t>
      </w:r>
      <w:r w:rsidR="00F141AF" w:rsidRPr="00F141AF">
        <w:rPr>
          <w:color w:val="000000" w:themeColor="text1"/>
          <w:sz w:val="28"/>
          <w:szCs w:val="28"/>
        </w:rPr>
        <w:t xml:space="preserve"> can still make the game work properly, but this does not </w:t>
      </w:r>
      <w:r w:rsidR="006943B1">
        <w:rPr>
          <w:color w:val="000000" w:themeColor="text1"/>
          <w:sz w:val="28"/>
          <w:szCs w:val="28"/>
        </w:rPr>
        <w:t>response</w:t>
      </w:r>
      <w:r w:rsidR="00F141AF" w:rsidRPr="00F141AF">
        <w:rPr>
          <w:color w:val="000000" w:themeColor="text1"/>
          <w:sz w:val="28"/>
          <w:szCs w:val="28"/>
        </w:rPr>
        <w:t xml:space="preserve"> the rules of the OOP principles, which can cause </w:t>
      </w:r>
      <w:r w:rsidR="006943B1">
        <w:rPr>
          <w:color w:val="000000" w:themeColor="text1"/>
          <w:sz w:val="28"/>
          <w:szCs w:val="28"/>
        </w:rPr>
        <w:t>the difficulties of expansion for the code.</w:t>
      </w:r>
    </w:p>
    <w:p w14:paraId="4206E4B3" w14:textId="77777777" w:rsidR="001B7D45" w:rsidRPr="0057043B" w:rsidRDefault="001B7D45" w:rsidP="001B7D45">
      <w:pPr>
        <w:rPr>
          <w:color w:val="002060"/>
          <w:sz w:val="28"/>
          <w:szCs w:val="28"/>
        </w:rPr>
      </w:pPr>
    </w:p>
    <w:p w14:paraId="5B96D6D8" w14:textId="485D7516" w:rsidR="001B7D45" w:rsidRDefault="001B7D45" w:rsidP="001B7D45">
      <w:pPr>
        <w:ind w:left="360"/>
        <w:rPr>
          <w:rFonts w:ascii="Arial Black" w:hAnsi="Arial Black"/>
          <w:b/>
          <w:bCs/>
          <w:color w:val="44546A" w:themeColor="text2"/>
          <w:sz w:val="44"/>
          <w:szCs w:val="44"/>
        </w:rPr>
      </w:pPr>
      <w:r>
        <w:rPr>
          <w:rFonts w:ascii="Arial Black" w:hAnsi="Arial Black"/>
          <w:b/>
          <w:bCs/>
          <w:color w:val="44546A" w:themeColor="text2"/>
          <w:sz w:val="44"/>
          <w:szCs w:val="44"/>
        </w:rPr>
        <w:t>VI. Future Improvement</w:t>
      </w:r>
    </w:p>
    <w:p w14:paraId="44619E5D" w14:textId="7D04BCDC" w:rsidR="001B7D45" w:rsidRDefault="005B3439" w:rsidP="001B7D45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As </w:t>
      </w:r>
      <w:r w:rsidR="001B7D45">
        <w:rPr>
          <w:rFonts w:cstheme="minorHAnsi"/>
          <w:color w:val="000000" w:themeColor="text1"/>
          <w:sz w:val="28"/>
          <w:szCs w:val="28"/>
        </w:rPr>
        <w:t>this is the first time we develop a game, there are a lot of mistakes and shortages. To make this game perfectly, we think these criteria can improve our problems:</w:t>
      </w:r>
    </w:p>
    <w:p w14:paraId="35C21DA1" w14:textId="488DE823" w:rsidR="009C3940" w:rsidRPr="00660234" w:rsidRDefault="009C3940" w:rsidP="00660234">
      <w:pPr>
        <w:pStyle w:val="oancuaDanhsac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660234">
        <w:rPr>
          <w:rFonts w:cstheme="minorHAnsi"/>
          <w:b/>
          <w:bCs/>
          <w:color w:val="000000" w:themeColor="text1"/>
          <w:sz w:val="28"/>
          <w:szCs w:val="28"/>
        </w:rPr>
        <w:t>Expand the game:</w:t>
      </w:r>
      <w:r w:rsidRPr="00660234">
        <w:rPr>
          <w:rFonts w:cstheme="minorHAnsi"/>
          <w:color w:val="000000" w:themeColor="text1"/>
          <w:sz w:val="28"/>
          <w:szCs w:val="28"/>
        </w:rPr>
        <w:t xml:space="preserve"> In our game, there is only one scene for players’ gameplay, so that in the future, we </w:t>
      </w:r>
      <w:r w:rsidR="00DD3AA9">
        <w:rPr>
          <w:rFonts w:cstheme="minorHAnsi"/>
          <w:color w:val="000000" w:themeColor="text1"/>
          <w:sz w:val="28"/>
          <w:szCs w:val="28"/>
        </w:rPr>
        <w:t>tend</w:t>
      </w:r>
      <w:r w:rsidRPr="00660234">
        <w:rPr>
          <w:rFonts w:cstheme="minorHAnsi"/>
          <w:color w:val="000000" w:themeColor="text1"/>
          <w:sz w:val="28"/>
          <w:szCs w:val="28"/>
        </w:rPr>
        <w:t xml:space="preserve"> to expand our game with many rounds and levels to improve the players’ </w:t>
      </w:r>
      <w:r w:rsidRPr="00660234">
        <w:rPr>
          <w:rFonts w:cstheme="minorHAnsi"/>
          <w:color w:val="000000" w:themeColor="text1"/>
          <w:sz w:val="28"/>
          <w:szCs w:val="28"/>
        </w:rPr>
        <w:lastRenderedPageBreak/>
        <w:t>experience. Besides</w:t>
      </w:r>
      <w:r w:rsidR="00DD3AA9">
        <w:rPr>
          <w:rFonts w:cstheme="minorHAnsi"/>
          <w:color w:val="000000" w:themeColor="text1"/>
          <w:sz w:val="28"/>
          <w:szCs w:val="28"/>
        </w:rPr>
        <w:t>, we want to create a Boss in the end of each round to create the difficulties and stimulate players.</w:t>
      </w:r>
    </w:p>
    <w:p w14:paraId="6D737905" w14:textId="72F824C4" w:rsidR="00CB0CAE" w:rsidRPr="005B3439" w:rsidRDefault="00B24F39" w:rsidP="00B24F39">
      <w:pPr>
        <w:pStyle w:val="oancuaDanhsac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Create save </w:t>
      </w:r>
      <w:r w:rsidR="00B20E58">
        <w:rPr>
          <w:b/>
          <w:bCs/>
          <w:color w:val="000000" w:themeColor="text1"/>
          <w:sz w:val="28"/>
          <w:szCs w:val="28"/>
        </w:rPr>
        <w:t>station: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There are many rounds to play, </w:t>
      </w:r>
      <w:r w:rsidR="00DD3AA9">
        <w:rPr>
          <w:color w:val="000000" w:themeColor="text1"/>
          <w:sz w:val="28"/>
          <w:szCs w:val="28"/>
        </w:rPr>
        <w:t xml:space="preserve">so </w:t>
      </w:r>
      <w:r>
        <w:rPr>
          <w:color w:val="000000" w:themeColor="text1"/>
          <w:sz w:val="28"/>
          <w:szCs w:val="28"/>
        </w:rPr>
        <w:t>we must have some save station</w:t>
      </w:r>
      <w:r w:rsidR="00DD3AA9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to make players reassured about their records</w:t>
      </w:r>
      <w:r w:rsidR="00B20E58">
        <w:rPr>
          <w:color w:val="000000" w:themeColor="text1"/>
          <w:sz w:val="28"/>
          <w:szCs w:val="28"/>
        </w:rPr>
        <w:t>. The mechanism is that player</w:t>
      </w:r>
      <w:r w:rsidR="00660234">
        <w:rPr>
          <w:color w:val="000000" w:themeColor="text1"/>
          <w:sz w:val="28"/>
          <w:szCs w:val="28"/>
        </w:rPr>
        <w:t>s</w:t>
      </w:r>
      <w:r w:rsidR="00B20E58">
        <w:rPr>
          <w:color w:val="000000" w:themeColor="text1"/>
          <w:sz w:val="28"/>
          <w:szCs w:val="28"/>
        </w:rPr>
        <w:t xml:space="preserve"> will </w:t>
      </w:r>
      <w:r w:rsidR="00DD3AA9">
        <w:rPr>
          <w:color w:val="000000" w:themeColor="text1"/>
          <w:sz w:val="28"/>
          <w:szCs w:val="28"/>
        </w:rPr>
        <w:t xml:space="preserve">walk </w:t>
      </w:r>
      <w:r w:rsidR="00B20E58">
        <w:rPr>
          <w:color w:val="000000" w:themeColor="text1"/>
          <w:sz w:val="28"/>
          <w:szCs w:val="28"/>
        </w:rPr>
        <w:t xml:space="preserve">through over </w:t>
      </w:r>
      <w:r w:rsidR="00660234">
        <w:rPr>
          <w:color w:val="000000" w:themeColor="text1"/>
          <w:sz w:val="28"/>
          <w:szCs w:val="28"/>
        </w:rPr>
        <w:t xml:space="preserve">the save station to save the game.  </w:t>
      </w:r>
      <w:r w:rsidR="005B3439">
        <w:rPr>
          <w:color w:val="000000" w:themeColor="text1"/>
          <w:sz w:val="28"/>
          <w:szCs w:val="28"/>
        </w:rPr>
        <w:t>There are t</w:t>
      </w:r>
      <w:r w:rsidR="00660234">
        <w:rPr>
          <w:color w:val="000000" w:themeColor="text1"/>
          <w:sz w:val="28"/>
          <w:szCs w:val="28"/>
        </w:rPr>
        <w:t>wo new classes: SaveManger and CheckPoint</w:t>
      </w:r>
      <w:r w:rsidR="005B3439">
        <w:rPr>
          <w:color w:val="000000" w:themeColor="text1"/>
          <w:sz w:val="28"/>
          <w:szCs w:val="28"/>
        </w:rPr>
        <w:t xml:space="preserve">, which </w:t>
      </w:r>
      <w:r w:rsidR="00660234">
        <w:rPr>
          <w:color w:val="000000" w:themeColor="text1"/>
          <w:sz w:val="28"/>
          <w:szCs w:val="28"/>
        </w:rPr>
        <w:t>will support us to create it.</w:t>
      </w:r>
      <w:r w:rsidR="00DD3AA9">
        <w:rPr>
          <w:color w:val="000000" w:themeColor="text1"/>
          <w:sz w:val="28"/>
          <w:szCs w:val="28"/>
        </w:rPr>
        <w:t xml:space="preserve"> Besides, we use GUI to make a friendly client for players to access “LOAD GAME”.</w:t>
      </w:r>
    </w:p>
    <w:p w14:paraId="0012D2E2" w14:textId="4E846966" w:rsidR="005B3439" w:rsidRPr="001B7D45" w:rsidRDefault="005B3439" w:rsidP="00B24F39">
      <w:pPr>
        <w:pStyle w:val="oancuaDanhsac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Improve the code: </w:t>
      </w:r>
      <w:r w:rsidR="00F141AF">
        <w:rPr>
          <w:color w:val="000000" w:themeColor="text1"/>
          <w:sz w:val="28"/>
          <w:szCs w:val="28"/>
        </w:rPr>
        <w:t>We will apply more Design Pattern and OOP features such as Abstract Class and Interface. Besides, due to the existence</w:t>
      </w:r>
      <w:r w:rsidR="00F141AF">
        <w:rPr>
          <w:sz w:val="28"/>
          <w:szCs w:val="28"/>
        </w:rPr>
        <w:t xml:space="preserve"> of some small bugs in our game such as attack bugs and jump bugs which we have not figured out the solutions</w:t>
      </w:r>
      <w:r w:rsidR="00CE3FEB">
        <w:rPr>
          <w:sz w:val="28"/>
          <w:szCs w:val="28"/>
        </w:rPr>
        <w:t>.</w:t>
      </w:r>
    </w:p>
    <w:sectPr w:rsidR="005B3439" w:rsidRPr="001B7D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29C16" w14:textId="77777777" w:rsidR="005F7D81" w:rsidRDefault="005F7D81" w:rsidP="0045357C">
      <w:pPr>
        <w:spacing w:after="0" w:line="240" w:lineRule="auto"/>
      </w:pPr>
      <w:r>
        <w:separator/>
      </w:r>
    </w:p>
  </w:endnote>
  <w:endnote w:type="continuationSeparator" w:id="0">
    <w:p w14:paraId="1A5612DA" w14:textId="77777777" w:rsidR="005F7D81" w:rsidRDefault="005F7D81" w:rsidP="0045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E392E" w14:textId="1899B92D" w:rsidR="00DA79BA" w:rsidRDefault="00DA79BA">
    <w:pPr>
      <w:pStyle w:val="Chntrang"/>
    </w:pPr>
    <w:r>
      <w:rPr>
        <w:rFonts w:ascii="Arial" w:hAnsi="Arial" w:cs="Arial"/>
        <w:noProof/>
        <w:color w:val="666666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5C61C445" wp14:editId="337DDCD9">
          <wp:simplePos x="0" y="0"/>
          <wp:positionH relativeFrom="margin">
            <wp:posOffset>138314</wp:posOffset>
          </wp:positionH>
          <wp:positionV relativeFrom="paragraph">
            <wp:posOffset>75045</wp:posOffset>
          </wp:positionV>
          <wp:extent cx="6172200" cy="49457"/>
          <wp:effectExtent l="0" t="0" r="0" b="8255"/>
          <wp:wrapNone/>
          <wp:docPr id="2" name="Picture 2" descr="A long, thin line to divide sections of the docu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long, thin line to divide sections of the docu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49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96817232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11F56A7D" w14:textId="77777777" w:rsidR="001713E0" w:rsidRDefault="001713E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2E217" w14:textId="77777777" w:rsidR="005F7D81" w:rsidRDefault="005F7D81" w:rsidP="0045357C">
      <w:pPr>
        <w:spacing w:after="0" w:line="240" w:lineRule="auto"/>
      </w:pPr>
      <w:r>
        <w:separator/>
      </w:r>
    </w:p>
  </w:footnote>
  <w:footnote w:type="continuationSeparator" w:id="0">
    <w:p w14:paraId="0F55FB53" w14:textId="77777777" w:rsidR="005F7D81" w:rsidRDefault="005F7D81" w:rsidP="0045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C5DFF" w14:textId="67EDCDAA" w:rsidR="00DA79BA" w:rsidRDefault="00DA79BA">
    <w:pPr>
      <w:pStyle w:val="utrang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8F7E028" wp14:editId="485F19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Hình chữ nhậ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êu đề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C9C6AC" w14:textId="7D6937B4" w:rsidR="00DA79BA" w:rsidRDefault="00DA79BA">
                              <w:pPr>
                                <w:pStyle w:val="utrang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object –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F7E028" id="Hình chữ nhật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êu đề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EC9C6AC" w14:textId="7D6937B4" w:rsidR="00DA79BA" w:rsidRDefault="00DA79BA">
                        <w:pPr>
                          <w:pStyle w:val="utrang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object –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48B7"/>
    <w:multiLevelType w:val="hybridMultilevel"/>
    <w:tmpl w:val="7A3E0A68"/>
    <w:lvl w:ilvl="0" w:tplc="E822ECE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579B5"/>
    <w:multiLevelType w:val="hybridMultilevel"/>
    <w:tmpl w:val="FF947994"/>
    <w:lvl w:ilvl="0" w:tplc="E730A03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AD4B6A"/>
    <w:multiLevelType w:val="hybridMultilevel"/>
    <w:tmpl w:val="D7488F4A"/>
    <w:lvl w:ilvl="0" w:tplc="83CEED86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E33755D"/>
    <w:multiLevelType w:val="hybridMultilevel"/>
    <w:tmpl w:val="CA441D4E"/>
    <w:lvl w:ilvl="0" w:tplc="94B8C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63B78"/>
    <w:multiLevelType w:val="hybridMultilevel"/>
    <w:tmpl w:val="91307A5A"/>
    <w:lvl w:ilvl="0" w:tplc="EA74E4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6567C"/>
    <w:multiLevelType w:val="hybridMultilevel"/>
    <w:tmpl w:val="4536A88C"/>
    <w:lvl w:ilvl="0" w:tplc="2D742470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C1F7FDB"/>
    <w:multiLevelType w:val="hybridMultilevel"/>
    <w:tmpl w:val="167874A8"/>
    <w:lvl w:ilvl="0" w:tplc="A48640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25"/>
    <w:rsid w:val="00044D71"/>
    <w:rsid w:val="00062C26"/>
    <w:rsid w:val="001318B0"/>
    <w:rsid w:val="001713E0"/>
    <w:rsid w:val="0017223A"/>
    <w:rsid w:val="001956BA"/>
    <w:rsid w:val="001B7D45"/>
    <w:rsid w:val="002F0EB9"/>
    <w:rsid w:val="003E6903"/>
    <w:rsid w:val="0045357C"/>
    <w:rsid w:val="004D08D6"/>
    <w:rsid w:val="005042B3"/>
    <w:rsid w:val="005116F0"/>
    <w:rsid w:val="0057043B"/>
    <w:rsid w:val="005B3439"/>
    <w:rsid w:val="005F7D81"/>
    <w:rsid w:val="00603266"/>
    <w:rsid w:val="00660234"/>
    <w:rsid w:val="00687A73"/>
    <w:rsid w:val="006943B1"/>
    <w:rsid w:val="00822857"/>
    <w:rsid w:val="009C3940"/>
    <w:rsid w:val="009F6B15"/>
    <w:rsid w:val="00A12AA3"/>
    <w:rsid w:val="00A86808"/>
    <w:rsid w:val="00AA31B0"/>
    <w:rsid w:val="00B02B4F"/>
    <w:rsid w:val="00B20E58"/>
    <w:rsid w:val="00B24F39"/>
    <w:rsid w:val="00B61E90"/>
    <w:rsid w:val="00B72E25"/>
    <w:rsid w:val="00C31E97"/>
    <w:rsid w:val="00C327E9"/>
    <w:rsid w:val="00C52C66"/>
    <w:rsid w:val="00C8024B"/>
    <w:rsid w:val="00CB0CAE"/>
    <w:rsid w:val="00CE3FEB"/>
    <w:rsid w:val="00D627DD"/>
    <w:rsid w:val="00DA79BA"/>
    <w:rsid w:val="00DD3AA9"/>
    <w:rsid w:val="00EE6BCB"/>
    <w:rsid w:val="00F141AF"/>
    <w:rsid w:val="00F8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DC76"/>
  <w15:chartTrackingRefBased/>
  <w15:docId w15:val="{8D9BBC98-93BE-499E-A7EF-91167FF4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5357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5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357C"/>
  </w:style>
  <w:style w:type="paragraph" w:styleId="Chntrang">
    <w:name w:val="footer"/>
    <w:basedOn w:val="Binhthng"/>
    <w:link w:val="ChntrangChar"/>
    <w:uiPriority w:val="99"/>
    <w:unhideWhenUsed/>
    <w:rsid w:val="0045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357C"/>
  </w:style>
  <w:style w:type="paragraph" w:styleId="ThngthngWeb">
    <w:name w:val="Normal (Web)"/>
    <w:basedOn w:val="Binhthng"/>
    <w:uiPriority w:val="99"/>
    <w:semiHidden/>
    <w:unhideWhenUsed/>
    <w:rsid w:val="0045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88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0289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739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0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2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1305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4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976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167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042806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0558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96DE-2F12-48B9-8D78-F8319B72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– oriented programming</dc:title>
  <dc:subject/>
  <dc:creator>DANG NGUYEN NAM ANH</dc:creator>
  <cp:keywords/>
  <dc:description/>
  <cp:lastModifiedBy>Lê Nguyên</cp:lastModifiedBy>
  <cp:revision>13</cp:revision>
  <dcterms:created xsi:type="dcterms:W3CDTF">2020-12-14T03:28:00Z</dcterms:created>
  <dcterms:modified xsi:type="dcterms:W3CDTF">2021-01-06T02:44:00Z</dcterms:modified>
</cp:coreProperties>
</file>