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8C" w:rsidRPr="0064208C" w:rsidRDefault="0064208C">
      <w:pPr>
        <w:rPr>
          <w:sz w:val="32"/>
          <w:szCs w:val="32"/>
          <w:lang w:val="vi-VN"/>
        </w:rPr>
      </w:pPr>
      <w:r w:rsidRPr="0064208C">
        <w:rPr>
          <w:b/>
          <w:sz w:val="32"/>
          <w:szCs w:val="32"/>
          <w:lang w:val="vi-VN"/>
        </w:rPr>
        <w:t>Tính toán thời gian ngắt</w:t>
      </w:r>
      <w:r>
        <w:rPr>
          <w:b/>
          <w:sz w:val="32"/>
          <w:szCs w:val="32"/>
          <w:lang w:val="vi-VN"/>
        </w:rPr>
        <w:t xml:space="preserve"> : </w:t>
      </w:r>
    </w:p>
    <w:p w:rsidR="00CC5EC9" w:rsidRDefault="0064208C" w:rsidP="0064208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>Tngắt = 4*prescale*(PR2-TMR2)*postscale*count*T</w:t>
      </w:r>
      <w:bookmarkStart w:id="0" w:name="_GoBack"/>
      <w:bookmarkEnd w:id="0"/>
    </w:p>
    <w:p w:rsidR="0064208C" w:rsidRPr="0064208C" w:rsidRDefault="0064208C" w:rsidP="0064208C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  <w:t>Trong timer 2 có 2 thanh ghi điều khiển timer</w:t>
      </w:r>
    </w:p>
    <w:sectPr w:rsidR="0064208C" w:rsidRPr="00642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C"/>
    <w:rsid w:val="0064208C"/>
    <w:rsid w:val="009D2FE6"/>
    <w:rsid w:val="00CC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1BA2"/>
  <w15:chartTrackingRefBased/>
  <w15:docId w15:val="{8109B9F6-6E98-4F13-A9C7-77B6BEB5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2022-11-28T04:34:00Z</dcterms:created>
  <dcterms:modified xsi:type="dcterms:W3CDTF">2022-11-28T06:40:00Z</dcterms:modified>
</cp:coreProperties>
</file>