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4" w:lineRule="auto"/>
        <w:ind w:left="0"/>
        <w:jc w:val="center"/>
        <w:rPr>
          <w:rFonts w:ascii="Times New Roman" w:cs="Times New Roman" w:eastAsia="Times New Roman" w:hAnsi="Times New Roman"/>
          <w:b w:val="1"/>
          <w:color w:val="2828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80"/>
          <w:sz w:val="26"/>
          <w:szCs w:val="26"/>
          <w:rtl w:val="0"/>
        </w:rPr>
        <w:t xml:space="preserve">ĐỀ THI THỰC HÀNH KẾT THÚC</w:t>
      </w:r>
    </w:p>
    <w:p w:rsidR="00000000" w:rsidDel="00000000" w:rsidP="00000000" w:rsidRDefault="00000000" w:rsidRPr="00000000" w14:paraId="00000002">
      <w:pPr>
        <w:spacing w:after="0" w:line="264" w:lineRule="auto"/>
        <w:ind w:left="0"/>
        <w:jc w:val="center"/>
        <w:rPr>
          <w:rFonts w:ascii="Times New Roman" w:cs="Times New Roman" w:eastAsia="Times New Roman" w:hAnsi="Times New Roman"/>
          <w:b w:val="1"/>
          <w:color w:val="2828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80"/>
          <w:sz w:val="26"/>
          <w:szCs w:val="26"/>
          <w:rtl w:val="0"/>
        </w:rPr>
        <w:t xml:space="preserve">MODULE 3: WEB FRONT-END DEVELOPMENT</w:t>
      </w:r>
    </w:p>
    <w:p w:rsidR="00000000" w:rsidDel="00000000" w:rsidP="00000000" w:rsidRDefault="00000000" w:rsidRPr="00000000" w14:paraId="00000003">
      <w:pPr>
        <w:spacing w:after="0" w:line="264" w:lineRule="auto"/>
        <w:ind w:left="0"/>
        <w:jc w:val="center"/>
        <w:rPr>
          <w:rFonts w:ascii="Times New Roman" w:cs="Times New Roman" w:eastAsia="Times New Roman" w:hAnsi="Times New Roman"/>
          <w:b w:val="1"/>
          <w:color w:val="28288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80"/>
          <w:sz w:val="26"/>
          <w:szCs w:val="26"/>
          <w:rtl w:val="0"/>
        </w:rPr>
        <w:t xml:space="preserve">BOOTCAMP  JAVA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 thi thực hành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Clone dự án tại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http://bit.ly/2QmBD2N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theo hướng dẫn tại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để khởi động webservice dùng trong bài test.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singlepage app để quản lý danh sách các awesome.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1440" w:hanging="27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trang chủ hiện danh sách các awesome, mỗi awesome có liên kết tới màn hình chỉnh sửa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117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màn hình chỉnh sửa có form chỉnh sửa, đồng thời có nút xóa awesome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117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màn hình chỉnh sửa có liên kết để trở về màn hình chính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444475" cy="1670184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75" cy="167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443499" cy="1667892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499" cy="1667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438178" cy="1675606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178" cy="1675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Thang điểm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11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0"/>
        <w:gridCol w:w="1545"/>
        <w:tblGridChange w:id="0">
          <w:tblGrid>
            <w:gridCol w:w="6390"/>
            <w:gridCol w:w="1545"/>
          </w:tblGrid>
        </w:tblGridChange>
      </w:tblGrid>
      <w:tr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UI/UX</w:t>
            </w:r>
          </w:p>
        </w:tc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</w:tr>
      <w:tr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danh sách</w:t>
            </w:r>
          </w:p>
        </w:tc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</w:tr>
      <w:tr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awesome</w:t>
            </w:r>
          </w:p>
        </w:tc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</w:tr>
      <w:tr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Xóa awesome</w:t>
            </w:r>
          </w:p>
        </w:tc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</w:tr>
      <w:tr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sạch</w:t>
            </w:r>
          </w:p>
        </w:tc>
        <w:tc>
          <w:tcPr>
            <w:tcMar>
              <w:top w:w="75.0" w:type="dxa"/>
              <w:left w:w="120.0" w:type="dxa"/>
              <w:bottom w:w="75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E">
      <w:pPr>
        <w:ind w:left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40" w:top="198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20" w:line="240" w:lineRule="auto"/>
      <w:ind w:left="1152" w:right="0" w:hanging="1170"/>
      <w:jc w:val="center"/>
      <w:rPr>
        <w:rFonts w:ascii="Open Sans Light" w:cs="Open Sans Light" w:eastAsia="Open Sans Light" w:hAnsi="Open Sans Light"/>
        <w:b w:val="0"/>
        <w:i w:val="0"/>
        <w:smallCaps w:val="0"/>
        <w:strike w:val="0"/>
        <w:color w:val="666666"/>
        <w:sz w:val="20"/>
        <w:szCs w:val="20"/>
        <w:u w:val="none"/>
        <w:shd w:fill="f8f8f8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-190499</wp:posOffset>
              </wp:positionV>
              <wp:extent cx="6019800" cy="25717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340863" y="3656175"/>
                        <a:ext cx="601027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12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-190499</wp:posOffset>
              </wp:positionV>
              <wp:extent cx="6019800" cy="257175"/>
              <wp:effectExtent b="0" l="0" r="0" t="0"/>
              <wp:wrapNone/>
              <wp:docPr id="2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-203199</wp:posOffset>
              </wp:positionV>
              <wp:extent cx="1254125" cy="6096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23700" y="3479963"/>
                        <a:ext cx="1244600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Light" w:cs="Open Sans Light" w:eastAsia="Open Sans Light" w:hAnsi="Open Sans Light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shd w:fill="f8f8f8"/>
                              <w:vertAlign w:val="baseline"/>
                            </w:rPr>
                            <w:t xml:space="preserve">www.codegym.vn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12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 Light" w:cs="Open Sans Light" w:eastAsia="Open Sans Light" w:hAnsi="Open Sans Light"/>
                              <w:b w:val="0"/>
                              <w:i w:val="0"/>
                              <w:smallCaps w:val="0"/>
                              <w:strike w:val="0"/>
                              <w:color w:val="404040"/>
                              <w:sz w:val="16"/>
                              <w:shd w:fill="f8f8f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-203199</wp:posOffset>
              </wp:positionV>
              <wp:extent cx="1254125" cy="609600"/>
              <wp:effectExtent b="0" l="0" r="0" t="0"/>
              <wp:wrapNone/>
              <wp:docPr id="1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412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579755</wp:posOffset>
          </wp:positionH>
          <wp:positionV relativeFrom="paragraph">
            <wp:posOffset>-163829</wp:posOffset>
          </wp:positionV>
          <wp:extent cx="137160" cy="137160"/>
          <wp:effectExtent b="0" l="0" r="0" t="0"/>
          <wp:wrapNone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703063" y="3780000"/>
                        <a:ext cx="128587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b="0" l="0" r="0" t="0"/>
              <wp:wrapNone/>
              <wp:docPr id="1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8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20" w:line="240" w:lineRule="auto"/>
      <w:ind w:left="1152" w:right="0" w:firstLine="0"/>
      <w:jc w:val="center"/>
      <w:rPr>
        <w:rFonts w:ascii="Open Sans Light" w:cs="Open Sans Light" w:eastAsia="Open Sans Light" w:hAnsi="Open Sans Light"/>
        <w:b w:val="0"/>
        <w:i w:val="0"/>
        <w:smallCaps w:val="0"/>
        <w:strike w:val="0"/>
        <w:color w:val="666666"/>
        <w:sz w:val="20"/>
        <w:szCs w:val="20"/>
        <w:u w:val="none"/>
        <w:shd w:fill="f8f8f8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10"/>
        <w:tab w:val="left" w:pos="900"/>
        <w:tab w:val="left" w:pos="6300"/>
      </w:tabs>
      <w:spacing w:after="0" w:before="120" w:line="240" w:lineRule="auto"/>
      <w:ind w:left="990" w:right="0" w:firstLine="0"/>
      <w:jc w:val="left"/>
      <w:rPr>
        <w:rFonts w:ascii="Open Sans Light" w:cs="Open Sans Light" w:eastAsia="Open Sans Light" w:hAnsi="Open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b="0" l="0" r="0" t="0"/>
              <wp:wrapNone/>
              <wp:docPr id="1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-457199</wp:posOffset>
              </wp:positionV>
              <wp:extent cx="7810500" cy="5461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45513" y="3757458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-457199</wp:posOffset>
              </wp:positionV>
              <wp:extent cx="7810500" cy="54610"/>
              <wp:effectExtent b="0" l="0" r="0" t="0"/>
              <wp:wrapNone/>
              <wp:docPr id="1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-719454</wp:posOffset>
          </wp:positionH>
          <wp:positionV relativeFrom="paragraph">
            <wp:posOffset>-524509</wp:posOffset>
          </wp:positionV>
          <wp:extent cx="1290320" cy="1101090"/>
          <wp:effectExtent b="0" l="0" r="0" t="0"/>
          <wp:wrapSquare wrapText="bothSides" distB="0" distT="0" distL="114300" distR="114300"/>
          <wp:docPr id="2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Light" w:cs="Open Sans Light" w:eastAsia="Open Sans Light" w:hAnsi="Open Sans Light"/>
        <w:sz w:val="22"/>
        <w:szCs w:val="22"/>
        <w:lang w:val="vi-VN"/>
      </w:rPr>
    </w:rPrDefault>
    <w:pPrDefault>
      <w:pPr>
        <w:spacing w:after="120" w:before="120" w:line="259" w:lineRule="auto"/>
        <w:ind w:left="115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Open Sans" w:cs="Open Sans" w:eastAsia="Open Sans" w:hAnsi="Open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Open Sans" w:cs="Open Sans" w:eastAsia="Open Sans" w:hAnsi="Open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Open Sans" w:cs="Open Sans" w:eastAsia="Open Sans" w:hAnsi="Open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76" w:lineRule="auto"/>
      <w:ind w:left="0"/>
    </w:pPr>
    <w:rPr>
      <w:rFonts w:ascii="Arial" w:cs="Arial" w:eastAsia="Arial" w:hAnsi="Arial"/>
      <w:color w:val="000000"/>
      <w:sz w:val="52"/>
      <w:szCs w:val="52"/>
    </w:rPr>
  </w:style>
  <w:style w:type="paragraph" w:styleId="Normal" w:default="1">
    <w:name w:val="Normal"/>
    <w:qFormat w:val="1"/>
    <w:rsid w:val="004B4469"/>
    <w:pPr>
      <w:spacing w:after="120" w:before="120"/>
    </w:pPr>
  </w:style>
  <w:style w:type="paragraph" w:styleId="Heading1">
    <w:name w:val="heading 1"/>
    <w:basedOn w:val="Normal"/>
    <w:next w:val="Normal"/>
    <w:link w:val="Heading1Char"/>
    <w:qFormat w:val="1"/>
    <w:rsid w:val="0098776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0307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0307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 w:val="1"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4E8"/>
  </w:style>
  <w:style w:type="character" w:styleId="Heading2Char" w:customStyle="1">
    <w:name w:val="Heading 2 Char"/>
    <w:basedOn w:val="DefaultParagraphFont"/>
    <w:link w:val="Heading2"/>
    <w:uiPriority w:val="9"/>
    <w:rsid w:val="00103078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03078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rsid w:val="0098776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="276" w:lineRule="auto"/>
      <w:ind w:left="0"/>
    </w:pPr>
    <w:rPr>
      <w:rFonts w:ascii="Arial" w:cs="Arial" w:eastAsia="Arial" w:hAnsi="Arial"/>
      <w:color w:val="000000"/>
      <w:sz w:val="52"/>
      <w:szCs w:val="52"/>
      <w:lang w:val="en"/>
    </w:rPr>
  </w:style>
  <w:style w:type="character" w:styleId="TitleChar" w:customStyle="1">
    <w:name w:val="Title Char"/>
    <w:basedOn w:val="DefaultParagraphFont"/>
    <w:link w:val="Title"/>
    <w:rsid w:val="00987765"/>
    <w:rPr>
      <w:rFonts w:ascii="Arial" w:cs="Arial" w:eastAsia="Arial" w:hAnsi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 w:val="1"/>
    <w:rsid w:val="0098776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inline-code" w:customStyle="1">
    <w:name w:val="inline-code"/>
    <w:basedOn w:val="DefaultParagraphFont"/>
    <w:rsid w:val="00AE1AD5"/>
  </w:style>
  <w:style w:type="character" w:styleId="HTMLCode">
    <w:name w:val="HTML Code"/>
    <w:basedOn w:val="DefaultParagraphFont"/>
    <w:uiPriority w:val="99"/>
    <w:semiHidden w:val="1"/>
    <w:unhideWhenUsed w:val="1"/>
    <w:rsid w:val="00AE1AD5"/>
    <w:rPr>
      <w:rFonts w:ascii="Courier New" w:cs="Courier New" w:eastAsia="Times New Roman" w:hAnsi="Courier New"/>
      <w:sz w:val="20"/>
      <w:szCs w:val="20"/>
    </w:rPr>
  </w:style>
  <w:style w:type="character" w:styleId="ace-all-bold-hthree" w:customStyle="1">
    <w:name w:val="ace-all-bold-hthree"/>
    <w:basedOn w:val="DefaultParagraphFont"/>
    <w:rsid w:val="00AE1AD5"/>
  </w:style>
  <w:style w:type="character" w:styleId="ace-separator" w:customStyle="1">
    <w:name w:val="ace-separator"/>
    <w:basedOn w:val="DefaultParagraphFont"/>
    <w:rsid w:val="00AE1AD5"/>
  </w:style>
  <w:style w:type="character" w:styleId="Hyperlink">
    <w:name w:val="Hyperlink"/>
    <w:basedOn w:val="DefaultParagraphFont"/>
    <w:uiPriority w:val="99"/>
    <w:unhideWhenUsed w:val="1"/>
    <w:rsid w:val="00AE1AD5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AE1AD5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433407"/>
    <w:pPr>
      <w:spacing w:after="0" w:line="240" w:lineRule="auto"/>
    </w:pPr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5A5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2505C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2505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7.png"/><Relationship Id="rId3" Type="http://schemas.openxmlformats.org/officeDocument/2006/relationships/image" Target="media/image1.jp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G7Ek+0kKM0nLcAtXYKD0brvTcQ==">AMUW2mWzwxDc4mIB+D1xQVa6abk1zR95Q0R5VEebznxxODQksFRcLzVjgcYNYGCiSDrqn73iO4hE8J22Ogbp/EOQiGjBkPCGRcMqifQVwDwCVJeqZAoJyyHy56ErVVHn70Kd9LYOPpH2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2018-11-30T02:25:00Z</dcterms:created>
  <dc:creator>cuc</dc:creator>
</cp:coreProperties>
</file>