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03983" w14:textId="3095BF63" w:rsidR="008A015B" w:rsidRDefault="008A015B" w:rsidP="008A015B">
      <w:pPr>
        <w:pStyle w:val="NormalWeb"/>
        <w:spacing w:before="0" w:beforeAutospacing="0" w:after="0" w:afterAutospacing="0" w:line="360" w:lineRule="auto"/>
        <w:jc w:val="center"/>
        <w:rPr>
          <w:b/>
          <w:bCs/>
          <w:color w:val="000000" w:themeColor="text1"/>
          <w:sz w:val="26"/>
          <w:szCs w:val="26"/>
        </w:rPr>
      </w:pPr>
      <w:r w:rsidRPr="008A015B">
        <w:rPr>
          <w:b/>
          <w:bCs/>
          <w:color w:val="000000" w:themeColor="text1"/>
          <w:sz w:val="26"/>
          <w:szCs w:val="26"/>
        </w:rPr>
        <w:t>THỰC HÀNH</w:t>
      </w:r>
    </w:p>
    <w:p w14:paraId="73786AFE" w14:textId="2CA776CE" w:rsidR="00A42B27" w:rsidRDefault="00A42B27" w:rsidP="008A015B">
      <w:pPr>
        <w:pStyle w:val="NormalWeb"/>
        <w:spacing w:before="0" w:beforeAutospacing="0" w:after="0" w:afterAutospacing="0" w:line="360" w:lineRule="auto"/>
        <w:ind w:left="169"/>
        <w:jc w:val="both"/>
        <w:rPr>
          <w:b/>
          <w:bCs/>
          <w:color w:val="000000" w:themeColor="text1"/>
          <w:sz w:val="26"/>
          <w:szCs w:val="26"/>
          <w:lang w:val="vi-VN"/>
        </w:rPr>
      </w:pPr>
      <w:r>
        <w:rPr>
          <w:b/>
          <w:bCs/>
          <w:color w:val="000000" w:themeColor="text1"/>
          <w:sz w:val="26"/>
          <w:szCs w:val="26"/>
          <w:lang w:val="vi-VN"/>
        </w:rPr>
        <w:t>Nguyễn Phú Thọ</w:t>
      </w:r>
    </w:p>
    <w:p w14:paraId="31430FEB" w14:textId="4310475B" w:rsidR="00A42B27" w:rsidRDefault="00A42B27" w:rsidP="008A015B">
      <w:pPr>
        <w:pStyle w:val="NormalWeb"/>
        <w:spacing w:before="0" w:beforeAutospacing="0" w:after="0" w:afterAutospacing="0" w:line="360" w:lineRule="auto"/>
        <w:ind w:left="169"/>
        <w:jc w:val="both"/>
        <w:rPr>
          <w:b/>
          <w:bCs/>
          <w:color w:val="000000" w:themeColor="text1"/>
          <w:sz w:val="26"/>
          <w:szCs w:val="26"/>
          <w:lang w:val="vi-VN"/>
        </w:rPr>
      </w:pPr>
      <w:r>
        <w:rPr>
          <w:b/>
          <w:bCs/>
          <w:color w:val="000000" w:themeColor="text1"/>
          <w:sz w:val="26"/>
          <w:szCs w:val="26"/>
          <w:lang w:val="vi-VN"/>
        </w:rPr>
        <w:t>MSSV:  1150080158</w:t>
      </w:r>
    </w:p>
    <w:p w14:paraId="07B9909C" w14:textId="7916490F" w:rsidR="00A42B27" w:rsidRDefault="00A42B27" w:rsidP="008A015B">
      <w:pPr>
        <w:pStyle w:val="NormalWeb"/>
        <w:spacing w:before="0" w:beforeAutospacing="0" w:after="0" w:afterAutospacing="0" w:line="360" w:lineRule="auto"/>
        <w:ind w:left="169"/>
        <w:jc w:val="both"/>
        <w:rPr>
          <w:b/>
          <w:bCs/>
          <w:color w:val="000000" w:themeColor="text1"/>
          <w:sz w:val="26"/>
          <w:szCs w:val="26"/>
          <w:lang w:val="vi-VN"/>
        </w:rPr>
      </w:pPr>
      <w:r>
        <w:rPr>
          <w:b/>
          <w:bCs/>
          <w:color w:val="000000" w:themeColor="text1"/>
          <w:sz w:val="26"/>
          <w:szCs w:val="26"/>
          <w:lang w:val="vi-VN"/>
        </w:rPr>
        <w:t>Lớp: CNPM2</w:t>
      </w:r>
    </w:p>
    <w:p w14:paraId="78B6694E" w14:textId="3DCD4124" w:rsidR="009A3CE7" w:rsidRDefault="00A42B27" w:rsidP="008A015B">
      <w:pPr>
        <w:pStyle w:val="NormalWeb"/>
        <w:spacing w:before="0" w:beforeAutospacing="0" w:after="0" w:afterAutospacing="0" w:line="360" w:lineRule="auto"/>
        <w:ind w:left="169"/>
        <w:jc w:val="both"/>
        <w:rPr>
          <w:b/>
          <w:bCs/>
          <w:color w:val="000000" w:themeColor="text1"/>
          <w:sz w:val="26"/>
          <w:szCs w:val="26"/>
          <w:lang w:val="vi-VN"/>
        </w:rPr>
      </w:pPr>
      <w:r>
        <w:rPr>
          <w:b/>
          <w:bCs/>
          <w:color w:val="000000" w:themeColor="text1"/>
          <w:sz w:val="26"/>
          <w:szCs w:val="26"/>
          <w:lang w:val="vi-VN"/>
        </w:rPr>
        <w:t xml:space="preserve">Link kênh: </w:t>
      </w:r>
      <w:hyperlink r:id="rId6" w:history="1">
        <w:r w:rsidRPr="00A42B27">
          <w:rPr>
            <w:rStyle w:val="Hyperlink"/>
            <w:b/>
            <w:bCs/>
            <w:sz w:val="26"/>
            <w:szCs w:val="26"/>
            <w:lang w:val="vi-VN"/>
          </w:rPr>
          <w:t>https://www.youtube.com/@akali6054</w:t>
        </w:r>
      </w:hyperlink>
    </w:p>
    <w:p w14:paraId="339F9E40" w14:textId="77777777" w:rsidR="00A5473F" w:rsidRDefault="00A5473F" w:rsidP="008A015B">
      <w:pPr>
        <w:pStyle w:val="NormalWeb"/>
        <w:spacing w:before="0" w:beforeAutospacing="0" w:after="0" w:afterAutospacing="0" w:line="360" w:lineRule="auto"/>
        <w:ind w:left="169"/>
        <w:jc w:val="both"/>
        <w:rPr>
          <w:b/>
          <w:bCs/>
          <w:color w:val="000000" w:themeColor="text1"/>
          <w:sz w:val="26"/>
          <w:szCs w:val="26"/>
          <w:lang w:val="vi-VN"/>
        </w:rPr>
      </w:pPr>
    </w:p>
    <w:p w14:paraId="106B3BAC" w14:textId="659A81F4" w:rsidR="008A015B" w:rsidRPr="008A015B" w:rsidRDefault="008A015B" w:rsidP="008A015B">
      <w:pPr>
        <w:pStyle w:val="NormalWeb"/>
        <w:spacing w:before="0" w:beforeAutospacing="0" w:after="0" w:afterAutospacing="0" w:line="360" w:lineRule="auto"/>
        <w:ind w:left="169"/>
        <w:jc w:val="both"/>
        <w:rPr>
          <w:color w:val="000000" w:themeColor="text1"/>
          <w:sz w:val="26"/>
          <w:szCs w:val="26"/>
        </w:rPr>
      </w:pPr>
      <w:r w:rsidRPr="008A015B">
        <w:rPr>
          <w:b/>
          <w:bCs/>
          <w:color w:val="000000" w:themeColor="text1"/>
          <w:sz w:val="26"/>
          <w:szCs w:val="26"/>
        </w:rPr>
        <w:t>1. Thiết lập môi trường </w:t>
      </w:r>
    </w:p>
    <w:p w14:paraId="5EBBD560" w14:textId="34D7B340" w:rsidR="00453FBA" w:rsidRPr="00453FBA" w:rsidRDefault="00453FBA" w:rsidP="00EB3709">
      <w:pPr>
        <w:pStyle w:val="NormalWeb"/>
        <w:spacing w:before="0" w:beforeAutospacing="0" w:after="0" w:line="360" w:lineRule="auto"/>
        <w:ind w:left="158" w:right="374"/>
        <w:jc w:val="both"/>
        <w:rPr>
          <w:color w:val="000000" w:themeColor="text1"/>
          <w:sz w:val="26"/>
          <w:szCs w:val="26"/>
          <w:lang w:val="vi-VN"/>
        </w:rPr>
      </w:pPr>
      <w:r>
        <w:rPr>
          <w:color w:val="000000" w:themeColor="text1"/>
          <w:sz w:val="26"/>
          <w:szCs w:val="26"/>
          <w:lang w:val="vi-VN"/>
        </w:rPr>
        <w:tab/>
      </w:r>
      <w:r w:rsidR="008A015B" w:rsidRPr="008A015B">
        <w:rPr>
          <w:color w:val="000000" w:themeColor="text1"/>
          <w:sz w:val="26"/>
          <w:szCs w:val="26"/>
        </w:rPr>
        <w:t> </w:t>
      </w:r>
      <w:r w:rsidRPr="00453FBA">
        <w:rPr>
          <w:color w:val="000000" w:themeColor="text1"/>
          <w:sz w:val="26"/>
          <w:szCs w:val="26"/>
        </w:rPr>
        <w:t>Thiết lập mô hình mạng như Hình 1 bằng máy ảo (VMWare hoặc VirtualBox) và dùng lệnh ping để kiểm tra kết nối giữa các máy.</w:t>
      </w:r>
    </w:p>
    <w:p w14:paraId="78797E19" w14:textId="723010C3" w:rsidR="00453FBA" w:rsidRPr="00453FBA" w:rsidRDefault="00453FBA" w:rsidP="00EB3709">
      <w:pPr>
        <w:pStyle w:val="NormalWeb"/>
        <w:spacing w:before="0" w:beforeAutospacing="0" w:after="0" w:line="360" w:lineRule="auto"/>
        <w:ind w:left="158" w:right="374"/>
        <w:jc w:val="both"/>
        <w:rPr>
          <w:color w:val="000000" w:themeColor="text1"/>
          <w:sz w:val="26"/>
          <w:szCs w:val="26"/>
          <w:lang w:val="vi-VN"/>
        </w:rPr>
      </w:pPr>
      <w:r w:rsidRPr="00453FBA">
        <w:rPr>
          <w:color w:val="000000" w:themeColor="text1"/>
          <w:sz w:val="26"/>
          <w:szCs w:val="26"/>
        </w:rPr>
        <w:t>Cài đặt Wireshark trên máy Attacker và PuTTY trên máy Client. Nếu dùng Windows 11 26H1, cần cài Wireshark 4.6.8 và PuTTY 0.85, đồng thời cho phép cài Npcap khi cài Wireshark.</w:t>
      </w:r>
    </w:p>
    <w:p w14:paraId="34E33672" w14:textId="4F2BB667" w:rsidR="00453FBA" w:rsidRPr="00453FBA" w:rsidRDefault="00453FBA" w:rsidP="00EB3709">
      <w:pPr>
        <w:pStyle w:val="NormalWeb"/>
        <w:spacing w:before="0" w:beforeAutospacing="0" w:after="0" w:line="360" w:lineRule="auto"/>
        <w:ind w:left="158" w:right="374"/>
        <w:jc w:val="both"/>
        <w:rPr>
          <w:color w:val="000000" w:themeColor="text1"/>
          <w:sz w:val="26"/>
          <w:szCs w:val="26"/>
          <w:lang w:val="vi-VN"/>
        </w:rPr>
      </w:pPr>
      <w:r w:rsidRPr="00453FBA">
        <w:rPr>
          <w:color w:val="000000" w:themeColor="text1"/>
          <w:sz w:val="26"/>
          <w:szCs w:val="26"/>
        </w:rPr>
        <w:t>Chạy Wireshark trực tiếp trên Client hoặc Server để đảm bảo bắt được gói tin (hoặc dùng port mirroring/TAP nếu bắt trên máy Attacker, vì switch hiện đại có thể không tự thấy lưu lượng unicast giữa Client và Server).</w:t>
      </w:r>
    </w:p>
    <w:p w14:paraId="3A4ED9DA" w14:textId="0BAC75CE" w:rsidR="008A015B" w:rsidRDefault="00453FBA" w:rsidP="00EB3709">
      <w:pPr>
        <w:pStyle w:val="NormalWeb"/>
        <w:spacing w:before="0" w:beforeAutospacing="0" w:after="0" w:afterAutospacing="0" w:line="360" w:lineRule="auto"/>
        <w:ind w:left="158" w:right="374"/>
        <w:jc w:val="both"/>
        <w:rPr>
          <w:color w:val="000000" w:themeColor="text1"/>
          <w:sz w:val="26"/>
          <w:szCs w:val="26"/>
        </w:rPr>
      </w:pPr>
      <w:r w:rsidRPr="00453FBA">
        <w:rPr>
          <w:color w:val="000000" w:themeColor="text1"/>
          <w:sz w:val="26"/>
          <w:szCs w:val="26"/>
        </w:rPr>
        <w:t>Tạo tài khoản trên máy chủ với username = Tên sinh viên và mật khẩu = MSSV (có thể dùng lệnh net user qua Command Prompt).</w:t>
      </w:r>
    </w:p>
    <w:p w14:paraId="7DF8E4BC" w14:textId="77777777" w:rsidR="00453FBA" w:rsidRPr="008A015B" w:rsidRDefault="00453FBA" w:rsidP="008A015B">
      <w:pPr>
        <w:pStyle w:val="NormalWeb"/>
        <w:spacing w:before="0" w:beforeAutospacing="0" w:after="0" w:afterAutospacing="0" w:line="360" w:lineRule="auto"/>
        <w:ind w:left="158" w:right="374"/>
        <w:jc w:val="both"/>
        <w:rPr>
          <w:color w:val="000000" w:themeColor="text1"/>
          <w:sz w:val="26"/>
          <w:szCs w:val="26"/>
        </w:rPr>
      </w:pPr>
    </w:p>
    <w:p w14:paraId="7E0865CB" w14:textId="5EF5CB2E" w:rsidR="008A015B" w:rsidRPr="00453FBA" w:rsidRDefault="007F7A19" w:rsidP="007F7A19">
      <w:pPr>
        <w:pStyle w:val="NormalWeb"/>
        <w:spacing w:before="0" w:beforeAutospacing="0" w:after="0" w:afterAutospacing="0" w:line="360" w:lineRule="auto"/>
        <w:ind w:right="1139"/>
        <w:jc w:val="center"/>
        <w:rPr>
          <w:color w:val="000000" w:themeColor="text1"/>
          <w:sz w:val="26"/>
          <w:szCs w:val="26"/>
          <w:lang w:val="vi-VN"/>
        </w:rPr>
      </w:pPr>
      <w:r w:rsidRPr="007F7A19">
        <w:rPr>
          <w:i/>
          <w:iCs/>
          <w:noProof/>
          <w:color w:val="000000" w:themeColor="text1"/>
          <w:sz w:val="26"/>
          <w:szCs w:val="26"/>
        </w:rPr>
        <w:lastRenderedPageBreak/>
        <w:drawing>
          <wp:inline distT="0" distB="0" distL="0" distR="0" wp14:anchorId="5B13D19A" wp14:editId="4DD4A5CA">
            <wp:extent cx="5403272" cy="2529840"/>
            <wp:effectExtent l="0" t="0" r="6985" b="3810"/>
            <wp:docPr id="19893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6617" name=""/>
                    <pic:cNvPicPr/>
                  </pic:nvPicPr>
                  <pic:blipFill>
                    <a:blip r:embed="rId7"/>
                    <a:stretch>
                      <a:fillRect/>
                    </a:stretch>
                  </pic:blipFill>
                  <pic:spPr>
                    <a:xfrm>
                      <a:off x="0" y="0"/>
                      <a:ext cx="5406912" cy="2531544"/>
                    </a:xfrm>
                    <a:prstGeom prst="rect">
                      <a:avLst/>
                    </a:prstGeom>
                  </pic:spPr>
                </pic:pic>
              </a:graphicData>
            </a:graphic>
          </wp:inline>
        </w:drawing>
      </w:r>
      <w:r w:rsidR="008A015B" w:rsidRPr="008A015B">
        <w:rPr>
          <w:i/>
          <w:iCs/>
          <w:color w:val="000000" w:themeColor="text1"/>
          <w:sz w:val="26"/>
          <w:szCs w:val="26"/>
        </w:rPr>
        <w:t>Hình 2. Tạo tài khoản bằng Command</w:t>
      </w:r>
    </w:p>
    <w:p w14:paraId="233628A4" w14:textId="77777777" w:rsidR="008A015B" w:rsidRPr="008A015B" w:rsidRDefault="008A015B" w:rsidP="008A015B">
      <w:pPr>
        <w:pStyle w:val="NormalWeb"/>
        <w:spacing w:before="0" w:beforeAutospacing="0" w:after="0" w:afterAutospacing="0" w:line="360" w:lineRule="auto"/>
        <w:ind w:left="154"/>
        <w:jc w:val="both"/>
        <w:rPr>
          <w:color w:val="000000" w:themeColor="text1"/>
          <w:sz w:val="26"/>
          <w:szCs w:val="26"/>
        </w:rPr>
      </w:pPr>
      <w:r w:rsidRPr="008A015B">
        <w:rPr>
          <w:b/>
          <w:bCs/>
          <w:color w:val="000000" w:themeColor="text1"/>
          <w:sz w:val="26"/>
          <w:szCs w:val="26"/>
        </w:rPr>
        <w:t>2. Bắt gói tin khi sử dụng Telnet </w:t>
      </w:r>
    </w:p>
    <w:p w14:paraId="6FC1D3D9" w14:textId="65C82D78" w:rsidR="008A015B" w:rsidRPr="008A015B" w:rsidRDefault="008A015B" w:rsidP="008A015B">
      <w:pPr>
        <w:pStyle w:val="NormalWeb"/>
        <w:spacing w:before="0" w:beforeAutospacing="0" w:after="0" w:afterAutospacing="0" w:line="360" w:lineRule="auto"/>
        <w:ind w:left="169"/>
        <w:jc w:val="both"/>
        <w:rPr>
          <w:color w:val="000000" w:themeColor="text1"/>
          <w:sz w:val="26"/>
          <w:szCs w:val="26"/>
        </w:rPr>
      </w:pPr>
      <w:r w:rsidRPr="008A015B">
        <w:rPr>
          <w:color w:val="000000" w:themeColor="text1"/>
          <w:sz w:val="26"/>
          <w:szCs w:val="26"/>
        </w:rPr>
        <w:t xml:space="preserve">▪ </w:t>
      </w:r>
      <w:r w:rsidRPr="008A015B">
        <w:rPr>
          <w:b/>
          <w:bCs/>
          <w:color w:val="000000" w:themeColor="text1"/>
          <w:sz w:val="26"/>
          <w:szCs w:val="26"/>
        </w:rPr>
        <w:t xml:space="preserve">Bước 1: </w:t>
      </w:r>
      <w:r w:rsidRPr="008A015B">
        <w:rPr>
          <w:color w:val="000000" w:themeColor="text1"/>
          <w:sz w:val="26"/>
          <w:szCs w:val="26"/>
        </w:rPr>
        <w:t xml:space="preserve">Bật dịch vụ Telnet trên máy chủ Windows </w:t>
      </w:r>
      <w:r w:rsidR="002D6491">
        <w:rPr>
          <w:color w:val="000000" w:themeColor="text1"/>
          <w:sz w:val="26"/>
          <w:szCs w:val="26"/>
        </w:rPr>
        <w:t>Ser</w:t>
      </w:r>
      <w:r w:rsidRPr="008A015B">
        <w:rPr>
          <w:color w:val="000000" w:themeColor="text1"/>
          <w:sz w:val="26"/>
          <w:szCs w:val="26"/>
        </w:rPr>
        <w:t>ver. </w:t>
      </w:r>
    </w:p>
    <w:p w14:paraId="79E9157A" w14:textId="77777777" w:rsidR="008A015B" w:rsidRPr="008A015B" w:rsidRDefault="008A015B" w:rsidP="008A015B">
      <w:pPr>
        <w:pStyle w:val="NormalWeb"/>
        <w:spacing w:before="0" w:beforeAutospacing="0" w:after="0" w:afterAutospacing="0" w:line="360" w:lineRule="auto"/>
        <w:ind w:left="150" w:right="384" w:firstLine="3"/>
        <w:jc w:val="both"/>
        <w:rPr>
          <w:color w:val="000000" w:themeColor="text1"/>
          <w:sz w:val="26"/>
          <w:szCs w:val="26"/>
        </w:rPr>
      </w:pPr>
      <w:r w:rsidRPr="008A015B">
        <w:rPr>
          <w:color w:val="000000" w:themeColor="text1"/>
          <w:sz w:val="26"/>
          <w:szCs w:val="26"/>
        </w:rPr>
        <w:t xml:space="preserve">+ Nếu máy chủ chưa có feature Telnet, ta vào </w:t>
      </w:r>
      <w:r w:rsidRPr="008A015B">
        <w:rPr>
          <w:b/>
          <w:bCs/>
          <w:color w:val="000000" w:themeColor="text1"/>
          <w:sz w:val="26"/>
          <w:szCs w:val="26"/>
        </w:rPr>
        <w:t xml:space="preserve">Server Manager </w:t>
      </w:r>
      <w:r w:rsidRPr="008A015B">
        <w:rPr>
          <w:color w:val="000000" w:themeColor="text1"/>
          <w:sz w:val="26"/>
          <w:szCs w:val="26"/>
        </w:rPr>
        <w:t>&gt; Features &gt; Chọn Add Feature &gt; Chọn Telnet Server và tiến hành Install. </w:t>
      </w:r>
    </w:p>
    <w:p w14:paraId="7FCD9124" w14:textId="07615CFE" w:rsidR="008A015B" w:rsidRPr="008A015B" w:rsidRDefault="00B06802" w:rsidP="008A015B">
      <w:pPr>
        <w:pStyle w:val="NormalWeb"/>
        <w:spacing w:before="0" w:beforeAutospacing="0" w:after="0" w:afterAutospacing="0" w:line="360" w:lineRule="auto"/>
        <w:ind w:left="1056"/>
        <w:jc w:val="both"/>
        <w:rPr>
          <w:color w:val="000000" w:themeColor="text1"/>
          <w:sz w:val="26"/>
          <w:szCs w:val="26"/>
        </w:rPr>
      </w:pPr>
      <w:r w:rsidRPr="00B06802">
        <w:rPr>
          <w:noProof/>
          <w:color w:val="000000" w:themeColor="text1"/>
          <w:sz w:val="26"/>
          <w:szCs w:val="26"/>
        </w:rPr>
        <w:drawing>
          <wp:inline distT="0" distB="0" distL="0" distR="0" wp14:anchorId="3D392735" wp14:editId="01545E6D">
            <wp:extent cx="5943600" cy="3405505"/>
            <wp:effectExtent l="0" t="0" r="0" b="4445"/>
            <wp:docPr id="66469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94281" name=""/>
                    <pic:cNvPicPr/>
                  </pic:nvPicPr>
                  <pic:blipFill>
                    <a:blip r:embed="rId8"/>
                    <a:stretch>
                      <a:fillRect/>
                    </a:stretch>
                  </pic:blipFill>
                  <pic:spPr>
                    <a:xfrm>
                      <a:off x="0" y="0"/>
                      <a:ext cx="5943600" cy="3405505"/>
                    </a:xfrm>
                    <a:prstGeom prst="rect">
                      <a:avLst/>
                    </a:prstGeom>
                  </pic:spPr>
                </pic:pic>
              </a:graphicData>
            </a:graphic>
          </wp:inline>
        </w:drawing>
      </w:r>
    </w:p>
    <w:p w14:paraId="0C461355" w14:textId="77777777" w:rsidR="008A015B" w:rsidRPr="008A015B" w:rsidRDefault="008A015B" w:rsidP="008A015B">
      <w:pPr>
        <w:pStyle w:val="NormalWeb"/>
        <w:spacing w:before="0" w:beforeAutospacing="0" w:after="0" w:afterAutospacing="0" w:line="360" w:lineRule="auto"/>
        <w:ind w:right="3365"/>
        <w:jc w:val="both"/>
        <w:rPr>
          <w:color w:val="000000" w:themeColor="text1"/>
          <w:sz w:val="26"/>
          <w:szCs w:val="26"/>
        </w:rPr>
      </w:pPr>
      <w:r w:rsidRPr="008A015B">
        <w:rPr>
          <w:i/>
          <w:iCs/>
          <w:color w:val="000000" w:themeColor="text1"/>
          <w:sz w:val="26"/>
          <w:szCs w:val="26"/>
        </w:rPr>
        <w:t>Hình 3. Cài đặt Telnet Server </w:t>
      </w:r>
    </w:p>
    <w:p w14:paraId="77606417" w14:textId="77777777" w:rsidR="008A015B" w:rsidRPr="008A015B" w:rsidRDefault="008A015B" w:rsidP="008A015B">
      <w:pPr>
        <w:pStyle w:val="NormalWeb"/>
        <w:spacing w:before="0" w:beforeAutospacing="0" w:after="0" w:afterAutospacing="0" w:line="360" w:lineRule="auto"/>
        <w:ind w:left="153"/>
        <w:jc w:val="both"/>
        <w:rPr>
          <w:color w:val="000000" w:themeColor="text1"/>
          <w:sz w:val="26"/>
          <w:szCs w:val="26"/>
        </w:rPr>
      </w:pPr>
      <w:r w:rsidRPr="008A015B">
        <w:rPr>
          <w:color w:val="000000" w:themeColor="text1"/>
          <w:sz w:val="26"/>
          <w:szCs w:val="26"/>
        </w:rPr>
        <w:t>+ Vào Start &gt; Run &gt; Gõ services.msc &gt; Bật dịch vụ Telnet </w:t>
      </w:r>
    </w:p>
    <w:p w14:paraId="47ECB9BF" w14:textId="7365D1F6" w:rsidR="008A015B" w:rsidRPr="008A015B" w:rsidRDefault="00B06802" w:rsidP="008A015B">
      <w:pPr>
        <w:pStyle w:val="NormalWeb"/>
        <w:spacing w:before="0" w:beforeAutospacing="0" w:after="0" w:afterAutospacing="0" w:line="360" w:lineRule="auto"/>
        <w:ind w:left="970" w:right="1218"/>
        <w:jc w:val="both"/>
        <w:rPr>
          <w:color w:val="000000" w:themeColor="text1"/>
          <w:sz w:val="26"/>
          <w:szCs w:val="26"/>
        </w:rPr>
      </w:pPr>
      <w:r w:rsidRPr="00B06802">
        <w:rPr>
          <w:i/>
          <w:iCs/>
          <w:noProof/>
          <w:color w:val="000000" w:themeColor="text1"/>
          <w:sz w:val="26"/>
          <w:szCs w:val="26"/>
        </w:rPr>
        <w:lastRenderedPageBreak/>
        <w:drawing>
          <wp:inline distT="0" distB="0" distL="0" distR="0" wp14:anchorId="2434CE51" wp14:editId="12D49EDD">
            <wp:extent cx="5943600" cy="3469640"/>
            <wp:effectExtent l="0" t="0" r="0" b="0"/>
            <wp:docPr id="19875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6161" name=""/>
                    <pic:cNvPicPr/>
                  </pic:nvPicPr>
                  <pic:blipFill>
                    <a:blip r:embed="rId9"/>
                    <a:stretch>
                      <a:fillRect/>
                    </a:stretch>
                  </pic:blipFill>
                  <pic:spPr>
                    <a:xfrm>
                      <a:off x="0" y="0"/>
                      <a:ext cx="5943600" cy="3469640"/>
                    </a:xfrm>
                    <a:prstGeom prst="rect">
                      <a:avLst/>
                    </a:prstGeom>
                  </pic:spPr>
                </pic:pic>
              </a:graphicData>
            </a:graphic>
          </wp:inline>
        </w:drawing>
      </w:r>
      <w:r w:rsidR="008A015B" w:rsidRPr="008A015B">
        <w:rPr>
          <w:i/>
          <w:iCs/>
          <w:color w:val="000000" w:themeColor="text1"/>
          <w:sz w:val="26"/>
          <w:szCs w:val="26"/>
        </w:rPr>
        <w:t>Hình 4. Khởi động dịch vụ Telnet </w:t>
      </w:r>
    </w:p>
    <w:p w14:paraId="0B3F6884" w14:textId="06B3AE01" w:rsidR="00453FBA" w:rsidRPr="00453FBA" w:rsidRDefault="00453FBA" w:rsidP="00453FBA">
      <w:pPr>
        <w:pStyle w:val="NormalWeb"/>
        <w:spacing w:after="0" w:line="360" w:lineRule="auto"/>
        <w:ind w:left="411" w:right="635"/>
        <w:jc w:val="both"/>
        <w:rPr>
          <w:color w:val="000000" w:themeColor="text1"/>
          <w:sz w:val="26"/>
          <w:szCs w:val="26"/>
          <w:lang w:val="vi-VN"/>
        </w:rPr>
      </w:pPr>
      <w:r w:rsidRPr="00453FBA">
        <w:rPr>
          <w:color w:val="000000" w:themeColor="text1"/>
          <w:sz w:val="26"/>
          <w:szCs w:val="26"/>
        </w:rPr>
        <w:t>Kiểm tra trạng thái hoạt động của dịch vụ Telnet bằng lệnh netstat –ab (hoặc kiểm tra cổng 23 bằng lệnh ss -ltn | grep ':23' nếu dùng Ubuntu Server). Lưu ý không dựng mới Telnet Server theo kiểu Windows Server 2008 trên hệ điều hành hiện tại; khuyến nghị sử dụng Ubuntu Server 26.04 LTS trong mạng lab cô lập và tuyệt đối không công bố cổng TCP/23 ra ngoài Internet.</w:t>
      </w:r>
    </w:p>
    <w:p w14:paraId="2B3E0ED6" w14:textId="3627171C" w:rsidR="008A015B" w:rsidRPr="008A015B" w:rsidRDefault="00453FBA" w:rsidP="00453FBA">
      <w:pPr>
        <w:pStyle w:val="NormalWeb"/>
        <w:spacing w:before="0" w:beforeAutospacing="0" w:after="0" w:afterAutospacing="0" w:line="360" w:lineRule="auto"/>
        <w:ind w:left="411" w:right="635"/>
        <w:jc w:val="both"/>
        <w:rPr>
          <w:color w:val="000000" w:themeColor="text1"/>
          <w:sz w:val="26"/>
          <w:szCs w:val="26"/>
        </w:rPr>
      </w:pPr>
      <w:r>
        <w:rPr>
          <w:color w:val="000000" w:themeColor="text1"/>
          <w:sz w:val="26"/>
          <w:szCs w:val="26"/>
          <w:lang w:val="vi-VN"/>
        </w:rPr>
        <w:tab/>
      </w:r>
      <w:r w:rsidRPr="00453FBA">
        <w:rPr>
          <w:color w:val="000000" w:themeColor="text1"/>
          <w:sz w:val="26"/>
          <w:szCs w:val="26"/>
        </w:rPr>
        <w:t>Thêm tài khoản vừa tạo vào nhóm TelnetClients trên server (nếu dùng hệ điều hành Windows) bằng cách mở Run, gõ mmc lusrmgr.msc, sau đó chọn TelnetClients Group để thêm user vào nhằm cấp quyền cho Client truy cập.</w:t>
      </w:r>
      <w:r w:rsidR="00B06802" w:rsidRPr="00B06802">
        <w:rPr>
          <w:i/>
          <w:iCs/>
          <w:noProof/>
          <w:color w:val="000000" w:themeColor="text1"/>
          <w:sz w:val="26"/>
          <w:szCs w:val="26"/>
        </w:rPr>
        <w:lastRenderedPageBreak/>
        <w:drawing>
          <wp:inline distT="0" distB="0" distL="0" distR="0" wp14:anchorId="37937049" wp14:editId="76F0235E">
            <wp:extent cx="5943600" cy="3486785"/>
            <wp:effectExtent l="0" t="0" r="0" b="0"/>
            <wp:docPr id="7456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4259" name=""/>
                    <pic:cNvPicPr/>
                  </pic:nvPicPr>
                  <pic:blipFill>
                    <a:blip r:embed="rId10"/>
                    <a:stretch>
                      <a:fillRect/>
                    </a:stretch>
                  </pic:blipFill>
                  <pic:spPr>
                    <a:xfrm>
                      <a:off x="0" y="0"/>
                      <a:ext cx="5943600" cy="3486785"/>
                    </a:xfrm>
                    <a:prstGeom prst="rect">
                      <a:avLst/>
                    </a:prstGeom>
                  </pic:spPr>
                </pic:pic>
              </a:graphicData>
            </a:graphic>
          </wp:inline>
        </w:drawing>
      </w:r>
      <w:r w:rsidR="008A015B" w:rsidRPr="008A015B">
        <w:rPr>
          <w:i/>
          <w:iCs/>
          <w:color w:val="000000" w:themeColor="text1"/>
          <w:sz w:val="26"/>
          <w:szCs w:val="26"/>
        </w:rPr>
        <w:t>Hình 5. Thêm user vào TelnetClients </w:t>
      </w:r>
    </w:p>
    <w:p w14:paraId="4083D4F6" w14:textId="30C32696" w:rsidR="008A015B" w:rsidRDefault="008A015B" w:rsidP="008A015B">
      <w:pPr>
        <w:pStyle w:val="NormalWeb"/>
        <w:spacing w:before="0" w:beforeAutospacing="0" w:after="0" w:afterAutospacing="0" w:line="360" w:lineRule="auto"/>
        <w:ind w:left="500"/>
        <w:jc w:val="both"/>
        <w:rPr>
          <w:b/>
          <w:bCs/>
          <w:i/>
          <w:iCs/>
          <w:color w:val="000000" w:themeColor="text1"/>
          <w:sz w:val="26"/>
          <w:szCs w:val="26"/>
          <w:lang w:val="vi-VN"/>
        </w:rPr>
      </w:pPr>
      <w:r w:rsidRPr="008A015B">
        <w:rPr>
          <w:b/>
          <w:bCs/>
          <w:i/>
          <w:iCs/>
          <w:color w:val="000000" w:themeColor="text1"/>
          <w:sz w:val="26"/>
          <w:szCs w:val="26"/>
        </w:rPr>
        <w:t xml:space="preserve">Lưu </w:t>
      </w:r>
      <w:proofErr w:type="gramStart"/>
      <w:r w:rsidRPr="008A015B">
        <w:rPr>
          <w:b/>
          <w:bCs/>
          <w:i/>
          <w:iCs/>
          <w:color w:val="000000" w:themeColor="text1"/>
          <w:sz w:val="26"/>
          <w:szCs w:val="26"/>
        </w:rPr>
        <w:t>ý :</w:t>
      </w:r>
      <w:proofErr w:type="gramEnd"/>
      <w:r w:rsidRPr="008A015B">
        <w:rPr>
          <w:b/>
          <w:bCs/>
          <w:i/>
          <w:iCs/>
          <w:color w:val="000000" w:themeColor="text1"/>
          <w:sz w:val="26"/>
          <w:szCs w:val="26"/>
        </w:rPr>
        <w:t>  </w:t>
      </w:r>
    </w:p>
    <w:p w14:paraId="3C7A70E7" w14:textId="0DA620A6" w:rsidR="00C53911" w:rsidRDefault="00C53911" w:rsidP="008A015B">
      <w:pPr>
        <w:pStyle w:val="NormalWeb"/>
        <w:spacing w:before="0" w:beforeAutospacing="0" w:after="0" w:afterAutospacing="0" w:line="360" w:lineRule="auto"/>
        <w:ind w:left="500"/>
        <w:jc w:val="both"/>
        <w:rPr>
          <w:color w:val="000000" w:themeColor="text1"/>
          <w:sz w:val="26"/>
          <w:szCs w:val="26"/>
        </w:rPr>
      </w:pPr>
      <w:r w:rsidRPr="00C53911">
        <w:rPr>
          <w:noProof/>
          <w:color w:val="000000" w:themeColor="text1"/>
          <w:sz w:val="26"/>
          <w:szCs w:val="26"/>
          <w:lang w:val="vi-VN"/>
        </w:rPr>
        <w:drawing>
          <wp:inline distT="0" distB="0" distL="0" distR="0" wp14:anchorId="09A13E68" wp14:editId="29B82E91">
            <wp:extent cx="5943600" cy="3850640"/>
            <wp:effectExtent l="0" t="0" r="0" b="0"/>
            <wp:docPr id="155135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54737" name=""/>
                    <pic:cNvPicPr/>
                  </pic:nvPicPr>
                  <pic:blipFill>
                    <a:blip r:embed="rId11"/>
                    <a:stretch>
                      <a:fillRect/>
                    </a:stretch>
                  </pic:blipFill>
                  <pic:spPr>
                    <a:xfrm>
                      <a:off x="0" y="0"/>
                      <a:ext cx="5943600" cy="3850640"/>
                    </a:xfrm>
                    <a:prstGeom prst="rect">
                      <a:avLst/>
                    </a:prstGeom>
                  </pic:spPr>
                </pic:pic>
              </a:graphicData>
            </a:graphic>
          </wp:inline>
        </w:drawing>
      </w:r>
    </w:p>
    <w:p w14:paraId="298649FD" w14:textId="77777777" w:rsidR="000E01A9" w:rsidRDefault="000E01A9" w:rsidP="008A015B">
      <w:pPr>
        <w:pStyle w:val="NormalWeb"/>
        <w:spacing w:before="0" w:beforeAutospacing="0" w:after="0" w:afterAutospacing="0" w:line="360" w:lineRule="auto"/>
        <w:ind w:left="500"/>
        <w:jc w:val="both"/>
        <w:rPr>
          <w:color w:val="000000" w:themeColor="text1"/>
          <w:sz w:val="26"/>
          <w:szCs w:val="26"/>
        </w:rPr>
      </w:pPr>
    </w:p>
    <w:p w14:paraId="3ADDDF8D" w14:textId="6CD601BB" w:rsidR="000E01A9" w:rsidRPr="000E01A9" w:rsidRDefault="000E01A9" w:rsidP="000E01A9">
      <w:pPr>
        <w:pStyle w:val="NormalWeb"/>
        <w:spacing w:before="0" w:beforeAutospacing="0" w:after="0" w:afterAutospacing="0" w:line="360" w:lineRule="auto"/>
        <w:ind w:left="500"/>
        <w:jc w:val="center"/>
        <w:rPr>
          <w:color w:val="000000" w:themeColor="text1"/>
          <w:sz w:val="26"/>
          <w:szCs w:val="26"/>
        </w:rPr>
      </w:pPr>
      <w:r w:rsidRPr="000E01A9">
        <w:rPr>
          <w:color w:val="000000" w:themeColor="text1"/>
          <w:sz w:val="26"/>
          <w:szCs w:val="26"/>
        </w:rPr>
        <w:drawing>
          <wp:inline distT="0" distB="0" distL="0" distR="0" wp14:anchorId="256956A8" wp14:editId="552E37D5">
            <wp:extent cx="3543607" cy="571550"/>
            <wp:effectExtent l="0" t="0" r="0" b="0"/>
            <wp:docPr id="168827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71788" name=""/>
                    <pic:cNvPicPr/>
                  </pic:nvPicPr>
                  <pic:blipFill>
                    <a:blip r:embed="rId12"/>
                    <a:stretch>
                      <a:fillRect/>
                    </a:stretch>
                  </pic:blipFill>
                  <pic:spPr>
                    <a:xfrm>
                      <a:off x="0" y="0"/>
                      <a:ext cx="3543607" cy="571550"/>
                    </a:xfrm>
                    <a:prstGeom prst="rect">
                      <a:avLst/>
                    </a:prstGeom>
                  </pic:spPr>
                </pic:pic>
              </a:graphicData>
            </a:graphic>
          </wp:inline>
        </w:drawing>
      </w:r>
    </w:p>
    <w:p w14:paraId="451B5011" w14:textId="2D13D45F" w:rsidR="00C53911" w:rsidRDefault="00C53911" w:rsidP="008A015B">
      <w:pPr>
        <w:pStyle w:val="NormalWeb"/>
        <w:spacing w:before="0" w:beforeAutospacing="0" w:after="0" w:afterAutospacing="0" w:line="360" w:lineRule="auto"/>
        <w:ind w:left="500"/>
        <w:jc w:val="both"/>
        <w:rPr>
          <w:color w:val="000000" w:themeColor="text1"/>
          <w:sz w:val="26"/>
          <w:szCs w:val="26"/>
          <w:lang w:val="vi-VN"/>
        </w:rPr>
      </w:pPr>
      <w:r>
        <w:rPr>
          <w:color w:val="000000" w:themeColor="text1"/>
          <w:sz w:val="26"/>
          <w:szCs w:val="26"/>
          <w:lang w:val="vi-VN"/>
        </w:rPr>
        <w:t>Hình 5.1: cho telnet chạy khi mở máy</w:t>
      </w:r>
      <w:r w:rsidR="0055232D">
        <w:rPr>
          <w:color w:val="000000" w:themeColor="text1"/>
          <w:sz w:val="26"/>
          <w:szCs w:val="26"/>
          <w:lang w:val="vi-VN"/>
        </w:rPr>
        <w:t xml:space="preserve"> để bật dịch vụ</w:t>
      </w:r>
      <w:r w:rsidR="000E01A9">
        <w:rPr>
          <w:color w:val="000000" w:themeColor="text1"/>
          <w:sz w:val="26"/>
          <w:szCs w:val="26"/>
        </w:rPr>
        <w:t xml:space="preserve"> và</w:t>
      </w:r>
      <w:r w:rsidR="000E01A9">
        <w:rPr>
          <w:color w:val="000000" w:themeColor="text1"/>
          <w:sz w:val="26"/>
          <w:szCs w:val="26"/>
          <w:lang w:val="vi-VN"/>
        </w:rPr>
        <w:t xml:space="preserve"> để chế độ start</w:t>
      </w:r>
    </w:p>
    <w:p w14:paraId="2B15969B" w14:textId="77777777" w:rsidR="0055232D" w:rsidRDefault="0055232D" w:rsidP="008A015B">
      <w:pPr>
        <w:pStyle w:val="NormalWeb"/>
        <w:spacing w:before="0" w:beforeAutospacing="0" w:after="0" w:afterAutospacing="0" w:line="360" w:lineRule="auto"/>
        <w:ind w:left="505" w:right="307" w:hanging="6"/>
        <w:jc w:val="both"/>
        <w:rPr>
          <w:color w:val="000000" w:themeColor="text1"/>
          <w:sz w:val="26"/>
          <w:szCs w:val="26"/>
          <w:lang w:val="vi-VN"/>
        </w:rPr>
      </w:pPr>
    </w:p>
    <w:p w14:paraId="09EC2A82" w14:textId="33CD3688" w:rsidR="0055232D" w:rsidRDefault="0055232D" w:rsidP="0055232D">
      <w:pPr>
        <w:pStyle w:val="NormalWeb"/>
        <w:spacing w:before="0" w:beforeAutospacing="0" w:after="0" w:afterAutospacing="0" w:line="360" w:lineRule="auto"/>
        <w:ind w:left="505" w:right="307" w:hanging="6"/>
        <w:jc w:val="center"/>
        <w:rPr>
          <w:color w:val="000000" w:themeColor="text1"/>
          <w:sz w:val="26"/>
          <w:szCs w:val="26"/>
          <w:lang w:val="vi-VN"/>
        </w:rPr>
      </w:pPr>
      <w:r w:rsidRPr="0055232D">
        <w:rPr>
          <w:noProof/>
          <w:color w:val="000000" w:themeColor="text1"/>
          <w:sz w:val="26"/>
          <w:szCs w:val="26"/>
          <w:lang w:val="vi-VN"/>
        </w:rPr>
        <w:drawing>
          <wp:inline distT="0" distB="0" distL="0" distR="0" wp14:anchorId="0D76AD9E" wp14:editId="1CEF4710">
            <wp:extent cx="4450466" cy="3650296"/>
            <wp:effectExtent l="0" t="0" r="7620" b="7620"/>
            <wp:docPr id="20794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5214" name=""/>
                    <pic:cNvPicPr/>
                  </pic:nvPicPr>
                  <pic:blipFill>
                    <a:blip r:embed="rId13"/>
                    <a:stretch>
                      <a:fillRect/>
                    </a:stretch>
                  </pic:blipFill>
                  <pic:spPr>
                    <a:xfrm>
                      <a:off x="0" y="0"/>
                      <a:ext cx="4450466" cy="3650296"/>
                    </a:xfrm>
                    <a:prstGeom prst="rect">
                      <a:avLst/>
                    </a:prstGeom>
                  </pic:spPr>
                </pic:pic>
              </a:graphicData>
            </a:graphic>
          </wp:inline>
        </w:drawing>
      </w:r>
    </w:p>
    <w:p w14:paraId="594495F3" w14:textId="4A4427C6" w:rsidR="0055232D" w:rsidRPr="0055232D" w:rsidRDefault="0055232D" w:rsidP="0055232D">
      <w:pPr>
        <w:pStyle w:val="NormalWeb"/>
        <w:spacing w:before="0" w:beforeAutospacing="0" w:after="0" w:afterAutospacing="0" w:line="360" w:lineRule="auto"/>
        <w:ind w:left="505" w:right="307" w:hanging="6"/>
        <w:jc w:val="center"/>
        <w:rPr>
          <w:color w:val="000000" w:themeColor="text1"/>
          <w:sz w:val="26"/>
          <w:szCs w:val="26"/>
          <w:lang w:val="vi-VN"/>
        </w:rPr>
      </w:pPr>
      <w:r>
        <w:rPr>
          <w:color w:val="000000" w:themeColor="text1"/>
          <w:sz w:val="26"/>
          <w:szCs w:val="26"/>
          <w:lang w:val="vi-VN"/>
        </w:rPr>
        <w:t>Hình 5.2. Sau đó cài wireshark trên máy thật</w:t>
      </w:r>
    </w:p>
    <w:p w14:paraId="0450D20F" w14:textId="77777777" w:rsidR="008A015B" w:rsidRPr="008A015B" w:rsidRDefault="008A015B" w:rsidP="008A015B">
      <w:pPr>
        <w:pStyle w:val="NormalWeb"/>
        <w:spacing w:before="0" w:beforeAutospacing="0" w:after="0" w:afterAutospacing="0" w:line="360" w:lineRule="auto"/>
        <w:ind w:left="153" w:right="2114" w:firstLine="16"/>
        <w:jc w:val="both"/>
        <w:rPr>
          <w:color w:val="000000" w:themeColor="text1"/>
          <w:sz w:val="26"/>
          <w:szCs w:val="26"/>
        </w:rPr>
      </w:pPr>
      <w:r w:rsidRPr="008A015B">
        <w:rPr>
          <w:color w:val="000000" w:themeColor="text1"/>
          <w:sz w:val="26"/>
          <w:szCs w:val="26"/>
        </w:rPr>
        <w:t xml:space="preserve">▪ </w:t>
      </w:r>
      <w:r w:rsidRPr="008A015B">
        <w:rPr>
          <w:b/>
          <w:bCs/>
          <w:color w:val="000000" w:themeColor="text1"/>
          <w:sz w:val="26"/>
          <w:szCs w:val="26"/>
        </w:rPr>
        <w:t>Bước 3</w:t>
      </w:r>
      <w:r w:rsidRPr="008A015B">
        <w:rPr>
          <w:color w:val="000000" w:themeColor="text1"/>
          <w:sz w:val="26"/>
          <w:szCs w:val="26"/>
        </w:rPr>
        <w:t xml:space="preserve">: Tại máy Attacker, bật Wireshark để theo dõi và bắt gói tin. </w:t>
      </w:r>
      <w:r w:rsidRPr="008A015B">
        <w:rPr>
          <w:b/>
          <w:bCs/>
          <w:color w:val="000000" w:themeColor="text1"/>
          <w:sz w:val="26"/>
          <w:szCs w:val="26"/>
        </w:rPr>
        <w:t>Lưu ý: </w:t>
      </w:r>
    </w:p>
    <w:p w14:paraId="2B974099" w14:textId="77777777" w:rsidR="008A015B" w:rsidRDefault="008A015B" w:rsidP="008A015B">
      <w:pPr>
        <w:pStyle w:val="NormalWeb"/>
        <w:spacing w:before="0" w:beforeAutospacing="0" w:after="0" w:afterAutospacing="0" w:line="360" w:lineRule="auto"/>
        <w:ind w:left="150" w:right="200" w:hanging="7"/>
        <w:jc w:val="both"/>
        <w:rPr>
          <w:color w:val="000000" w:themeColor="text1"/>
          <w:sz w:val="26"/>
          <w:szCs w:val="26"/>
        </w:rPr>
      </w:pPr>
      <w:r w:rsidRPr="008A015B">
        <w:rPr>
          <w:color w:val="000000" w:themeColor="text1"/>
          <w:sz w:val="26"/>
          <w:szCs w:val="26"/>
        </w:rPr>
        <w:t xml:space="preserve">Với Wireshark 4.6.8, chọn đúng interface đang mang lưu lượng của bài lab và </w:t>
      </w:r>
      <w:proofErr w:type="gramStart"/>
      <w:r w:rsidRPr="008A015B">
        <w:rPr>
          <w:color w:val="000000" w:themeColor="text1"/>
          <w:sz w:val="26"/>
          <w:szCs w:val="26"/>
        </w:rPr>
        <w:t>dùng  display</w:t>
      </w:r>
      <w:proofErr w:type="gramEnd"/>
      <w:r w:rsidRPr="008A015B">
        <w:rPr>
          <w:color w:val="000000" w:themeColor="text1"/>
          <w:sz w:val="26"/>
          <w:szCs w:val="26"/>
        </w:rPr>
        <w:t xml:space="preserve"> filter </w:t>
      </w:r>
      <w:proofErr w:type="gramStart"/>
      <w:r w:rsidRPr="008A015B">
        <w:rPr>
          <w:color w:val="000000" w:themeColor="text1"/>
          <w:sz w:val="26"/>
          <w:szCs w:val="26"/>
        </w:rPr>
        <w:t>tcp.port</w:t>
      </w:r>
      <w:proofErr w:type="gramEnd"/>
      <w:r w:rsidRPr="008A015B">
        <w:rPr>
          <w:color w:val="000000" w:themeColor="text1"/>
          <w:sz w:val="26"/>
          <w:szCs w:val="26"/>
        </w:rPr>
        <w:t xml:space="preserve"> == 23 để lọc Telnet. Nếu máy Attacker không thấy lưu </w:t>
      </w:r>
      <w:proofErr w:type="gramStart"/>
      <w:r w:rsidRPr="008A015B">
        <w:rPr>
          <w:color w:val="000000" w:themeColor="text1"/>
          <w:sz w:val="26"/>
          <w:szCs w:val="26"/>
        </w:rPr>
        <w:t>lượng,  chuyển</w:t>
      </w:r>
      <w:proofErr w:type="gramEnd"/>
      <w:r w:rsidRPr="008A015B">
        <w:rPr>
          <w:color w:val="000000" w:themeColor="text1"/>
          <w:sz w:val="26"/>
          <w:szCs w:val="26"/>
        </w:rPr>
        <w:t xml:space="preserve"> điểm bắt gói sang Client hoặc Server. </w:t>
      </w:r>
    </w:p>
    <w:p w14:paraId="1642DD35" w14:textId="3C745626" w:rsidR="000E01A9" w:rsidRDefault="000E01A9" w:rsidP="008A015B">
      <w:pPr>
        <w:pStyle w:val="NormalWeb"/>
        <w:spacing w:before="0" w:beforeAutospacing="0" w:after="0" w:afterAutospacing="0" w:line="360" w:lineRule="auto"/>
        <w:ind w:left="150" w:right="200" w:hanging="7"/>
        <w:jc w:val="both"/>
        <w:rPr>
          <w:color w:val="000000" w:themeColor="text1"/>
          <w:sz w:val="26"/>
          <w:szCs w:val="26"/>
          <w:lang w:val="vi-VN"/>
        </w:rPr>
      </w:pPr>
      <w:r w:rsidRPr="000E01A9">
        <w:rPr>
          <w:color w:val="000000" w:themeColor="text1"/>
          <w:sz w:val="26"/>
          <w:szCs w:val="26"/>
          <w:lang w:val="vi-VN"/>
        </w:rPr>
        <w:lastRenderedPageBreak/>
        <w:drawing>
          <wp:inline distT="0" distB="0" distL="0" distR="0" wp14:anchorId="5619C286" wp14:editId="1883FAA6">
            <wp:extent cx="5943600" cy="3207385"/>
            <wp:effectExtent l="0" t="0" r="0" b="0"/>
            <wp:docPr id="96843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37650" name=""/>
                    <pic:cNvPicPr/>
                  </pic:nvPicPr>
                  <pic:blipFill>
                    <a:blip r:embed="rId14"/>
                    <a:stretch>
                      <a:fillRect/>
                    </a:stretch>
                  </pic:blipFill>
                  <pic:spPr>
                    <a:xfrm>
                      <a:off x="0" y="0"/>
                      <a:ext cx="5943600" cy="3207385"/>
                    </a:xfrm>
                    <a:prstGeom prst="rect">
                      <a:avLst/>
                    </a:prstGeom>
                  </pic:spPr>
                </pic:pic>
              </a:graphicData>
            </a:graphic>
          </wp:inline>
        </w:drawing>
      </w:r>
    </w:p>
    <w:p w14:paraId="3E0C5EB9" w14:textId="77777777" w:rsidR="00506C23" w:rsidRPr="00506C23" w:rsidRDefault="00506C23" w:rsidP="008A015B">
      <w:pPr>
        <w:pStyle w:val="NormalWeb"/>
        <w:spacing w:before="0" w:beforeAutospacing="0" w:after="0" w:afterAutospacing="0" w:line="360" w:lineRule="auto"/>
        <w:ind w:left="150" w:right="200" w:hanging="7"/>
        <w:jc w:val="both"/>
        <w:rPr>
          <w:color w:val="000000" w:themeColor="text1"/>
          <w:sz w:val="26"/>
          <w:szCs w:val="26"/>
          <w:lang w:val="vi-VN"/>
        </w:rPr>
      </w:pPr>
    </w:p>
    <w:p w14:paraId="6495FB6E" w14:textId="42D21A40" w:rsidR="008A015B" w:rsidRDefault="008A015B" w:rsidP="008A015B">
      <w:pPr>
        <w:pStyle w:val="NormalWeb"/>
        <w:spacing w:before="0" w:beforeAutospacing="0" w:after="0" w:afterAutospacing="0" w:line="360" w:lineRule="auto"/>
        <w:ind w:left="169" w:right="372" w:hanging="338"/>
        <w:jc w:val="both"/>
        <w:rPr>
          <w:color w:val="000000" w:themeColor="text1"/>
          <w:sz w:val="26"/>
          <w:szCs w:val="26"/>
          <w:lang w:val="vi-VN"/>
        </w:rPr>
      </w:pPr>
      <w:r w:rsidRPr="008A015B">
        <w:rPr>
          <w:color w:val="000000" w:themeColor="text1"/>
          <w:sz w:val="26"/>
          <w:szCs w:val="26"/>
        </w:rPr>
        <w:t xml:space="preserve">▪ </w:t>
      </w:r>
      <w:r w:rsidRPr="008A015B">
        <w:rPr>
          <w:b/>
          <w:bCs/>
          <w:color w:val="000000" w:themeColor="text1"/>
          <w:sz w:val="26"/>
          <w:szCs w:val="26"/>
        </w:rPr>
        <w:t xml:space="preserve">Bước 4: </w:t>
      </w:r>
      <w:r w:rsidRPr="008A015B">
        <w:rPr>
          <w:color w:val="000000" w:themeColor="text1"/>
          <w:sz w:val="26"/>
          <w:szCs w:val="26"/>
        </w:rPr>
        <w:t>Tại máy Client, dùng Putty kết nối đến Server bằng Telnet với tài khoản đã tạo ở bước 1 và thực hiện một số thao tác cơ bản như xem, tạo thư mục (dir, mkdir). </w:t>
      </w:r>
    </w:p>
    <w:p w14:paraId="5B867B10" w14:textId="77777777" w:rsidR="00D73D8D" w:rsidRPr="00D73D8D" w:rsidRDefault="00D73D8D" w:rsidP="008A015B">
      <w:pPr>
        <w:pStyle w:val="NormalWeb"/>
        <w:spacing w:before="0" w:beforeAutospacing="0" w:after="0" w:afterAutospacing="0" w:line="360" w:lineRule="auto"/>
        <w:ind w:left="169" w:right="372" w:hanging="338"/>
        <w:jc w:val="both"/>
        <w:rPr>
          <w:color w:val="000000" w:themeColor="text1"/>
          <w:sz w:val="26"/>
          <w:szCs w:val="26"/>
          <w:lang w:val="vi-VN"/>
        </w:rPr>
      </w:pPr>
    </w:p>
    <w:p w14:paraId="3901FBD2" w14:textId="0F069018" w:rsidR="00D73D8D" w:rsidRPr="00D73D8D" w:rsidRDefault="003972AC" w:rsidP="008A015B">
      <w:pPr>
        <w:pStyle w:val="NormalWeb"/>
        <w:spacing w:before="0" w:beforeAutospacing="0" w:after="0" w:afterAutospacing="0" w:line="360" w:lineRule="auto"/>
        <w:ind w:left="1017"/>
        <w:jc w:val="both"/>
        <w:rPr>
          <w:color w:val="000000" w:themeColor="text1"/>
          <w:sz w:val="26"/>
          <w:szCs w:val="26"/>
          <w:lang w:val="vi-VN"/>
        </w:rPr>
      </w:pPr>
      <w:r w:rsidRPr="003972AC">
        <w:rPr>
          <w:noProof/>
          <w:color w:val="000000" w:themeColor="text1"/>
          <w:sz w:val="26"/>
          <w:szCs w:val="26"/>
          <w:lang w:val="vi-VN"/>
        </w:rPr>
        <w:lastRenderedPageBreak/>
        <w:drawing>
          <wp:inline distT="0" distB="0" distL="0" distR="0" wp14:anchorId="7ED9950D" wp14:editId="7C37FCFE">
            <wp:extent cx="4557155" cy="4115157"/>
            <wp:effectExtent l="0" t="0" r="0" b="0"/>
            <wp:docPr id="31096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64573" name=""/>
                    <pic:cNvPicPr/>
                  </pic:nvPicPr>
                  <pic:blipFill>
                    <a:blip r:embed="rId15"/>
                    <a:stretch>
                      <a:fillRect/>
                    </a:stretch>
                  </pic:blipFill>
                  <pic:spPr>
                    <a:xfrm>
                      <a:off x="0" y="0"/>
                      <a:ext cx="4557155" cy="4115157"/>
                    </a:xfrm>
                    <a:prstGeom prst="rect">
                      <a:avLst/>
                    </a:prstGeom>
                  </pic:spPr>
                </pic:pic>
              </a:graphicData>
            </a:graphic>
          </wp:inline>
        </w:drawing>
      </w:r>
    </w:p>
    <w:p w14:paraId="4CACEE2A" w14:textId="73B5034C" w:rsidR="008A015B" w:rsidRDefault="008A015B" w:rsidP="00576DF2">
      <w:pPr>
        <w:pStyle w:val="NormalWeb"/>
        <w:spacing w:before="0" w:beforeAutospacing="0" w:after="0" w:afterAutospacing="0" w:line="360" w:lineRule="auto"/>
        <w:ind w:right="2454"/>
        <w:jc w:val="center"/>
        <w:rPr>
          <w:i/>
          <w:iCs/>
          <w:color w:val="000000" w:themeColor="text1"/>
          <w:sz w:val="26"/>
          <w:szCs w:val="26"/>
          <w:lang w:val="vi-VN"/>
        </w:rPr>
      </w:pPr>
      <w:r w:rsidRPr="008A015B">
        <w:rPr>
          <w:i/>
          <w:iCs/>
          <w:color w:val="000000" w:themeColor="text1"/>
          <w:sz w:val="26"/>
          <w:szCs w:val="26"/>
        </w:rPr>
        <w:t xml:space="preserve">Hình 6. Đăng nhập sử dụng </w:t>
      </w:r>
      <w:r w:rsidR="00E93045">
        <w:rPr>
          <w:i/>
          <w:iCs/>
          <w:color w:val="000000" w:themeColor="text1"/>
          <w:sz w:val="26"/>
          <w:szCs w:val="26"/>
        </w:rPr>
        <w:t>PuTTY</w:t>
      </w:r>
    </w:p>
    <w:p w14:paraId="35C2A4F1" w14:textId="77777777" w:rsidR="00576DF2" w:rsidRDefault="00576DF2" w:rsidP="008A015B">
      <w:pPr>
        <w:pStyle w:val="NormalWeb"/>
        <w:spacing w:before="0" w:beforeAutospacing="0" w:after="0" w:afterAutospacing="0" w:line="360" w:lineRule="auto"/>
        <w:ind w:right="2454"/>
        <w:jc w:val="both"/>
        <w:rPr>
          <w:i/>
          <w:iCs/>
          <w:color w:val="000000" w:themeColor="text1"/>
          <w:sz w:val="26"/>
          <w:szCs w:val="26"/>
          <w:lang w:val="vi-VN"/>
        </w:rPr>
      </w:pPr>
    </w:p>
    <w:p w14:paraId="650C486B" w14:textId="48391A5E" w:rsidR="008A015B" w:rsidRPr="005A68E6" w:rsidRDefault="00E05679" w:rsidP="005A68E6">
      <w:pPr>
        <w:pStyle w:val="NormalWeb"/>
        <w:spacing w:before="0" w:beforeAutospacing="0" w:after="0" w:afterAutospacing="0" w:line="360" w:lineRule="auto"/>
        <w:ind w:right="2454"/>
        <w:jc w:val="center"/>
        <w:rPr>
          <w:color w:val="000000" w:themeColor="text1"/>
          <w:sz w:val="26"/>
          <w:szCs w:val="26"/>
        </w:rPr>
      </w:pPr>
      <w:r w:rsidRPr="00E05679">
        <w:rPr>
          <w:color w:val="000000" w:themeColor="text1"/>
          <w:sz w:val="26"/>
          <w:szCs w:val="26"/>
        </w:rPr>
        <w:lastRenderedPageBreak/>
        <w:drawing>
          <wp:inline distT="0" distB="0" distL="0" distR="0" wp14:anchorId="51B555A0" wp14:editId="634A58AA">
            <wp:extent cx="5943600" cy="3752215"/>
            <wp:effectExtent l="0" t="0" r="0" b="635"/>
            <wp:docPr id="171601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17687" name=""/>
                    <pic:cNvPicPr/>
                  </pic:nvPicPr>
                  <pic:blipFill>
                    <a:blip r:embed="rId16"/>
                    <a:stretch>
                      <a:fillRect/>
                    </a:stretch>
                  </pic:blipFill>
                  <pic:spPr>
                    <a:xfrm>
                      <a:off x="0" y="0"/>
                      <a:ext cx="5943600" cy="3752215"/>
                    </a:xfrm>
                    <a:prstGeom prst="rect">
                      <a:avLst/>
                    </a:prstGeom>
                  </pic:spPr>
                </pic:pic>
              </a:graphicData>
            </a:graphic>
          </wp:inline>
        </w:drawing>
      </w:r>
    </w:p>
    <w:p w14:paraId="23431906" w14:textId="77777777" w:rsidR="008A015B" w:rsidRDefault="008A015B" w:rsidP="008A015B">
      <w:pPr>
        <w:pStyle w:val="NormalWeb"/>
        <w:spacing w:before="0" w:beforeAutospacing="0" w:after="0" w:afterAutospacing="0" w:line="360" w:lineRule="auto"/>
        <w:ind w:right="2959"/>
        <w:jc w:val="both"/>
        <w:rPr>
          <w:i/>
          <w:iCs/>
          <w:color w:val="000000" w:themeColor="text1"/>
          <w:sz w:val="26"/>
          <w:szCs w:val="26"/>
        </w:rPr>
      </w:pPr>
      <w:r w:rsidRPr="008A015B">
        <w:rPr>
          <w:i/>
          <w:iCs/>
          <w:color w:val="000000" w:themeColor="text1"/>
          <w:sz w:val="26"/>
          <w:szCs w:val="26"/>
        </w:rPr>
        <w:t>Hình 8. Telnet thành công vào Server </w:t>
      </w:r>
    </w:p>
    <w:p w14:paraId="0BA501BA" w14:textId="77777777" w:rsidR="005A68E6" w:rsidRPr="008A015B" w:rsidRDefault="005A68E6" w:rsidP="008A015B">
      <w:pPr>
        <w:pStyle w:val="NormalWeb"/>
        <w:spacing w:before="0" w:beforeAutospacing="0" w:after="0" w:afterAutospacing="0" w:line="360" w:lineRule="auto"/>
        <w:ind w:right="2959"/>
        <w:jc w:val="both"/>
        <w:rPr>
          <w:color w:val="000000" w:themeColor="text1"/>
          <w:sz w:val="26"/>
          <w:szCs w:val="26"/>
        </w:rPr>
      </w:pPr>
    </w:p>
    <w:p w14:paraId="6023C116" w14:textId="77777777" w:rsidR="008A015B" w:rsidRPr="008A015B" w:rsidRDefault="008A015B" w:rsidP="008A015B">
      <w:pPr>
        <w:pStyle w:val="NormalWeb"/>
        <w:spacing w:before="0" w:beforeAutospacing="0" w:after="0" w:afterAutospacing="0" w:line="360" w:lineRule="auto"/>
        <w:ind w:left="169" w:right="415" w:hanging="341"/>
        <w:jc w:val="both"/>
        <w:rPr>
          <w:color w:val="000000" w:themeColor="text1"/>
          <w:sz w:val="26"/>
          <w:szCs w:val="26"/>
        </w:rPr>
      </w:pPr>
      <w:r w:rsidRPr="008A015B">
        <w:rPr>
          <w:color w:val="000000" w:themeColor="text1"/>
          <w:sz w:val="26"/>
          <w:szCs w:val="26"/>
        </w:rPr>
        <w:t xml:space="preserve">▪ </w:t>
      </w:r>
      <w:r w:rsidRPr="008A015B">
        <w:rPr>
          <w:b/>
          <w:bCs/>
          <w:color w:val="000000" w:themeColor="text1"/>
          <w:sz w:val="26"/>
          <w:szCs w:val="26"/>
        </w:rPr>
        <w:t xml:space="preserve">Bước 5: </w:t>
      </w:r>
      <w:r w:rsidRPr="008A015B">
        <w:rPr>
          <w:color w:val="000000" w:themeColor="text1"/>
          <w:sz w:val="26"/>
          <w:szCs w:val="26"/>
        </w:rPr>
        <w:t>Dừng bắt gói tin ở máy Attacker, tìm thông tin đăng nhập qua các gói tin và phân tích các dữ liệu trao đổi giữa Client và Server. </w:t>
      </w:r>
    </w:p>
    <w:p w14:paraId="56B354E3" w14:textId="77777777" w:rsidR="008A015B" w:rsidRPr="008A015B" w:rsidRDefault="008A015B" w:rsidP="008A015B">
      <w:pPr>
        <w:pStyle w:val="NormalWeb"/>
        <w:spacing w:before="0" w:beforeAutospacing="0" w:after="0" w:afterAutospacing="0" w:line="360" w:lineRule="auto"/>
        <w:ind w:left="169" w:right="312" w:hanging="338"/>
        <w:jc w:val="both"/>
        <w:rPr>
          <w:color w:val="000000" w:themeColor="text1"/>
          <w:sz w:val="26"/>
          <w:szCs w:val="26"/>
        </w:rPr>
      </w:pPr>
      <w:r w:rsidRPr="008A015B">
        <w:rPr>
          <w:color w:val="000000" w:themeColor="text1"/>
          <w:sz w:val="26"/>
          <w:szCs w:val="26"/>
        </w:rPr>
        <w:t xml:space="preserve">▪ </w:t>
      </w:r>
      <w:r w:rsidRPr="008A015B">
        <w:rPr>
          <w:b/>
          <w:bCs/>
          <w:i/>
          <w:iCs/>
          <w:color w:val="000000" w:themeColor="text1"/>
          <w:sz w:val="26"/>
          <w:szCs w:val="26"/>
        </w:rPr>
        <w:t xml:space="preserve">Lưu ý: </w:t>
      </w:r>
      <w:r w:rsidRPr="008A015B">
        <w:rPr>
          <w:color w:val="000000" w:themeColor="text1"/>
          <w:sz w:val="26"/>
          <w:szCs w:val="26"/>
        </w:rPr>
        <w:t xml:space="preserve">Trong Wireshark 4.6.8, có thể chọn một gói Telnet rồi </w:t>
      </w:r>
      <w:proofErr w:type="gramStart"/>
      <w:r w:rsidRPr="008A015B">
        <w:rPr>
          <w:color w:val="000000" w:themeColor="text1"/>
          <w:sz w:val="26"/>
          <w:szCs w:val="26"/>
        </w:rPr>
        <w:t>dùng  Analyze</w:t>
      </w:r>
      <w:proofErr w:type="gramEnd"/>
      <w:r w:rsidRPr="008A015B">
        <w:rPr>
          <w:color w:val="000000" w:themeColor="text1"/>
          <w:sz w:val="26"/>
          <w:szCs w:val="26"/>
        </w:rPr>
        <w:t xml:space="preserve">/Follow &gt; TCP Stream để quan sát toàn bộ phiên TCP. Mục tiêu </w:t>
      </w:r>
      <w:proofErr w:type="gramStart"/>
      <w:r w:rsidRPr="008A015B">
        <w:rPr>
          <w:color w:val="000000" w:themeColor="text1"/>
          <w:sz w:val="26"/>
          <w:szCs w:val="26"/>
        </w:rPr>
        <w:t>là  chứng</w:t>
      </w:r>
      <w:proofErr w:type="gramEnd"/>
      <w:r w:rsidRPr="008A015B">
        <w:rPr>
          <w:color w:val="000000" w:themeColor="text1"/>
          <w:sz w:val="26"/>
          <w:szCs w:val="26"/>
        </w:rPr>
        <w:t xml:space="preserve"> minh dữ liệu Telnet có thể xuất hiện ở dạng đọc được khi lưu lượng </w:t>
      </w:r>
      <w:proofErr w:type="gramStart"/>
      <w:r w:rsidRPr="008A015B">
        <w:rPr>
          <w:color w:val="000000" w:themeColor="text1"/>
          <w:sz w:val="26"/>
          <w:szCs w:val="26"/>
        </w:rPr>
        <w:t>được  bắt</w:t>
      </w:r>
      <w:proofErr w:type="gramEnd"/>
      <w:r w:rsidRPr="008A015B">
        <w:rPr>
          <w:color w:val="000000" w:themeColor="text1"/>
          <w:sz w:val="26"/>
          <w:szCs w:val="26"/>
        </w:rPr>
        <w:t xml:space="preserve"> đúng vị trí. </w:t>
      </w:r>
    </w:p>
    <w:p w14:paraId="031C5186" w14:textId="39E10449" w:rsidR="008A015B" w:rsidRPr="008A015B" w:rsidRDefault="00F30BA9" w:rsidP="008A015B">
      <w:pPr>
        <w:pStyle w:val="NormalWeb"/>
        <w:spacing w:before="0" w:beforeAutospacing="0" w:after="0" w:afterAutospacing="0" w:line="360" w:lineRule="auto"/>
        <w:jc w:val="both"/>
        <w:rPr>
          <w:color w:val="000000" w:themeColor="text1"/>
          <w:sz w:val="26"/>
          <w:szCs w:val="26"/>
        </w:rPr>
      </w:pPr>
      <w:r w:rsidRPr="00F30BA9">
        <w:rPr>
          <w:color w:val="000000" w:themeColor="text1"/>
          <w:sz w:val="26"/>
          <w:szCs w:val="26"/>
        </w:rPr>
        <w:lastRenderedPageBreak/>
        <w:drawing>
          <wp:inline distT="0" distB="0" distL="0" distR="0" wp14:anchorId="086E4255" wp14:editId="5CEDFA16">
            <wp:extent cx="5943600" cy="4309110"/>
            <wp:effectExtent l="0" t="0" r="0" b="0"/>
            <wp:docPr id="100532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25177" name=""/>
                    <pic:cNvPicPr/>
                  </pic:nvPicPr>
                  <pic:blipFill>
                    <a:blip r:embed="rId17"/>
                    <a:stretch>
                      <a:fillRect/>
                    </a:stretch>
                  </pic:blipFill>
                  <pic:spPr>
                    <a:xfrm>
                      <a:off x="0" y="0"/>
                      <a:ext cx="5943600" cy="4309110"/>
                    </a:xfrm>
                    <a:prstGeom prst="rect">
                      <a:avLst/>
                    </a:prstGeom>
                  </pic:spPr>
                </pic:pic>
              </a:graphicData>
            </a:graphic>
          </wp:inline>
        </w:drawing>
      </w:r>
    </w:p>
    <w:p w14:paraId="70703CA5" w14:textId="2B77A338" w:rsidR="008A015B" w:rsidRDefault="008A015B" w:rsidP="008A015B">
      <w:pPr>
        <w:pStyle w:val="NormalWeb"/>
        <w:spacing w:before="0" w:beforeAutospacing="0" w:after="0" w:afterAutospacing="0" w:line="360" w:lineRule="auto"/>
        <w:ind w:right="2370"/>
        <w:jc w:val="both"/>
        <w:rPr>
          <w:i/>
          <w:iCs/>
          <w:color w:val="000000" w:themeColor="text1"/>
          <w:sz w:val="26"/>
          <w:szCs w:val="26"/>
          <w:lang w:val="vi-VN"/>
        </w:rPr>
      </w:pPr>
      <w:r w:rsidRPr="008A015B">
        <w:rPr>
          <w:color w:val="000000" w:themeColor="text1"/>
          <w:sz w:val="26"/>
          <w:szCs w:val="26"/>
        </w:rPr>
        <w:t xml:space="preserve">Hình 9. </w:t>
      </w:r>
      <w:r w:rsidRPr="008A015B">
        <w:rPr>
          <w:i/>
          <w:iCs/>
          <w:color w:val="000000" w:themeColor="text1"/>
          <w:sz w:val="26"/>
          <w:szCs w:val="26"/>
        </w:rPr>
        <w:t>Kết quả thu thập được sau khi bắt gói tin </w:t>
      </w:r>
      <w:r w:rsidR="00EA0FE5">
        <w:rPr>
          <w:i/>
          <w:iCs/>
          <w:color w:val="000000" w:themeColor="text1"/>
          <w:sz w:val="26"/>
          <w:szCs w:val="26"/>
        </w:rPr>
        <w:t>bằng</w:t>
      </w:r>
      <w:r w:rsidR="00EA0FE5">
        <w:rPr>
          <w:i/>
          <w:iCs/>
          <w:color w:val="000000" w:themeColor="text1"/>
          <w:sz w:val="26"/>
          <w:szCs w:val="26"/>
          <w:lang w:val="vi-VN"/>
        </w:rPr>
        <w:t xml:space="preserve"> wireshark</w:t>
      </w:r>
    </w:p>
    <w:p w14:paraId="38C435C7" w14:textId="77777777" w:rsidR="008A015B" w:rsidRDefault="008A015B" w:rsidP="008A015B">
      <w:pPr>
        <w:spacing w:after="0" w:line="360" w:lineRule="auto"/>
        <w:jc w:val="both"/>
        <w:rPr>
          <w:rFonts w:ascii="Times New Roman" w:hAnsi="Times New Roman" w:cs="Times New Roman"/>
          <w:color w:val="000000" w:themeColor="text1"/>
          <w:sz w:val="26"/>
          <w:szCs w:val="26"/>
          <w:lang w:val="vi-VN"/>
        </w:rPr>
      </w:pPr>
    </w:p>
    <w:p w14:paraId="560C040A" w14:textId="6D9CA321" w:rsidR="004011FF" w:rsidRDefault="004011FF" w:rsidP="008A015B">
      <w:pPr>
        <w:spacing w:after="0" w:line="360" w:lineRule="auto"/>
        <w:jc w:val="both"/>
        <w:rPr>
          <w:rFonts w:ascii="Times New Roman" w:hAnsi="Times New Roman" w:cs="Times New Roman"/>
          <w:color w:val="000000" w:themeColor="text1"/>
          <w:sz w:val="26"/>
          <w:szCs w:val="26"/>
          <w:lang w:val="vi-VN"/>
        </w:rPr>
      </w:pPr>
    </w:p>
    <w:p w14:paraId="3A8EDD51" w14:textId="7DD8DDBB" w:rsidR="004011FF" w:rsidRDefault="004011FF" w:rsidP="008A015B">
      <w:pPr>
        <w:spacing w:after="0" w:line="36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Trả lời câu hỏi:</w:t>
      </w:r>
    </w:p>
    <w:p w14:paraId="5C2C5065" w14:textId="300F6E81" w:rsidR="004011FF" w:rsidRDefault="004011FF" w:rsidP="008A015B">
      <w:pPr>
        <w:spacing w:after="0" w:line="360" w:lineRule="auto"/>
        <w:jc w:val="both"/>
        <w:rPr>
          <w:rFonts w:ascii="Times New Roman" w:hAnsi="Times New Roman" w:cs="Times New Roman"/>
          <w:color w:val="000000" w:themeColor="text1"/>
          <w:sz w:val="26"/>
          <w:szCs w:val="26"/>
          <w:lang w:val="vi-VN"/>
        </w:rPr>
      </w:pPr>
      <w:r w:rsidRPr="004011FF">
        <w:rPr>
          <w:rFonts w:ascii="Times New Roman" w:hAnsi="Times New Roman" w:cs="Times New Roman"/>
          <w:color w:val="000000" w:themeColor="text1"/>
          <w:sz w:val="26"/>
          <w:szCs w:val="26"/>
          <w:lang w:val="vi-VN"/>
        </w:rPr>
        <w:t>1. Telnet và SSH là gì và được ứng dụng trong trường hợp nào?</w:t>
      </w:r>
    </w:p>
    <w:p w14:paraId="1BB4E65E" w14:textId="007B8E49" w:rsidR="004011FF" w:rsidRDefault="004011FF" w:rsidP="008A015B">
      <w:pPr>
        <w:spacing w:after="0" w:line="36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b/>
      </w:r>
      <w:r w:rsidRPr="004011FF">
        <w:rPr>
          <w:rFonts w:ascii="Times New Roman" w:hAnsi="Times New Roman" w:cs="Times New Roman"/>
          <w:color w:val="000000" w:themeColor="text1"/>
          <w:sz w:val="26"/>
          <w:szCs w:val="26"/>
          <w:lang w:val="vi-VN"/>
        </w:rPr>
        <w:t>Telnet là giao thức mạng hoạt động trên cổng 23 cho phép giao tiếp văn bản từ xa, thường ứng dụng để quản trị thiết bị mạng đời cũ trong nội bộ. Trong khi đó, SSH là giao thức bảo mật trên cổng 22 dùng để quản trị máy chủ, truyền file an toàn và tạo đường hầm qua mạng không bảo mật.</w:t>
      </w:r>
    </w:p>
    <w:p w14:paraId="627D84BE" w14:textId="017742C0" w:rsidR="004011FF" w:rsidRDefault="004011FF" w:rsidP="004011FF">
      <w:pPr>
        <w:spacing w:after="0" w:line="360" w:lineRule="auto"/>
        <w:jc w:val="center"/>
        <w:rPr>
          <w:rFonts w:ascii="Times New Roman" w:hAnsi="Times New Roman" w:cs="Times New Roman"/>
          <w:color w:val="000000" w:themeColor="text1"/>
          <w:sz w:val="26"/>
          <w:szCs w:val="26"/>
          <w:lang w:val="vi-VN"/>
        </w:rPr>
      </w:pPr>
      <w:r w:rsidRPr="004011FF">
        <w:rPr>
          <w:rFonts w:ascii="Times New Roman" w:hAnsi="Times New Roman" w:cs="Times New Roman"/>
          <w:color w:val="000000" w:themeColor="text1"/>
          <w:sz w:val="26"/>
          <w:szCs w:val="26"/>
          <w:lang w:val="vi-VN"/>
        </w:rPr>
        <w:lastRenderedPageBreak/>
        <w:drawing>
          <wp:inline distT="0" distB="0" distL="0" distR="0" wp14:anchorId="57487639" wp14:editId="2ED9C461">
            <wp:extent cx="3110879" cy="2888673"/>
            <wp:effectExtent l="0" t="0" r="0" b="6985"/>
            <wp:docPr id="211790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06215" name=""/>
                    <pic:cNvPicPr/>
                  </pic:nvPicPr>
                  <pic:blipFill>
                    <a:blip r:embed="rId18"/>
                    <a:stretch>
                      <a:fillRect/>
                    </a:stretch>
                  </pic:blipFill>
                  <pic:spPr>
                    <a:xfrm>
                      <a:off x="0" y="0"/>
                      <a:ext cx="3117865" cy="2895160"/>
                    </a:xfrm>
                    <a:prstGeom prst="rect">
                      <a:avLst/>
                    </a:prstGeom>
                  </pic:spPr>
                </pic:pic>
              </a:graphicData>
            </a:graphic>
          </wp:inline>
        </w:drawing>
      </w:r>
    </w:p>
    <w:p w14:paraId="7FDF3CCA" w14:textId="18A99005" w:rsidR="004011FF" w:rsidRDefault="004011FF" w:rsidP="004011FF">
      <w:pPr>
        <w:spacing w:after="0" w:line="360" w:lineRule="auto"/>
        <w:jc w:val="center"/>
        <w:rPr>
          <w:rFonts w:ascii="Times New Roman" w:hAnsi="Times New Roman" w:cs="Times New Roman"/>
          <w:color w:val="000000" w:themeColor="text1"/>
          <w:sz w:val="26"/>
          <w:szCs w:val="26"/>
          <w:lang w:val="vi-VN"/>
        </w:rPr>
      </w:pPr>
      <w:r w:rsidRPr="004011FF">
        <w:rPr>
          <w:rFonts w:ascii="Times New Roman" w:hAnsi="Times New Roman" w:cs="Times New Roman"/>
          <w:color w:val="000000" w:themeColor="text1"/>
          <w:sz w:val="26"/>
          <w:szCs w:val="26"/>
          <w:lang w:val="vi-VN"/>
        </w:rPr>
        <w:drawing>
          <wp:inline distT="0" distB="0" distL="0" distR="0" wp14:anchorId="3C06D2CE" wp14:editId="3E75CE4B">
            <wp:extent cx="3165764" cy="2830319"/>
            <wp:effectExtent l="0" t="0" r="0" b="8255"/>
            <wp:docPr id="203883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32161" name=""/>
                    <pic:cNvPicPr/>
                  </pic:nvPicPr>
                  <pic:blipFill>
                    <a:blip r:embed="rId19"/>
                    <a:stretch>
                      <a:fillRect/>
                    </a:stretch>
                  </pic:blipFill>
                  <pic:spPr>
                    <a:xfrm>
                      <a:off x="0" y="0"/>
                      <a:ext cx="3170174" cy="2834262"/>
                    </a:xfrm>
                    <a:prstGeom prst="rect">
                      <a:avLst/>
                    </a:prstGeom>
                  </pic:spPr>
                </pic:pic>
              </a:graphicData>
            </a:graphic>
          </wp:inline>
        </w:drawing>
      </w:r>
    </w:p>
    <w:p w14:paraId="4B4A7B24" w14:textId="77777777" w:rsidR="004011FF" w:rsidRDefault="004011FF" w:rsidP="004011FF">
      <w:pPr>
        <w:spacing w:after="0" w:line="360" w:lineRule="auto"/>
        <w:jc w:val="center"/>
        <w:rPr>
          <w:rFonts w:ascii="Times New Roman" w:hAnsi="Times New Roman" w:cs="Times New Roman"/>
          <w:color w:val="000000" w:themeColor="text1"/>
          <w:sz w:val="26"/>
          <w:szCs w:val="26"/>
          <w:lang w:val="vi-VN"/>
        </w:rPr>
      </w:pPr>
    </w:p>
    <w:p w14:paraId="067354DB" w14:textId="6820F264" w:rsidR="004011FF" w:rsidRDefault="004011FF" w:rsidP="004011FF">
      <w:pPr>
        <w:spacing w:after="0" w:line="360" w:lineRule="auto"/>
        <w:jc w:val="both"/>
        <w:rPr>
          <w:rFonts w:ascii="Times New Roman" w:hAnsi="Times New Roman" w:cs="Times New Roman"/>
          <w:color w:val="000000" w:themeColor="text1"/>
          <w:sz w:val="26"/>
          <w:szCs w:val="26"/>
          <w:lang w:val="vi-VN"/>
        </w:rPr>
      </w:pPr>
      <w:r w:rsidRPr="004011FF">
        <w:rPr>
          <w:rFonts w:ascii="Times New Roman" w:hAnsi="Times New Roman" w:cs="Times New Roman"/>
          <w:color w:val="000000" w:themeColor="text1"/>
          <w:sz w:val="26"/>
          <w:szCs w:val="26"/>
          <w:lang w:val="vi-VN"/>
        </w:rPr>
        <w:t>2. So sánh Telnet và SSH.</w:t>
      </w:r>
    </w:p>
    <w:p w14:paraId="3AD4C844" w14:textId="3D582E15" w:rsidR="004011FF" w:rsidRDefault="004011FF" w:rsidP="004011FF">
      <w:pPr>
        <w:spacing w:after="0" w:line="36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b/>
      </w:r>
      <w:r w:rsidRPr="004011FF">
        <w:rPr>
          <w:rFonts w:ascii="Times New Roman" w:hAnsi="Times New Roman" w:cs="Times New Roman"/>
          <w:color w:val="000000" w:themeColor="text1"/>
          <w:sz w:val="26"/>
          <w:szCs w:val="26"/>
          <w:lang w:val="vi-VN"/>
        </w:rPr>
        <w:t>Telnet sử dụng cổng 23, truyền toàn bộ dữ liệu dạng rõ (plaintext) và không có cơ chế bảo vệ tính toàn vẹn hay xác thực mạnh. Ngược lại, SSH chạy trên cổng 22, mã hóa toàn bộ phiên làm việc, tích hợp mã MAC chống giả mạo và hỗ trợ nhiều cơ chế xác thực mạnh mẽ.</w:t>
      </w:r>
    </w:p>
    <w:p w14:paraId="62711700" w14:textId="77777777" w:rsidR="004011FF" w:rsidRDefault="004011FF" w:rsidP="004011FF">
      <w:pPr>
        <w:spacing w:after="0" w:line="360" w:lineRule="auto"/>
        <w:jc w:val="both"/>
        <w:rPr>
          <w:rFonts w:ascii="Times New Roman" w:hAnsi="Times New Roman" w:cs="Times New Roman"/>
          <w:color w:val="000000" w:themeColor="text1"/>
          <w:sz w:val="26"/>
          <w:szCs w:val="26"/>
          <w:lang w:val="vi-VN"/>
        </w:rPr>
      </w:pPr>
    </w:p>
    <w:p w14:paraId="4D96B6F1" w14:textId="77777777" w:rsidR="004011FF" w:rsidRDefault="004011FF" w:rsidP="004011FF">
      <w:pPr>
        <w:spacing w:after="0" w:line="360" w:lineRule="auto"/>
        <w:jc w:val="both"/>
        <w:rPr>
          <w:rFonts w:ascii="Times New Roman" w:hAnsi="Times New Roman" w:cs="Times New Roman"/>
          <w:color w:val="000000" w:themeColor="text1"/>
          <w:sz w:val="26"/>
          <w:szCs w:val="26"/>
          <w:lang w:val="vi-VN"/>
        </w:rPr>
      </w:pPr>
    </w:p>
    <w:p w14:paraId="3CCC11C6" w14:textId="1EB0B8C5" w:rsidR="004011FF" w:rsidRDefault="004011FF" w:rsidP="004011FF">
      <w:pPr>
        <w:spacing w:after="0" w:line="360" w:lineRule="auto"/>
        <w:jc w:val="both"/>
        <w:rPr>
          <w:rFonts w:ascii="Times New Roman" w:hAnsi="Times New Roman" w:cs="Times New Roman"/>
          <w:color w:val="000000" w:themeColor="text1"/>
          <w:sz w:val="26"/>
          <w:szCs w:val="26"/>
          <w:lang w:val="vi-VN"/>
        </w:rPr>
      </w:pPr>
      <w:r w:rsidRPr="004011FF">
        <w:rPr>
          <w:rFonts w:ascii="Times New Roman" w:hAnsi="Times New Roman" w:cs="Times New Roman"/>
          <w:color w:val="000000" w:themeColor="text1"/>
          <w:sz w:val="26"/>
          <w:szCs w:val="26"/>
          <w:lang w:val="vi-VN"/>
        </w:rPr>
        <w:lastRenderedPageBreak/>
        <w:t>3. Khi sử dụng SSH, còn có cách nào để đăng nhập ngoài cách dùng username và mật khẩu truyền thống? Thực hiện demo minh họa kèm theo.</w:t>
      </w:r>
    </w:p>
    <w:p w14:paraId="17C3F58A" w14:textId="38AB32FA" w:rsidR="004011FF" w:rsidRDefault="004011FF" w:rsidP="004011FF">
      <w:pPr>
        <w:spacing w:after="0" w:line="36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b/>
      </w:r>
      <w:r w:rsidRPr="004011FF">
        <w:rPr>
          <w:rFonts w:ascii="Times New Roman" w:hAnsi="Times New Roman" w:cs="Times New Roman"/>
          <w:color w:val="000000" w:themeColor="text1"/>
          <w:sz w:val="26"/>
          <w:szCs w:val="26"/>
          <w:lang w:val="vi-VN"/>
        </w:rPr>
        <w:t>Ngoài cách truyền thống, SSH hỗ trợ xác thực bằng cặp khóa công khai và bí mật (Public Key Authentication) giúp đăng nhập an toàn mà không cần nhập mật khẩu</w:t>
      </w:r>
    </w:p>
    <w:p w14:paraId="21CFF788" w14:textId="07CB97FC" w:rsidR="004011FF" w:rsidRDefault="004011FF" w:rsidP="004011FF">
      <w:pPr>
        <w:spacing w:after="0" w:line="360" w:lineRule="auto"/>
        <w:jc w:val="both"/>
        <w:rPr>
          <w:rFonts w:ascii="Times New Roman" w:hAnsi="Times New Roman" w:cs="Times New Roman"/>
          <w:color w:val="000000" w:themeColor="text1"/>
          <w:sz w:val="26"/>
          <w:szCs w:val="26"/>
          <w:lang w:val="vi-VN"/>
        </w:rPr>
      </w:pPr>
      <w:r w:rsidRPr="004011FF">
        <w:rPr>
          <w:rFonts w:ascii="Times New Roman" w:hAnsi="Times New Roman" w:cs="Times New Roman"/>
          <w:color w:val="000000" w:themeColor="text1"/>
          <w:sz w:val="26"/>
          <w:szCs w:val="26"/>
          <w:lang w:val="vi-VN"/>
        </w:rPr>
        <w:drawing>
          <wp:inline distT="0" distB="0" distL="0" distR="0" wp14:anchorId="28925C84" wp14:editId="3F0EE376">
            <wp:extent cx="5943600" cy="3731895"/>
            <wp:effectExtent l="0" t="0" r="0" b="1905"/>
            <wp:docPr id="18867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0985" name=""/>
                    <pic:cNvPicPr/>
                  </pic:nvPicPr>
                  <pic:blipFill>
                    <a:blip r:embed="rId20"/>
                    <a:stretch>
                      <a:fillRect/>
                    </a:stretch>
                  </pic:blipFill>
                  <pic:spPr>
                    <a:xfrm>
                      <a:off x="0" y="0"/>
                      <a:ext cx="5943600" cy="3731895"/>
                    </a:xfrm>
                    <a:prstGeom prst="rect">
                      <a:avLst/>
                    </a:prstGeom>
                  </pic:spPr>
                </pic:pic>
              </a:graphicData>
            </a:graphic>
          </wp:inline>
        </w:drawing>
      </w:r>
    </w:p>
    <w:p w14:paraId="5AD35322" w14:textId="77777777" w:rsidR="004011FF" w:rsidRDefault="004011FF" w:rsidP="004011FF">
      <w:pPr>
        <w:spacing w:after="0" w:line="360" w:lineRule="auto"/>
        <w:jc w:val="both"/>
        <w:rPr>
          <w:rFonts w:ascii="Times New Roman" w:hAnsi="Times New Roman" w:cs="Times New Roman"/>
          <w:color w:val="000000" w:themeColor="text1"/>
          <w:sz w:val="26"/>
          <w:szCs w:val="26"/>
          <w:lang w:val="vi-VN"/>
        </w:rPr>
      </w:pPr>
    </w:p>
    <w:p w14:paraId="5B39C429" w14:textId="75A9FDD7" w:rsidR="004011FF" w:rsidRDefault="004011FF" w:rsidP="004011FF">
      <w:pPr>
        <w:spacing w:after="0" w:line="360" w:lineRule="auto"/>
        <w:jc w:val="both"/>
        <w:rPr>
          <w:rFonts w:ascii="Times New Roman" w:hAnsi="Times New Roman" w:cs="Times New Roman"/>
          <w:color w:val="000000" w:themeColor="text1"/>
          <w:sz w:val="26"/>
          <w:szCs w:val="26"/>
          <w:lang w:val="vi-VN"/>
        </w:rPr>
      </w:pPr>
      <w:r w:rsidRPr="004011FF">
        <w:rPr>
          <w:rFonts w:ascii="Times New Roman" w:hAnsi="Times New Roman" w:cs="Times New Roman"/>
          <w:color w:val="000000" w:themeColor="text1"/>
          <w:sz w:val="26"/>
          <w:szCs w:val="26"/>
          <w:lang w:val="vi-VN"/>
        </w:rPr>
        <w:t>4. Phân tích sự khác biệt giữa Telnet và SSH dưới góc độ bảo mật, tập trung vào ba thuộc tính: tính bí mật, tính toàn vẹn và xác thực.</w:t>
      </w:r>
    </w:p>
    <w:p w14:paraId="51D25697" w14:textId="24232557" w:rsidR="004011FF" w:rsidRDefault="004011FF" w:rsidP="004011FF">
      <w:pPr>
        <w:spacing w:after="0" w:line="36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b/>
      </w:r>
      <w:r w:rsidRPr="004011FF">
        <w:rPr>
          <w:rFonts w:ascii="Times New Roman" w:hAnsi="Times New Roman" w:cs="Times New Roman"/>
          <w:color w:val="000000" w:themeColor="text1"/>
          <w:sz w:val="26"/>
          <w:szCs w:val="26"/>
          <w:lang w:val="vi-VN"/>
        </w:rPr>
        <w:t>Dưới góc độ CIA Triad, Telnet hoàn toàn bỏ ngỏ tính bí mật (dữ liệu dạng sáng), không có tính toàn vẹn (dễ bị tấn công sửa đổi) và xác thực yếu. Ngược lại, SSH đảm bảo tính bí mật bằng mã hóa mạnh, bảo vệ tính toàn vẹn bằng cơ chế HMAC và cung cấp cơ chế xác thực đa chiều chống tấn công vét cạn.</w:t>
      </w:r>
    </w:p>
    <w:p w14:paraId="3665BF01" w14:textId="77777777" w:rsidR="004011FF" w:rsidRDefault="004011FF" w:rsidP="004011FF">
      <w:pPr>
        <w:spacing w:after="0" w:line="360" w:lineRule="auto"/>
        <w:jc w:val="both"/>
        <w:rPr>
          <w:rFonts w:ascii="Times New Roman" w:hAnsi="Times New Roman" w:cs="Times New Roman"/>
          <w:color w:val="000000" w:themeColor="text1"/>
          <w:sz w:val="26"/>
          <w:szCs w:val="26"/>
          <w:lang w:val="vi-VN"/>
        </w:rPr>
      </w:pPr>
    </w:p>
    <w:p w14:paraId="2F01B29A" w14:textId="25D20B48" w:rsidR="004011FF" w:rsidRDefault="004011FF" w:rsidP="004011FF">
      <w:pPr>
        <w:spacing w:after="0" w:line="360" w:lineRule="auto"/>
        <w:jc w:val="both"/>
        <w:rPr>
          <w:rFonts w:ascii="Times New Roman" w:hAnsi="Times New Roman" w:cs="Times New Roman"/>
          <w:color w:val="000000" w:themeColor="text1"/>
          <w:sz w:val="26"/>
          <w:szCs w:val="26"/>
          <w:lang w:val="vi-VN"/>
        </w:rPr>
      </w:pPr>
      <w:r w:rsidRPr="004011FF">
        <w:rPr>
          <w:rFonts w:ascii="Times New Roman" w:hAnsi="Times New Roman" w:cs="Times New Roman"/>
          <w:color w:val="000000" w:themeColor="text1"/>
          <w:sz w:val="26"/>
          <w:szCs w:val="26"/>
          <w:lang w:val="vi-VN"/>
        </w:rPr>
        <w:t>5. Dựa trên kết quả bắt gói bằng Wireshark, hãy chỉ ra những thông tin nào của phiên Telnet có thể bị quan sát hoặc khôi phục. So sánh với kết quả khi bắt phiên SSH và cung cấp bằng chứng từ chính bài thực hành.</w:t>
      </w:r>
    </w:p>
    <w:p w14:paraId="1569C3EC" w14:textId="71F745FF" w:rsidR="004011FF" w:rsidRDefault="004011FF" w:rsidP="004011FF">
      <w:pPr>
        <w:spacing w:after="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vi-VN"/>
        </w:rPr>
        <w:lastRenderedPageBreak/>
        <w:tab/>
      </w:r>
      <w:r w:rsidRPr="004011FF">
        <w:rPr>
          <w:rFonts w:ascii="Times New Roman" w:hAnsi="Times New Roman" w:cs="Times New Roman"/>
          <w:color w:val="000000" w:themeColor="text1"/>
          <w:sz w:val="26"/>
          <w:szCs w:val="26"/>
          <w:lang w:val="vi-VN"/>
        </w:rPr>
        <w:t xml:space="preserve">Phiên Telnet khi bắt bằng Wireshark hiển thị toàn bộ tên đăng nhập, mật khẩu và lệnh dưới dạng chữ thường rõ </w:t>
      </w:r>
      <w:r>
        <w:rPr>
          <w:rFonts w:ascii="Times New Roman" w:hAnsi="Times New Roman" w:cs="Times New Roman"/>
          <w:color w:val="000000" w:themeColor="text1"/>
          <w:sz w:val="26"/>
          <w:szCs w:val="26"/>
          <w:lang w:val="vi-VN"/>
        </w:rPr>
        <w:t>ràng</w:t>
      </w:r>
    </w:p>
    <w:p w14:paraId="54D816D6" w14:textId="77777777" w:rsidR="004011FF" w:rsidRDefault="004011FF" w:rsidP="004011FF">
      <w:pPr>
        <w:spacing w:after="0" w:line="360" w:lineRule="auto"/>
        <w:jc w:val="both"/>
        <w:rPr>
          <w:color w:val="000000" w:themeColor="text1"/>
          <w:sz w:val="26"/>
          <w:szCs w:val="26"/>
        </w:rPr>
      </w:pPr>
    </w:p>
    <w:p w14:paraId="33CCCC6E" w14:textId="4CEA5552" w:rsidR="004011FF" w:rsidRPr="004011FF" w:rsidRDefault="004011FF" w:rsidP="004011FF">
      <w:pPr>
        <w:spacing w:after="0" w:line="360" w:lineRule="auto"/>
        <w:jc w:val="both"/>
        <w:rPr>
          <w:rFonts w:ascii="Times New Roman" w:hAnsi="Times New Roman" w:cs="Times New Roman"/>
          <w:color w:val="000000" w:themeColor="text1"/>
          <w:sz w:val="26"/>
          <w:szCs w:val="26"/>
        </w:rPr>
      </w:pPr>
      <w:r w:rsidRPr="00F30BA9">
        <w:rPr>
          <w:color w:val="000000" w:themeColor="text1"/>
          <w:sz w:val="26"/>
          <w:szCs w:val="26"/>
        </w:rPr>
        <w:drawing>
          <wp:inline distT="0" distB="0" distL="0" distR="0" wp14:anchorId="5D6475FD" wp14:editId="2E56A450">
            <wp:extent cx="5943600" cy="4309110"/>
            <wp:effectExtent l="0" t="0" r="0" b="0"/>
            <wp:docPr id="73567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25177" name=""/>
                    <pic:cNvPicPr/>
                  </pic:nvPicPr>
                  <pic:blipFill>
                    <a:blip r:embed="rId17"/>
                    <a:stretch>
                      <a:fillRect/>
                    </a:stretch>
                  </pic:blipFill>
                  <pic:spPr>
                    <a:xfrm>
                      <a:off x="0" y="0"/>
                      <a:ext cx="5943600" cy="4309110"/>
                    </a:xfrm>
                    <a:prstGeom prst="rect">
                      <a:avLst/>
                    </a:prstGeom>
                  </pic:spPr>
                </pic:pic>
              </a:graphicData>
            </a:graphic>
          </wp:inline>
        </w:drawing>
      </w:r>
    </w:p>
    <w:p w14:paraId="1A691A49" w14:textId="77777777" w:rsidR="004011FF" w:rsidRDefault="004011FF" w:rsidP="004011FF">
      <w:pPr>
        <w:spacing w:after="0" w:line="360" w:lineRule="auto"/>
        <w:jc w:val="both"/>
        <w:rPr>
          <w:rFonts w:ascii="Times New Roman" w:hAnsi="Times New Roman" w:cs="Times New Roman"/>
          <w:color w:val="000000" w:themeColor="text1"/>
          <w:sz w:val="26"/>
          <w:szCs w:val="26"/>
        </w:rPr>
      </w:pPr>
    </w:p>
    <w:p w14:paraId="34D08FB7" w14:textId="2DAA867E" w:rsidR="004011FF" w:rsidRDefault="004011FF" w:rsidP="004011FF">
      <w:pPr>
        <w:spacing w:after="0" w:line="360" w:lineRule="auto"/>
        <w:jc w:val="both"/>
        <w:rPr>
          <w:rFonts w:ascii="Times New Roman" w:hAnsi="Times New Roman" w:cs="Times New Roman"/>
          <w:color w:val="000000" w:themeColor="text1"/>
          <w:sz w:val="26"/>
          <w:szCs w:val="26"/>
        </w:rPr>
      </w:pPr>
      <w:r w:rsidRPr="004011FF">
        <w:rPr>
          <w:rFonts w:ascii="Times New Roman" w:hAnsi="Times New Roman" w:cs="Times New Roman"/>
          <w:color w:val="000000" w:themeColor="text1"/>
          <w:sz w:val="26"/>
          <w:szCs w:val="26"/>
        </w:rPr>
        <w:t>6. Tại sao việc sử dụng mật khẩu dài và phức tạp không khắc phục được điểm yếu bảo mật của Telnet? Giải thích dựa trên kết quả thực nghiệm.</w:t>
      </w:r>
    </w:p>
    <w:p w14:paraId="6458880D" w14:textId="70BD465B" w:rsidR="004011FF" w:rsidRDefault="004011FF" w:rsidP="004011FF">
      <w:pPr>
        <w:spacing w:after="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sidRPr="004011FF">
        <w:rPr>
          <w:rFonts w:ascii="Times New Roman" w:hAnsi="Times New Roman" w:cs="Times New Roman"/>
          <w:color w:val="000000" w:themeColor="text1"/>
          <w:sz w:val="26"/>
          <w:szCs w:val="26"/>
        </w:rPr>
        <w:t>Mật khẩu dài chỉ giúp chống tấn công đoán mò, nhưng không khắc phục được điểm yếu của Telnet vì bản chất giao thức này truyền dữ liệu dạng plaintext qua mạng, khiến kẻ tấn công dễ dàng hứng trọn chuỗi thông tin bằng Wireshark ngay lập tức.</w:t>
      </w:r>
    </w:p>
    <w:p w14:paraId="6831A7F0" w14:textId="77777777" w:rsidR="004011FF" w:rsidRDefault="004011FF" w:rsidP="004011FF">
      <w:pPr>
        <w:spacing w:after="0" w:line="360" w:lineRule="auto"/>
        <w:jc w:val="both"/>
        <w:rPr>
          <w:rFonts w:ascii="Times New Roman" w:hAnsi="Times New Roman" w:cs="Times New Roman"/>
          <w:color w:val="000000" w:themeColor="text1"/>
          <w:sz w:val="26"/>
          <w:szCs w:val="26"/>
        </w:rPr>
      </w:pPr>
    </w:p>
    <w:p w14:paraId="638505FB" w14:textId="1776D665" w:rsidR="004011FF" w:rsidRDefault="004011FF" w:rsidP="004011FF">
      <w:pPr>
        <w:spacing w:after="0" w:line="360" w:lineRule="auto"/>
        <w:jc w:val="both"/>
        <w:rPr>
          <w:rFonts w:ascii="Times New Roman" w:hAnsi="Times New Roman" w:cs="Times New Roman"/>
          <w:color w:val="000000" w:themeColor="text1"/>
          <w:sz w:val="26"/>
          <w:szCs w:val="26"/>
        </w:rPr>
      </w:pPr>
      <w:r w:rsidRPr="004011FF">
        <w:rPr>
          <w:rFonts w:ascii="Times New Roman" w:hAnsi="Times New Roman" w:cs="Times New Roman"/>
          <w:color w:val="000000" w:themeColor="text1"/>
          <w:sz w:val="26"/>
          <w:szCs w:val="26"/>
        </w:rPr>
        <w:t>7. Khi sử dụng SSH, Wireshark vẫn quan sát được những thông tin nào mặc dù nội dung phiên đã được mã hóa? Những metadata này có thể tạo ra rủi ro bảo mật nào?</w:t>
      </w:r>
    </w:p>
    <w:p w14:paraId="4E1C276D" w14:textId="77777777" w:rsidR="004011FF" w:rsidRDefault="004011FF" w:rsidP="004011FF">
      <w:pPr>
        <w:spacing w:after="0" w:line="360" w:lineRule="auto"/>
        <w:jc w:val="both"/>
        <w:rPr>
          <w:rFonts w:ascii="Times New Roman" w:hAnsi="Times New Roman" w:cs="Times New Roman"/>
          <w:color w:val="000000" w:themeColor="text1"/>
          <w:sz w:val="26"/>
          <w:szCs w:val="26"/>
        </w:rPr>
      </w:pPr>
    </w:p>
    <w:p w14:paraId="001E6649" w14:textId="04915532" w:rsidR="004011FF" w:rsidRDefault="004011FF" w:rsidP="004011FF">
      <w:pPr>
        <w:spacing w:after="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ab/>
      </w:r>
      <w:r w:rsidRPr="004011FF">
        <w:rPr>
          <w:rFonts w:ascii="Times New Roman" w:hAnsi="Times New Roman" w:cs="Times New Roman"/>
          <w:color w:val="000000" w:themeColor="text1"/>
          <w:sz w:val="26"/>
          <w:szCs w:val="26"/>
        </w:rPr>
        <w:t>Mặc dù nội dung đã mã hóa, Wireshark vẫn quan sát được các metadata như IP nguồn/đích, cổng, thời gian, tần suất và kích thước gói tin. Những thông tin này có thể bị lợi dụng để phân tích lưu lượng hoặc suy đoán nội dung lệnh dựa trên khoảng thời gian gõ phím.</w:t>
      </w:r>
    </w:p>
    <w:p w14:paraId="277D0052" w14:textId="77777777" w:rsidR="004011FF" w:rsidRDefault="004011FF" w:rsidP="004011FF">
      <w:pPr>
        <w:spacing w:after="0" w:line="360" w:lineRule="auto"/>
        <w:jc w:val="both"/>
        <w:rPr>
          <w:rFonts w:ascii="Times New Roman" w:hAnsi="Times New Roman" w:cs="Times New Roman"/>
          <w:color w:val="000000" w:themeColor="text1"/>
          <w:sz w:val="26"/>
          <w:szCs w:val="26"/>
        </w:rPr>
      </w:pPr>
    </w:p>
    <w:p w14:paraId="4035F160" w14:textId="7341598A" w:rsidR="004011FF" w:rsidRDefault="004011FF" w:rsidP="004011FF">
      <w:pPr>
        <w:spacing w:after="0" w:line="360" w:lineRule="auto"/>
        <w:jc w:val="both"/>
        <w:rPr>
          <w:rFonts w:ascii="Times New Roman" w:hAnsi="Times New Roman" w:cs="Times New Roman"/>
          <w:color w:val="000000" w:themeColor="text1"/>
          <w:sz w:val="26"/>
          <w:szCs w:val="26"/>
        </w:rPr>
      </w:pPr>
      <w:r w:rsidRPr="004011FF">
        <w:rPr>
          <w:rFonts w:ascii="Times New Roman" w:hAnsi="Times New Roman" w:cs="Times New Roman"/>
          <w:color w:val="000000" w:themeColor="text1"/>
          <w:sz w:val="26"/>
          <w:szCs w:val="26"/>
        </w:rPr>
        <w:t>8. Trong lần đầu kết nối SSH, PuTTY yêu cầu xác nhận host-key fingerprint. Host key có vai trò gì? Điều gì có thể xảy ra nếu người dùng chấp nhận host key mà không kiểm tra?</w:t>
      </w:r>
    </w:p>
    <w:p w14:paraId="7328A802" w14:textId="5D8725A5" w:rsidR="004011FF" w:rsidRDefault="004011FF" w:rsidP="004011FF">
      <w:pPr>
        <w:spacing w:after="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sidRPr="004011FF">
        <w:rPr>
          <w:rFonts w:ascii="Times New Roman" w:hAnsi="Times New Roman" w:cs="Times New Roman"/>
          <w:color w:val="000000" w:themeColor="text1"/>
          <w:sz w:val="26"/>
          <w:szCs w:val="26"/>
        </w:rPr>
        <w:t>Host-key fingerprint giúp máy client xác thực danh tính server, đảm bảo không kết nối nhầm máy chủ giả mạo. Nếu người dùng bấm chấp nhận bừa mà không kiểm tra, họ rất dễ sập bẫy tấn công Man-in-the-Middle và bị đánh cắp toàn bộ phiên làm việc.</w:t>
      </w:r>
    </w:p>
    <w:p w14:paraId="1E8DC34C" w14:textId="77777777" w:rsidR="004011FF" w:rsidRDefault="004011FF" w:rsidP="004011FF">
      <w:pPr>
        <w:spacing w:after="0" w:line="360" w:lineRule="auto"/>
        <w:jc w:val="both"/>
        <w:rPr>
          <w:rFonts w:ascii="Times New Roman" w:hAnsi="Times New Roman" w:cs="Times New Roman"/>
          <w:color w:val="000000" w:themeColor="text1"/>
          <w:sz w:val="26"/>
          <w:szCs w:val="26"/>
        </w:rPr>
      </w:pPr>
    </w:p>
    <w:p w14:paraId="5F63180C" w14:textId="7A91B44A" w:rsidR="004011FF" w:rsidRDefault="004011FF" w:rsidP="004011FF">
      <w:pPr>
        <w:spacing w:after="0" w:line="360" w:lineRule="auto"/>
        <w:jc w:val="both"/>
        <w:rPr>
          <w:rFonts w:ascii="Times New Roman" w:hAnsi="Times New Roman" w:cs="Times New Roman"/>
          <w:color w:val="000000" w:themeColor="text1"/>
          <w:sz w:val="26"/>
          <w:szCs w:val="26"/>
        </w:rPr>
      </w:pPr>
      <w:r w:rsidRPr="004011FF">
        <w:rPr>
          <w:rFonts w:ascii="Times New Roman" w:hAnsi="Times New Roman" w:cs="Times New Roman"/>
          <w:color w:val="000000" w:themeColor="text1"/>
          <w:sz w:val="26"/>
          <w:szCs w:val="26"/>
        </w:rPr>
        <w:t>9. Tại sao máy Attacker nằm cùng mạng với Client và Server chưa chắc bắt được toàn bộ lưu lượng unicast giữa hai máy? Trong thực tế cần điều kiện hoặc kỹ thuật nào để quan sát được lưu lượng này?</w:t>
      </w:r>
    </w:p>
    <w:p w14:paraId="2E05FF8C" w14:textId="058DBC88" w:rsidR="004011FF" w:rsidRPr="004011FF" w:rsidRDefault="004011FF" w:rsidP="004011FF">
      <w:pPr>
        <w:spacing w:after="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t>s</w:t>
      </w:r>
      <w:r w:rsidRPr="004011FF">
        <w:rPr>
          <w:rFonts w:ascii="Times New Roman" w:hAnsi="Times New Roman" w:cs="Times New Roman"/>
          <w:color w:val="000000" w:themeColor="text1"/>
          <w:sz w:val="26"/>
          <w:szCs w:val="26"/>
        </w:rPr>
        <w:t>Máy attacker cùng mạng chưa chắc bắt được lưu lượng unicast vì mạng hiện đại dùng Switch hoạt động dựa trên bảng MAC, chỉ chuyển tiếp gói tin trực tiếp giữa cổng nguồn và đích thay vì quảng bá. Trong thực tế, cần dùng các kỹ thuật chuyên sâu như ARP Spoofing hoặc Port Mirroring (SPAN) để quan sát.</w:t>
      </w:r>
    </w:p>
    <w:sectPr w:rsidR="004011FF" w:rsidRPr="004011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05372" w14:textId="77777777" w:rsidR="002C6470" w:rsidRDefault="002C6470" w:rsidP="008A015B">
      <w:pPr>
        <w:spacing w:after="0" w:line="240" w:lineRule="auto"/>
      </w:pPr>
      <w:r>
        <w:separator/>
      </w:r>
    </w:p>
  </w:endnote>
  <w:endnote w:type="continuationSeparator" w:id="0">
    <w:p w14:paraId="7EDAFB40" w14:textId="77777777" w:rsidR="002C6470" w:rsidRDefault="002C6470" w:rsidP="008A0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EF298" w14:textId="77777777" w:rsidR="002C6470" w:rsidRDefault="002C6470" w:rsidP="008A015B">
      <w:pPr>
        <w:spacing w:after="0" w:line="240" w:lineRule="auto"/>
      </w:pPr>
      <w:r>
        <w:separator/>
      </w:r>
    </w:p>
  </w:footnote>
  <w:footnote w:type="continuationSeparator" w:id="0">
    <w:p w14:paraId="189B7642" w14:textId="77777777" w:rsidR="002C6470" w:rsidRDefault="002C6470" w:rsidP="008A01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15B"/>
    <w:rsid w:val="000E01A9"/>
    <w:rsid w:val="002C6470"/>
    <w:rsid w:val="002D6491"/>
    <w:rsid w:val="003972AC"/>
    <w:rsid w:val="004011FF"/>
    <w:rsid w:val="00453FBA"/>
    <w:rsid w:val="00506C23"/>
    <w:rsid w:val="0055232D"/>
    <w:rsid w:val="00576DF2"/>
    <w:rsid w:val="005A68E6"/>
    <w:rsid w:val="00791098"/>
    <w:rsid w:val="007F7A19"/>
    <w:rsid w:val="00871FE7"/>
    <w:rsid w:val="008A015B"/>
    <w:rsid w:val="009A2935"/>
    <w:rsid w:val="009A3CE7"/>
    <w:rsid w:val="00A42B27"/>
    <w:rsid w:val="00A5473F"/>
    <w:rsid w:val="00B06802"/>
    <w:rsid w:val="00C53911"/>
    <w:rsid w:val="00D73D8D"/>
    <w:rsid w:val="00E05679"/>
    <w:rsid w:val="00E075F9"/>
    <w:rsid w:val="00E6296D"/>
    <w:rsid w:val="00E93045"/>
    <w:rsid w:val="00EA0FE5"/>
    <w:rsid w:val="00EB3709"/>
    <w:rsid w:val="00F30BA9"/>
    <w:rsid w:val="00FD5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1A8C9"/>
  <w15:chartTrackingRefBased/>
  <w15:docId w15:val="{B005B76A-B153-43E6-8564-6496A6B31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015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A01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15B"/>
  </w:style>
  <w:style w:type="paragraph" w:styleId="Footer">
    <w:name w:val="footer"/>
    <w:basedOn w:val="Normal"/>
    <w:link w:val="FooterChar"/>
    <w:uiPriority w:val="99"/>
    <w:unhideWhenUsed/>
    <w:rsid w:val="008A01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15B"/>
  </w:style>
  <w:style w:type="character" w:styleId="Hyperlink">
    <w:name w:val="Hyperlink"/>
    <w:basedOn w:val="DefaultParagraphFont"/>
    <w:uiPriority w:val="99"/>
    <w:unhideWhenUsed/>
    <w:rsid w:val="00A42B27"/>
    <w:rPr>
      <w:color w:val="0563C1" w:themeColor="hyperlink"/>
      <w:u w:val="single"/>
    </w:rPr>
  </w:style>
  <w:style w:type="character" w:styleId="UnresolvedMention">
    <w:name w:val="Unresolved Mention"/>
    <w:basedOn w:val="DefaultParagraphFont"/>
    <w:uiPriority w:val="99"/>
    <w:semiHidden/>
    <w:unhideWhenUsed/>
    <w:rsid w:val="00A42B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933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hyperlink" Target="https://www.youtube.com/@akali6054"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13</Pages>
  <Words>953</Words>
  <Characters>5436</Characters>
  <Application>Microsoft Office Word</Application>
  <DocSecurity>0</DocSecurity>
  <Lines>45</Lines>
  <Paragraphs>12</Paragraphs>
  <ScaleCrop>false</ScaleCrop>
  <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2272202040207 - BÙI LÊ TƯỜNG VY - 71K28NNTQ03</dc:creator>
  <cp:keywords/>
  <dc:description/>
  <cp:lastModifiedBy>Thọ Nguyễn</cp:lastModifiedBy>
  <cp:revision>33</cp:revision>
  <dcterms:created xsi:type="dcterms:W3CDTF">2026-09-15T07:10:00Z</dcterms:created>
  <dcterms:modified xsi:type="dcterms:W3CDTF">2026-09-15T09:47:00Z</dcterms:modified>
</cp:coreProperties>
</file>