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C918" w14:textId="77777777" w:rsidR="004C2DA1" w:rsidRDefault="00000000">
      <w:pPr>
        <w:spacing w:before="1440" w:after="240"/>
        <w:jc w:val="center"/>
      </w:pPr>
      <w:r>
        <w:rPr>
          <w:b/>
          <w:bCs/>
          <w:color w:val="1F4E78"/>
          <w:sz w:val="48"/>
          <w:szCs w:val="48"/>
        </w:rPr>
        <w:t>Hướng dẫn Sử dụng</w:t>
      </w:r>
    </w:p>
    <w:p w14:paraId="09F0856C" w14:textId="77777777" w:rsidR="004C2DA1" w:rsidRDefault="00000000">
      <w:pPr>
        <w:spacing w:after="1440"/>
        <w:jc w:val="center"/>
      </w:pPr>
      <w:r>
        <w:rPr>
          <w:b/>
          <w:bCs/>
          <w:color w:val="2E75B5"/>
          <w:sz w:val="40"/>
          <w:szCs w:val="40"/>
        </w:rPr>
        <w:t>Module Quản lý Thử Nghiệm Lâm Sàng</w:t>
      </w:r>
    </w:p>
    <w:p w14:paraId="6B3B42B2" w14:textId="77777777" w:rsidR="004C2DA1" w:rsidRDefault="00000000">
      <w:pPr>
        <w:spacing w:after="240"/>
        <w:jc w:val="center"/>
      </w:pPr>
      <w:r>
        <w:rPr>
          <w:i/>
          <w:iCs/>
          <w:sz w:val="24"/>
          <w:szCs w:val="24"/>
        </w:rPr>
        <w:t>ARiHA WorkHub</w:t>
      </w:r>
    </w:p>
    <w:p w14:paraId="5B7A84EC" w14:textId="77777777" w:rsidR="004C2DA1" w:rsidRDefault="00000000">
      <w:pPr>
        <w:jc w:val="center"/>
      </w:pPr>
      <w:r>
        <w:t>2026</w:t>
      </w:r>
    </w:p>
    <w:p w14:paraId="064A3F0F" w14:textId="77777777" w:rsidR="004C2DA1" w:rsidRDefault="00000000">
      <w:r>
        <w:br w:type="page"/>
      </w:r>
    </w:p>
    <w:p w14:paraId="6961D672" w14:textId="77777777" w:rsidR="004C2DA1" w:rsidRDefault="00000000">
      <w:pPr>
        <w:pStyle w:val="Heading1"/>
      </w:pPr>
      <w:r>
        <w:lastRenderedPageBreak/>
        <w:t>Mục lục</w:t>
      </w:r>
    </w:p>
    <w:p w14:paraId="696CD5DD" w14:textId="77777777" w:rsidR="004C2DA1" w:rsidRDefault="00000000">
      <w:pPr>
        <w:pStyle w:val="ListParagraph"/>
        <w:numPr>
          <w:ilvl w:val="0"/>
          <w:numId w:val="2"/>
        </w:numPr>
      </w:pPr>
      <w:r>
        <w:t>Giới thiệu</w:t>
      </w:r>
    </w:p>
    <w:p w14:paraId="0F556232" w14:textId="77777777" w:rsidR="004C2DA1" w:rsidRDefault="00000000">
      <w:pPr>
        <w:pStyle w:val="ListParagraph"/>
        <w:numPr>
          <w:ilvl w:val="0"/>
          <w:numId w:val="2"/>
        </w:numPr>
      </w:pPr>
      <w:r>
        <w:t>Phase 1: Đăng ký &amp; Quản lý Vòng đời</w:t>
      </w:r>
    </w:p>
    <w:p w14:paraId="59A4C2A6" w14:textId="77777777" w:rsidR="004C2DA1" w:rsidRDefault="00000000">
      <w:pPr>
        <w:pStyle w:val="ListParagraph"/>
        <w:numPr>
          <w:ilvl w:val="0"/>
          <w:numId w:val="2"/>
        </w:numPr>
      </w:pPr>
      <w:r>
        <w:t>Phase 2: Bảng Điều khiển Tuyển bệnh &amp; Sổ Thanh toán</w:t>
      </w:r>
    </w:p>
    <w:p w14:paraId="20CC33C5" w14:textId="77777777" w:rsidR="004C2DA1" w:rsidRDefault="00000000">
      <w:pPr>
        <w:pStyle w:val="ListParagraph"/>
        <w:numPr>
          <w:ilvl w:val="0"/>
          <w:numId w:val="2"/>
        </w:numPr>
      </w:pPr>
      <w:r>
        <w:t>Phase 3B &amp; 4: Tự động sinh task &amp; Cảnh báo</w:t>
      </w:r>
    </w:p>
    <w:p w14:paraId="54EAE1C2" w14:textId="77777777" w:rsidR="004C2DA1" w:rsidRDefault="00000000">
      <w:pPr>
        <w:pStyle w:val="ListParagraph"/>
        <w:numPr>
          <w:ilvl w:val="0"/>
          <w:numId w:val="2"/>
        </w:numPr>
      </w:pPr>
      <w:r>
        <w:t>Cập nhật Tiến độ Tuyển bệnh</w:t>
      </w:r>
    </w:p>
    <w:p w14:paraId="51E3BD78" w14:textId="77777777" w:rsidR="004C2DA1" w:rsidRDefault="00000000">
      <w:pPr>
        <w:pStyle w:val="ListParagraph"/>
        <w:numPr>
          <w:ilvl w:val="0"/>
          <w:numId w:val="2"/>
        </w:numPr>
      </w:pPr>
      <w:r>
        <w:t>Kiểm soát Truy cập</w:t>
      </w:r>
    </w:p>
    <w:p w14:paraId="28E89750" w14:textId="77777777" w:rsidR="004C2DA1" w:rsidRDefault="00000000">
      <w:pPr>
        <w:pStyle w:val="ListParagraph"/>
        <w:numPr>
          <w:ilvl w:val="0"/>
          <w:numId w:val="2"/>
        </w:numPr>
        <w:spacing w:after="240"/>
      </w:pPr>
      <w:r>
        <w:t>Mẹo &amp; Xử lý Sự cố</w:t>
      </w:r>
    </w:p>
    <w:p w14:paraId="7E018F0E" w14:textId="77777777" w:rsidR="004C2DA1" w:rsidRDefault="00000000">
      <w:r>
        <w:br w:type="page"/>
      </w:r>
    </w:p>
    <w:p w14:paraId="1CDA18BB" w14:textId="77777777" w:rsidR="004C2DA1" w:rsidRDefault="00000000">
      <w:pPr>
        <w:pStyle w:val="Heading1"/>
      </w:pPr>
      <w:r>
        <w:lastRenderedPageBreak/>
        <w:t>1. Giới thiệu</w:t>
      </w:r>
    </w:p>
    <w:p w14:paraId="75F36F29" w14:textId="77777777" w:rsidR="004C2DA1" w:rsidRDefault="00000000">
      <w:pPr>
        <w:spacing w:after="120"/>
      </w:pPr>
      <w:r>
        <w:t>Module Quản lý Thử Nghiệm Lâm Sàng cung cấp giải pháp toàn diện để quản lý các thử nghiệm lâm sàng từ đăng ký đến hoàn tất. Module được chia thành 4 giai đoạn chính:</w:t>
      </w:r>
    </w:p>
    <w:p w14:paraId="16FC5EB3" w14:textId="77777777" w:rsidR="004C2DA1" w:rsidRDefault="00000000">
      <w:pPr>
        <w:pStyle w:val="ListParagraph"/>
        <w:numPr>
          <w:ilvl w:val="0"/>
          <w:numId w:val="2"/>
        </w:numPr>
      </w:pPr>
      <w:r>
        <w:rPr>
          <w:b/>
          <w:bCs/>
        </w:rPr>
        <w:t xml:space="preserve">Phase 1 – Đăng ký &amp; Vòng đời: </w:t>
      </w:r>
      <w:r>
        <w:t>Tạo mới, chỉnh sửa, và quản lý trạng thái thử nghiệm</w:t>
      </w:r>
    </w:p>
    <w:p w14:paraId="6AC9B498" w14:textId="77777777" w:rsidR="004C2DA1" w:rsidRDefault="00000000">
      <w:pPr>
        <w:pStyle w:val="ListParagraph"/>
        <w:numPr>
          <w:ilvl w:val="0"/>
          <w:numId w:val="2"/>
        </w:numPr>
      </w:pPr>
      <w:r>
        <w:rPr>
          <w:b/>
          <w:bCs/>
        </w:rPr>
        <w:t xml:space="preserve">Phase 2 – Dashboard &amp; Thanh toán: </w:t>
      </w:r>
      <w:r>
        <w:t>Theo dõi tiến độ tuyển bệnh và quản lý các giao dịch tài chính</w:t>
      </w:r>
    </w:p>
    <w:p w14:paraId="57221491" w14:textId="77777777" w:rsidR="004C2DA1" w:rsidRDefault="00000000">
      <w:pPr>
        <w:pStyle w:val="ListParagraph"/>
        <w:numPr>
          <w:ilvl w:val="0"/>
          <w:numId w:val="2"/>
        </w:numPr>
      </w:pPr>
      <w:r>
        <w:rPr>
          <w:b/>
          <w:bCs/>
        </w:rPr>
        <w:t xml:space="preserve">Phase 3B &amp; 4 – Tự động sinh task &amp; Cảnh báo: </w:t>
      </w:r>
      <w:r>
        <w:t>Tạo các task tự động khi đạt mốc tuyển bệnh</w:t>
      </w:r>
    </w:p>
    <w:p w14:paraId="517BE780" w14:textId="77777777" w:rsidR="004C2DA1" w:rsidRDefault="00000000">
      <w:pPr>
        <w:pStyle w:val="ListParagraph"/>
        <w:numPr>
          <w:ilvl w:val="0"/>
          <w:numId w:val="2"/>
        </w:numPr>
        <w:spacing w:after="240"/>
      </w:pPr>
      <w:r>
        <w:rPr>
          <w:b/>
          <w:bCs/>
        </w:rPr>
        <w:t xml:space="preserve">Cập nhật Tiến độ: </w:t>
      </w:r>
      <w:r>
        <w:t>Cho phép điều phối viên cập nhật tiến độ trực tiếp hoặc qua email</w:t>
      </w:r>
    </w:p>
    <w:p w14:paraId="196CF7C3" w14:textId="77777777" w:rsidR="004C2DA1" w:rsidRDefault="00000000">
      <w:pPr>
        <w:pStyle w:val="Heading1"/>
      </w:pPr>
      <w:r>
        <w:t>2. Phase 1: Đăng ký &amp; Quản lý Vòng đời</w:t>
      </w:r>
    </w:p>
    <w:p w14:paraId="0469BAA7" w14:textId="77777777" w:rsidR="004C2DA1" w:rsidRDefault="00000000">
      <w:pPr>
        <w:pStyle w:val="Heading2"/>
      </w:pPr>
      <w:r>
        <w:t>2.1 Tạo Thử nghiệm Mới</w:t>
      </w:r>
    </w:p>
    <w:p w14:paraId="672A3EBB" w14:textId="77777777" w:rsidR="004C2DA1" w:rsidRDefault="00000000">
      <w:pPr>
        <w:spacing w:after="120"/>
      </w:pPr>
      <w:r>
        <w:t>Để tạo một thử nghiệm lâm sàng mới:</w:t>
      </w:r>
    </w:p>
    <w:p w14:paraId="5AB57043" w14:textId="77777777" w:rsidR="004C2DA1" w:rsidRDefault="00000000">
      <w:pPr>
        <w:pStyle w:val="ListParagraph"/>
        <w:numPr>
          <w:ilvl w:val="0"/>
          <w:numId w:val="2"/>
        </w:numPr>
      </w:pPr>
      <w:r>
        <w:t>Truy cập menu Thử Nghiệm Lâm Sàng</w:t>
      </w:r>
    </w:p>
    <w:p w14:paraId="7DA09C7E" w14:textId="77777777" w:rsidR="004C2DA1" w:rsidRDefault="00000000">
      <w:pPr>
        <w:pStyle w:val="ListParagraph"/>
        <w:numPr>
          <w:ilvl w:val="0"/>
          <w:numId w:val="2"/>
        </w:numPr>
      </w:pPr>
      <w:r>
        <w:t xml:space="preserve">Nhấp nút </w:t>
      </w:r>
      <w:r w:rsidRPr="00E00783">
        <w:rPr>
          <w:color w:val="EE0000"/>
        </w:rPr>
        <w:t>&amp;#x201C</w:t>
      </w:r>
      <w:r>
        <w:t>;Đăng ký TNLS&amp;#x201D;</w:t>
      </w:r>
    </w:p>
    <w:p w14:paraId="15A08C08" w14:textId="77777777" w:rsidR="004C2DA1" w:rsidRDefault="00000000">
      <w:pPr>
        <w:pStyle w:val="ListParagraph"/>
        <w:numPr>
          <w:ilvl w:val="0"/>
          <w:numId w:val="2"/>
        </w:numPr>
      </w:pPr>
      <w:r>
        <w:t>Điền các thông tin bắt buộc (Mã, Tên, Viết tắt)</w:t>
      </w:r>
    </w:p>
    <w:p w14:paraId="4B28C4EE" w14:textId="77777777" w:rsidR="004C2DA1" w:rsidRDefault="00000000">
      <w:pPr>
        <w:pStyle w:val="ListParagraph"/>
        <w:numPr>
          <w:ilvl w:val="0"/>
          <w:numId w:val="2"/>
        </w:numPr>
        <w:spacing w:after="240"/>
      </w:pPr>
      <w:r>
        <w:t>Nhấp &amp;#x201C;Lưu thay đổi&amp;#x201D;</w:t>
      </w:r>
    </w:p>
    <w:p w14:paraId="7617B6E0" w14:textId="77777777" w:rsidR="004C2DA1" w:rsidRDefault="00000000">
      <w:pPr>
        <w:pStyle w:val="Heading2"/>
      </w:pPr>
      <w:r>
        <w:t>2.2 Quản lý Liên hệ (CRA/CRC)</w:t>
      </w:r>
    </w:p>
    <w:p w14:paraId="06CF961B" w14:textId="77777777" w:rsidR="004C2DA1" w:rsidRDefault="00000000">
      <w:pPr>
        <w:spacing w:after="120"/>
      </w:pPr>
      <w:r>
        <w:t>Mỗi thử nghiệm có thể có nhiều liên hệ CRA (Giám sát) và CRC (Điều phối):</w:t>
      </w:r>
    </w:p>
    <w:p w14:paraId="64BE3E7B" w14:textId="77777777" w:rsidR="004C2DA1" w:rsidRDefault="00000000">
      <w:pPr>
        <w:pStyle w:val="ListParagraph"/>
        <w:numPr>
          <w:ilvl w:val="0"/>
          <w:numId w:val="2"/>
        </w:numPr>
      </w:pPr>
      <w:r>
        <w:t>Nhấp &amp;#x201C;+ Thêm&amp;#x201D; để thêm liên hệ</w:t>
      </w:r>
    </w:p>
    <w:p w14:paraId="716FE91F" w14:textId="77777777" w:rsidR="004C2DA1" w:rsidRDefault="00000000">
      <w:pPr>
        <w:pStyle w:val="ListParagraph"/>
        <w:numPr>
          <w:ilvl w:val="0"/>
          <w:numId w:val="2"/>
        </w:numPr>
      </w:pPr>
      <w:r>
        <w:t>Điền Tên, SĐT, Email</w:t>
      </w:r>
    </w:p>
    <w:p w14:paraId="6D4F2E70" w14:textId="77777777" w:rsidR="004C2DA1" w:rsidRDefault="00000000">
      <w:pPr>
        <w:pStyle w:val="ListParagraph"/>
        <w:numPr>
          <w:ilvl w:val="0"/>
          <w:numId w:val="2"/>
        </w:numPr>
      </w:pPr>
      <w:r>
        <w:t>Nhấp &amp;#x201C;Xoá&amp;#x201D; để loại bỏ</w:t>
      </w:r>
    </w:p>
    <w:p w14:paraId="11B57959" w14:textId="77777777" w:rsidR="004C2DA1" w:rsidRDefault="00000000">
      <w:pPr>
        <w:pStyle w:val="ListParagraph"/>
        <w:numPr>
          <w:ilvl w:val="0"/>
          <w:numId w:val="2"/>
        </w:numPr>
        <w:spacing w:after="240"/>
      </w:pPr>
      <w:r>
        <w:t>Lưu các thay đổi</w:t>
      </w:r>
    </w:p>
    <w:p w14:paraId="79FD0C24" w14:textId="77777777" w:rsidR="004C2DA1" w:rsidRDefault="00000000">
      <w:r>
        <w:br w:type="page"/>
      </w:r>
    </w:p>
    <w:p w14:paraId="7BC7C5D9" w14:textId="77777777" w:rsidR="004C2DA1" w:rsidRDefault="00000000">
      <w:pPr>
        <w:pStyle w:val="Heading1"/>
      </w:pPr>
      <w:r>
        <w:lastRenderedPageBreak/>
        <w:t>3. Phase 2: Bảng Điều khiển Tuyển bệnh</w:t>
      </w:r>
    </w:p>
    <w:p w14:paraId="39FE10F1" w14:textId="77777777" w:rsidR="004C2DA1" w:rsidRDefault="00000000">
      <w:pPr>
        <w:spacing w:after="120"/>
      </w:pPr>
      <w:r>
        <w:t>Bảng điều khiển hiển thị:</w:t>
      </w:r>
    </w:p>
    <w:p w14:paraId="62DCB1CF" w14:textId="77777777" w:rsidR="004C2DA1" w:rsidRDefault="00000000">
      <w:pPr>
        <w:pStyle w:val="ListParagraph"/>
        <w:numPr>
          <w:ilvl w:val="0"/>
          <w:numId w:val="2"/>
        </w:numPr>
      </w:pPr>
      <w:r>
        <w:t>Thu tuyển tại site so với chỉ tiêu</w:t>
      </w:r>
    </w:p>
    <w:p w14:paraId="479E3E3F" w14:textId="77777777" w:rsidR="004C2DA1" w:rsidRDefault="00000000">
      <w:pPr>
        <w:pStyle w:val="ListParagraph"/>
        <w:numPr>
          <w:ilvl w:val="0"/>
          <w:numId w:val="2"/>
        </w:numPr>
      </w:pPr>
      <w:r>
        <w:t>Phân ngẫu nhiên</w:t>
      </w:r>
    </w:p>
    <w:p w14:paraId="1CC6CDE2" w14:textId="77777777" w:rsidR="004C2DA1" w:rsidRDefault="00000000">
      <w:pPr>
        <w:pStyle w:val="ListParagraph"/>
        <w:numPr>
          <w:ilvl w:val="0"/>
          <w:numId w:val="2"/>
        </w:numPr>
      </w:pPr>
      <w:r>
        <w:t>ICF ký</w:t>
      </w:r>
    </w:p>
    <w:p w14:paraId="11D50629" w14:textId="77777777" w:rsidR="004C2DA1" w:rsidRDefault="00000000">
      <w:pPr>
        <w:pStyle w:val="ListParagraph"/>
        <w:numPr>
          <w:ilvl w:val="0"/>
          <w:numId w:val="2"/>
        </w:numPr>
        <w:spacing w:after="240"/>
      </w:pPr>
      <w:r>
        <w:t>AE/SAE với cảnh báo màu sắc</w:t>
      </w:r>
    </w:p>
    <w:p w14:paraId="345A0912" w14:textId="77777777" w:rsidR="004C2DA1" w:rsidRDefault="00000000">
      <w:pPr>
        <w:pStyle w:val="Heading1"/>
      </w:pPr>
      <w:r>
        <w:t>4. Phase 3B &amp; 4: Tự động sinh task</w:t>
      </w:r>
    </w:p>
    <w:p w14:paraId="7D1AB786" w14:textId="77777777" w:rsidR="004C2DA1" w:rsidRDefault="00000000">
      <w:pPr>
        <w:spacing w:after="120"/>
      </w:pPr>
      <w:r>
        <w:t>Task được tạo tự động khi đạt milestone:</w:t>
      </w:r>
    </w:p>
    <w:p w14:paraId="04FF9488" w14:textId="77777777" w:rsidR="004C2DA1" w:rsidRDefault="00000000">
      <w:pPr>
        <w:pStyle w:val="ListParagraph"/>
        <w:numPr>
          <w:ilvl w:val="0"/>
          <w:numId w:val="2"/>
        </w:numPr>
      </w:pPr>
      <w:r>
        <w:t>50% → Task: Xem xét tiến độ</w:t>
      </w:r>
    </w:p>
    <w:p w14:paraId="5BF1DAD4" w14:textId="77777777" w:rsidR="004C2DA1" w:rsidRDefault="00000000">
      <w:pPr>
        <w:pStyle w:val="ListParagraph"/>
        <w:numPr>
          <w:ilvl w:val="0"/>
          <w:numId w:val="2"/>
        </w:numPr>
      </w:pPr>
      <w:r>
        <w:t>75% → Task: Chuẩn bị hoàn tất</w:t>
      </w:r>
    </w:p>
    <w:p w14:paraId="6864E469" w14:textId="77777777" w:rsidR="004C2DA1" w:rsidRDefault="00000000">
      <w:pPr>
        <w:pStyle w:val="ListParagraph"/>
        <w:numPr>
          <w:ilvl w:val="0"/>
          <w:numId w:val="2"/>
        </w:numPr>
        <w:spacing w:after="240"/>
      </w:pPr>
      <w:r>
        <w:t>100% → Task: Xác minh hoàn tất</w:t>
      </w:r>
    </w:p>
    <w:p w14:paraId="019B717B" w14:textId="77777777" w:rsidR="004C2DA1" w:rsidRDefault="00000000">
      <w:r>
        <w:br w:type="page"/>
      </w:r>
    </w:p>
    <w:p w14:paraId="435D2D49" w14:textId="77777777" w:rsidR="004C2DA1" w:rsidRDefault="00000000">
      <w:pPr>
        <w:pStyle w:val="Heading1"/>
      </w:pPr>
      <w:r>
        <w:lastRenderedPageBreak/>
        <w:t>5. Cập nhật Tiến độ Tuyển bệnh</w:t>
      </w:r>
    </w:p>
    <w:p w14:paraId="689F2CCC" w14:textId="77777777" w:rsidR="004C2DA1" w:rsidRDefault="00000000">
      <w:pPr>
        <w:pStyle w:val="Heading2"/>
      </w:pPr>
      <w:r>
        <w:t>5.1 Cập nhật Trực tiếp</w:t>
      </w:r>
    </w:p>
    <w:p w14:paraId="3D868D43" w14:textId="77777777" w:rsidR="004C2DA1" w:rsidRDefault="00000000">
      <w:pPr>
        <w:pStyle w:val="ListParagraph"/>
        <w:numPr>
          <w:ilvl w:val="0"/>
          <w:numId w:val="2"/>
        </w:numPr>
      </w:pPr>
      <w:r>
        <w:t>Nhấp &amp;#x201C;Cập nhật tiến độ&amp;#x201D; (nút xanh)</w:t>
      </w:r>
    </w:p>
    <w:p w14:paraId="6DE6268B" w14:textId="77777777" w:rsidR="004C2DA1" w:rsidRDefault="00000000">
      <w:pPr>
        <w:pStyle w:val="ListParagraph"/>
        <w:numPr>
          <w:ilvl w:val="0"/>
          <w:numId w:val="2"/>
        </w:numPr>
      </w:pPr>
      <w:r>
        <w:t>Nhập 11 trường dữ liệu</w:t>
      </w:r>
    </w:p>
    <w:p w14:paraId="31618F38" w14:textId="77777777" w:rsidR="004C2DA1" w:rsidRDefault="00000000">
      <w:pPr>
        <w:pStyle w:val="ListParagraph"/>
        <w:numPr>
          <w:ilvl w:val="0"/>
          <w:numId w:val="2"/>
        </w:numPr>
        <w:spacing w:after="120"/>
      </w:pPr>
      <w:r>
        <w:t>Nhấp &amp;#x201C;Lưu tiến độ&amp;#x201D;</w:t>
      </w:r>
    </w:p>
    <w:p w14:paraId="06C02067" w14:textId="77777777" w:rsidR="004C2DA1" w:rsidRDefault="00000000">
      <w:pPr>
        <w:pStyle w:val="Heading2"/>
      </w:pPr>
      <w:r>
        <w:t>5.2 Tạo Liên kết</w:t>
      </w:r>
    </w:p>
    <w:p w14:paraId="13A7C6B8" w14:textId="77777777" w:rsidR="004C2DA1" w:rsidRDefault="00000000">
      <w:pPr>
        <w:pStyle w:val="ListParagraph"/>
        <w:numPr>
          <w:ilvl w:val="0"/>
          <w:numId w:val="2"/>
        </w:numPr>
      </w:pPr>
      <w:r>
        <w:t>Nhấp &amp;#x201C;Tạo liên kết&amp;#x201D; (nút tím)</w:t>
      </w:r>
    </w:p>
    <w:p w14:paraId="267F3645" w14:textId="77777777" w:rsidR="004C2DA1" w:rsidRDefault="00000000">
      <w:pPr>
        <w:pStyle w:val="ListParagraph"/>
        <w:numPr>
          <w:ilvl w:val="0"/>
          <w:numId w:val="2"/>
        </w:numPr>
      </w:pPr>
      <w:r>
        <w:t>Nhấp &amp;#x201C;Sao chép Liên kết&amp;#x201D;</w:t>
      </w:r>
    </w:p>
    <w:p w14:paraId="7951BC18" w14:textId="77777777" w:rsidR="004C2DA1" w:rsidRDefault="00000000">
      <w:pPr>
        <w:pStyle w:val="ListParagraph"/>
        <w:numPr>
          <w:ilvl w:val="0"/>
          <w:numId w:val="2"/>
        </w:numPr>
        <w:spacing w:after="120"/>
      </w:pPr>
      <w:r>
        <w:t>Chia sẻ với người khác – họ có thể cập nhật mà không cần tài khoản</w:t>
      </w:r>
    </w:p>
    <w:p w14:paraId="4FA9EC6A" w14:textId="77777777" w:rsidR="004C2DA1" w:rsidRDefault="00000000">
      <w:pPr>
        <w:pStyle w:val="Heading2"/>
      </w:pPr>
      <w:r>
        <w:t>5.3 Gửi Mail</w:t>
      </w:r>
    </w:p>
    <w:p w14:paraId="44DF768C" w14:textId="77777777" w:rsidR="004C2DA1" w:rsidRDefault="00000000">
      <w:pPr>
        <w:pStyle w:val="ListParagraph"/>
        <w:numPr>
          <w:ilvl w:val="0"/>
          <w:numId w:val="2"/>
        </w:numPr>
      </w:pPr>
      <w:r>
        <w:t>Nhấp &amp;#x201C;Gửi mail&amp;#x201D; (nút xanh)</w:t>
      </w:r>
    </w:p>
    <w:p w14:paraId="4BD3C31B" w14:textId="77777777" w:rsidR="004C2DA1" w:rsidRDefault="00000000">
      <w:pPr>
        <w:pStyle w:val="ListParagraph"/>
        <w:numPr>
          <w:ilvl w:val="0"/>
          <w:numId w:val="2"/>
        </w:numPr>
      </w:pPr>
      <w:r>
        <w:t>Nhập email người nhận</w:t>
      </w:r>
    </w:p>
    <w:p w14:paraId="15F0D261" w14:textId="77777777" w:rsidR="004C2DA1" w:rsidRDefault="00000000">
      <w:pPr>
        <w:pStyle w:val="ListParagraph"/>
        <w:numPr>
          <w:ilvl w:val="0"/>
          <w:numId w:val="2"/>
        </w:numPr>
        <w:spacing w:after="240"/>
      </w:pPr>
      <w:r>
        <w:t>Liên kết được tạo và sao chép tự động</w:t>
      </w:r>
    </w:p>
    <w:p w14:paraId="52C39879" w14:textId="77777777" w:rsidR="004C2DA1" w:rsidRDefault="00000000">
      <w:pPr>
        <w:pStyle w:val="Heading1"/>
      </w:pPr>
      <w:r>
        <w:t>6. Kiểm soát Truy cập</w:t>
      </w:r>
    </w:p>
    <w:p w14:paraId="34BD2D81" w14:textId="77777777" w:rsidR="004C2DA1" w:rsidRDefault="00000000">
      <w:pPr>
        <w:pStyle w:val="ListParagraph"/>
        <w:numPr>
          <w:ilvl w:val="0"/>
          <w:numId w:val="2"/>
        </w:numPr>
      </w:pPr>
      <w:r>
        <w:t>PI/Điều phối viên: Xem &amp; chỉnh sửa của riêng họ</w:t>
      </w:r>
    </w:p>
    <w:p w14:paraId="588775A5" w14:textId="77777777" w:rsidR="004C2DA1" w:rsidRDefault="00000000">
      <w:pPr>
        <w:pStyle w:val="ListParagraph"/>
        <w:numPr>
          <w:ilvl w:val="0"/>
          <w:numId w:val="2"/>
        </w:numPr>
      </w:pPr>
      <w:r>
        <w:t>Trưởng phòng: Xem &amp; chỉnh sửa tất cả</w:t>
      </w:r>
    </w:p>
    <w:p w14:paraId="5FB9153A" w14:textId="77777777" w:rsidR="004C2DA1" w:rsidRDefault="00000000">
      <w:pPr>
        <w:pStyle w:val="ListParagraph"/>
        <w:numPr>
          <w:ilvl w:val="0"/>
          <w:numId w:val="2"/>
        </w:numPr>
        <w:spacing w:after="240"/>
      </w:pPr>
      <w:r>
        <w:t>Liên kết công khai: Bất kỳ ai đều có thể cập nhật</w:t>
      </w:r>
    </w:p>
    <w:p w14:paraId="5A704D8D" w14:textId="77777777" w:rsidR="004C2DA1" w:rsidRDefault="00000000">
      <w:pPr>
        <w:pStyle w:val="Heading1"/>
      </w:pPr>
      <w:r>
        <w:t>7. Mẹo &amp; Xử lý Sự cố</w:t>
      </w:r>
    </w:p>
    <w:p w14:paraId="215C0140" w14:textId="77777777" w:rsidR="004C2DA1" w:rsidRDefault="00000000">
      <w:pPr>
        <w:pStyle w:val="ListParagraph"/>
        <w:numPr>
          <w:ilvl w:val="0"/>
          <w:numId w:val="2"/>
        </w:numPr>
      </w:pPr>
      <w:r>
        <w:t>Luôn kiểm tra: Số tuyển ≤ Chỉ tiêu</w:t>
      </w:r>
    </w:p>
    <w:p w14:paraId="61A8C4B9" w14:textId="77777777" w:rsidR="004C2DA1" w:rsidRDefault="00000000">
      <w:pPr>
        <w:pStyle w:val="ListParagraph"/>
        <w:numPr>
          <w:ilvl w:val="0"/>
          <w:numId w:val="2"/>
        </w:numPr>
      </w:pPr>
      <w:r>
        <w:t>Liên kết có hiệu lực 7 ngày</w:t>
      </w:r>
    </w:p>
    <w:p w14:paraId="228FCA32" w14:textId="77777777" w:rsidR="004C2DA1" w:rsidRDefault="00000000">
      <w:pPr>
        <w:pStyle w:val="ListParagraph"/>
        <w:numPr>
          <w:ilvl w:val="0"/>
          <w:numId w:val="2"/>
        </w:numPr>
      </w:pPr>
      <w:r>
        <w:t>Mỗi liên kết dùng một lần (an toàn)</w:t>
      </w:r>
    </w:p>
    <w:p w14:paraId="014CA39B" w14:textId="77777777" w:rsidR="004C2DA1" w:rsidRDefault="00000000">
      <w:pPr>
        <w:pStyle w:val="ListParagraph"/>
        <w:numPr>
          <w:ilvl w:val="0"/>
          <w:numId w:val="2"/>
        </w:numPr>
        <w:spacing w:after="240"/>
      </w:pPr>
      <w:r>
        <w:t>Task tự động chỉ tạo lần đầu tiên</w:t>
      </w:r>
    </w:p>
    <w:p w14:paraId="742D10B3" w14:textId="77777777" w:rsidR="004C2DA1" w:rsidRDefault="00000000">
      <w:pPr>
        <w:spacing w:before="240"/>
      </w:pPr>
      <w:r>
        <w:t>Liên hệ: support@ariha.local</w:t>
      </w:r>
    </w:p>
    <w:sectPr w:rsidR="004C2D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21B03"/>
    <w:multiLevelType w:val="hybridMultilevel"/>
    <w:tmpl w:val="D6D42D14"/>
    <w:lvl w:ilvl="0" w:tplc="CEFC1960">
      <w:start w:val="1"/>
      <w:numFmt w:val="bullet"/>
      <w:lvlText w:val="•"/>
      <w:lvlJc w:val="left"/>
      <w:pPr>
        <w:ind w:left="720" w:hanging="360"/>
      </w:pPr>
    </w:lvl>
    <w:lvl w:ilvl="1" w:tplc="D41A8BE4">
      <w:numFmt w:val="decimal"/>
      <w:lvlText w:val=""/>
      <w:lvlJc w:val="left"/>
    </w:lvl>
    <w:lvl w:ilvl="2" w:tplc="45123B94">
      <w:numFmt w:val="decimal"/>
      <w:lvlText w:val=""/>
      <w:lvlJc w:val="left"/>
    </w:lvl>
    <w:lvl w:ilvl="3" w:tplc="2AA43AB2">
      <w:numFmt w:val="decimal"/>
      <w:lvlText w:val=""/>
      <w:lvlJc w:val="left"/>
    </w:lvl>
    <w:lvl w:ilvl="4" w:tplc="1AF4791A">
      <w:numFmt w:val="decimal"/>
      <w:lvlText w:val=""/>
      <w:lvlJc w:val="left"/>
    </w:lvl>
    <w:lvl w:ilvl="5" w:tplc="4A143972">
      <w:numFmt w:val="decimal"/>
      <w:lvlText w:val=""/>
      <w:lvlJc w:val="left"/>
    </w:lvl>
    <w:lvl w:ilvl="6" w:tplc="2FD42B6A">
      <w:numFmt w:val="decimal"/>
      <w:lvlText w:val=""/>
      <w:lvlJc w:val="left"/>
    </w:lvl>
    <w:lvl w:ilvl="7" w:tplc="0A2A5518">
      <w:numFmt w:val="decimal"/>
      <w:lvlText w:val=""/>
      <w:lvlJc w:val="left"/>
    </w:lvl>
    <w:lvl w:ilvl="8" w:tplc="CE9E21BE">
      <w:numFmt w:val="decimal"/>
      <w:lvlText w:val=""/>
      <w:lvlJc w:val="left"/>
    </w:lvl>
  </w:abstractNum>
  <w:abstractNum w:abstractNumId="1" w15:restartNumberingAfterBreak="0">
    <w:nsid w:val="72C54DD9"/>
    <w:multiLevelType w:val="hybridMultilevel"/>
    <w:tmpl w:val="791ED4B0"/>
    <w:lvl w:ilvl="0" w:tplc="1B8E5EC8">
      <w:start w:val="1"/>
      <w:numFmt w:val="bullet"/>
      <w:lvlText w:val="●"/>
      <w:lvlJc w:val="left"/>
      <w:pPr>
        <w:ind w:left="720" w:hanging="360"/>
      </w:pPr>
    </w:lvl>
    <w:lvl w:ilvl="1" w:tplc="AD647222">
      <w:start w:val="1"/>
      <w:numFmt w:val="bullet"/>
      <w:lvlText w:val="○"/>
      <w:lvlJc w:val="left"/>
      <w:pPr>
        <w:ind w:left="1440" w:hanging="360"/>
      </w:pPr>
    </w:lvl>
    <w:lvl w:ilvl="2" w:tplc="0F92B7AE">
      <w:start w:val="1"/>
      <w:numFmt w:val="bullet"/>
      <w:lvlText w:val="■"/>
      <w:lvlJc w:val="left"/>
      <w:pPr>
        <w:ind w:left="2160" w:hanging="360"/>
      </w:pPr>
    </w:lvl>
    <w:lvl w:ilvl="3" w:tplc="1226A48C">
      <w:start w:val="1"/>
      <w:numFmt w:val="bullet"/>
      <w:lvlText w:val="●"/>
      <w:lvlJc w:val="left"/>
      <w:pPr>
        <w:ind w:left="2880" w:hanging="360"/>
      </w:pPr>
    </w:lvl>
    <w:lvl w:ilvl="4" w:tplc="1BD4D43E">
      <w:start w:val="1"/>
      <w:numFmt w:val="bullet"/>
      <w:lvlText w:val="○"/>
      <w:lvlJc w:val="left"/>
      <w:pPr>
        <w:ind w:left="3600" w:hanging="360"/>
      </w:pPr>
    </w:lvl>
    <w:lvl w:ilvl="5" w:tplc="FB00C000">
      <w:start w:val="1"/>
      <w:numFmt w:val="bullet"/>
      <w:lvlText w:val="■"/>
      <w:lvlJc w:val="left"/>
      <w:pPr>
        <w:ind w:left="4320" w:hanging="360"/>
      </w:pPr>
    </w:lvl>
    <w:lvl w:ilvl="6" w:tplc="6C020256">
      <w:start w:val="1"/>
      <w:numFmt w:val="bullet"/>
      <w:lvlText w:val="●"/>
      <w:lvlJc w:val="left"/>
      <w:pPr>
        <w:ind w:left="5040" w:hanging="360"/>
      </w:pPr>
    </w:lvl>
    <w:lvl w:ilvl="7" w:tplc="EFF2AE5A">
      <w:start w:val="1"/>
      <w:numFmt w:val="bullet"/>
      <w:lvlText w:val="●"/>
      <w:lvlJc w:val="left"/>
      <w:pPr>
        <w:ind w:left="5760" w:hanging="360"/>
      </w:pPr>
    </w:lvl>
    <w:lvl w:ilvl="8" w:tplc="4CDCF888">
      <w:start w:val="1"/>
      <w:numFmt w:val="bullet"/>
      <w:lvlText w:val="●"/>
      <w:lvlJc w:val="left"/>
      <w:pPr>
        <w:ind w:left="6480" w:hanging="360"/>
      </w:pPr>
    </w:lvl>
  </w:abstractNum>
  <w:num w:numId="1" w16cid:durableId="1902445061">
    <w:abstractNumId w:val="1"/>
    <w:lvlOverride w:ilvl="0">
      <w:startOverride w:val="1"/>
    </w:lvlOverride>
  </w:num>
  <w:num w:numId="2" w16cid:durableId="1576666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DA1"/>
    <w:rsid w:val="004C2DA1"/>
    <w:rsid w:val="007B65AD"/>
    <w:rsid w:val="00E00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51F0"/>
  <w15:docId w15:val="{3673DE51-B705-4D2D-A349-66207D52E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75B5"/>
      <w:sz w:val="28"/>
      <w:szCs w:val="28"/>
    </w:rPr>
  </w:style>
  <w:style w:type="paragraph" w:styleId="Heading3">
    <w:name w:val="heading 3"/>
    <w:uiPriority w:val="9"/>
    <w:semiHidden/>
    <w:unhideWhenUsed/>
    <w:qFormat/>
    <w:pPr>
      <w:spacing w:before="120" w:after="80"/>
      <w:outlineLvl w:val="2"/>
    </w:pPr>
    <w:rPr>
      <w:b/>
      <w:bCs/>
      <w:color w:val="44546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2026-07-04T04:15:00Z</dcterms:created>
  <dcterms:modified xsi:type="dcterms:W3CDTF">2026-07-04T04:19:00Z</dcterms:modified>
</cp:coreProperties>
</file>