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10.0" w:type="dxa"/>
        <w:jc w:val="left"/>
        <w:tblInd w:w="-612.0" w:type="dxa"/>
        <w:tblBorders>
          <w:insideH w:color="000000" w:space="0" w:sz="18" w:val="single"/>
          <w:insideV w:color="000000" w:space="0" w:sz="18" w:val="single"/>
        </w:tblBorders>
        <w:tblLayout w:type="fixed"/>
        <w:tblLook w:val="0000"/>
      </w:tblPr>
      <w:tblGrid>
        <w:gridCol w:w="9810"/>
        <w:tblGridChange w:id="0">
          <w:tblGrid>
            <w:gridCol w:w="9810"/>
          </w:tblGrid>
        </w:tblGridChange>
      </w:tblGrid>
      <w:tr>
        <w:trPr>
          <w:cantSplit w:val="1"/>
          <w:trHeight w:val="1475"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2">
            <w:pPr>
              <w:ind w:left="1080" w:firstLine="0"/>
              <w:jc w:val="center"/>
              <w:rPr>
                <w:b w:val="1"/>
                <w:color w:val="000000"/>
              </w:rPr>
            </w:pPr>
            <w:bookmarkStart w:colFirst="0" w:colLast="0" w:name="_heading=h.gjdgxs" w:id="0"/>
            <w:bookmarkEnd w:id="0"/>
            <w:r w:rsidDel="00000000" w:rsidR="00000000" w:rsidRPr="00000000">
              <w:rPr>
                <w:b w:val="1"/>
              </w:rPr>
              <w:drawing>
                <wp:inline distB="114300" distT="114300" distL="114300" distR="114300">
                  <wp:extent cx="2663437" cy="14678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63437" cy="1467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360" w:lineRule="auto"/>
        <w:ind w:left="108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spacing w:after="280" w:before="280" w:lineRule="auto"/>
        <w:ind w:left="1080" w:firstLine="0"/>
        <w:jc w:val="center"/>
        <w:rPr>
          <w:color w:val="000000"/>
        </w:rPr>
      </w:pPr>
      <w:r w:rsidDel="00000000" w:rsidR="00000000" w:rsidRPr="00000000">
        <w:rPr>
          <w:rtl w:val="0"/>
        </w:rPr>
      </w:r>
    </w:p>
    <w:p w:rsidR="00000000" w:rsidDel="00000000" w:rsidP="00000000" w:rsidRDefault="00000000" w:rsidRPr="00000000" w14:paraId="00000005">
      <w:pPr>
        <w:spacing w:after="280" w:before="280" w:lineRule="auto"/>
        <w:ind w:left="0" w:firstLine="0"/>
        <w:jc w:val="center"/>
        <w:rPr>
          <w:color w:val="000000"/>
        </w:rPr>
      </w:pPr>
      <w:r w:rsidDel="00000000" w:rsidR="00000000" w:rsidRPr="00000000">
        <w:rPr>
          <w:rtl w:val="0"/>
        </w:rPr>
      </w:r>
    </w:p>
    <w:p w:rsidR="00000000" w:rsidDel="00000000" w:rsidP="00000000" w:rsidRDefault="00000000" w:rsidRPr="00000000" w14:paraId="00000006">
      <w:pPr>
        <w:spacing w:after="280" w:before="280" w:lineRule="auto"/>
        <w:ind w:left="1080" w:firstLine="0"/>
        <w:jc w:val="center"/>
        <w:rPr>
          <w:color w:val="c00000"/>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1"/>
          <w:i w:val="0"/>
          <w:smallCaps w:val="0"/>
          <w:strike w:val="0"/>
          <w:color w:val="c00000"/>
          <w:sz w:val="52"/>
          <w:szCs w:val="52"/>
          <w:u w:val="none"/>
          <w:shd w:fill="auto" w:val="clear"/>
          <w:vertAlign w:val="baseline"/>
        </w:rPr>
      </w:pPr>
      <w:r w:rsidDel="00000000" w:rsidR="00000000" w:rsidRPr="00000000">
        <w:rPr>
          <w:b w:val="1"/>
          <w:color w:val="c00000"/>
          <w:sz w:val="52"/>
          <w:szCs w:val="52"/>
          <w:rtl w:val="0"/>
        </w:rPr>
        <w:t xml:space="preserve">TDTU STUDENT MANAGEMENT</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80" w:right="0" w:firstLine="0"/>
        <w:jc w:val="center"/>
        <w:rPr>
          <w:rFonts w:ascii="Arial" w:cs="Arial" w:eastAsia="Arial" w:hAnsi="Arial"/>
          <w:b w:val="1"/>
          <w:i w:val="0"/>
          <w:smallCaps w:val="0"/>
          <w:strike w:val="0"/>
          <w:color w:val="c00000"/>
          <w:sz w:val="52"/>
          <w:szCs w:val="52"/>
          <w:u w:val="none"/>
          <w:shd w:fill="auto" w:val="clear"/>
          <w:vertAlign w:val="baseline"/>
        </w:rPr>
      </w:pPr>
      <w:r w:rsidDel="00000000" w:rsidR="00000000" w:rsidRPr="00000000">
        <w:rPr>
          <w:rFonts w:ascii="Arial" w:cs="Arial" w:eastAsia="Arial" w:hAnsi="Arial"/>
          <w:b w:val="1"/>
          <w:i w:val="0"/>
          <w:smallCaps w:val="0"/>
          <w:strike w:val="0"/>
          <w:color w:val="c00000"/>
          <w:sz w:val="52"/>
          <w:szCs w:val="52"/>
          <w:u w:val="none"/>
          <w:shd w:fill="auto" w:val="clear"/>
          <w:vertAlign w:val="baseline"/>
          <w:rtl w:val="0"/>
        </w:rPr>
        <w:t xml:space="preserve">TEST PLAN</w:t>
      </w:r>
    </w:p>
    <w:p w:rsidR="00000000" w:rsidDel="00000000" w:rsidP="00000000" w:rsidRDefault="00000000" w:rsidRPr="00000000" w14:paraId="00000009">
      <w:pPr>
        <w:spacing w:after="280" w:before="280" w:lineRule="auto"/>
        <w:ind w:left="1080" w:firstLine="0"/>
        <w:jc w:val="center"/>
        <w:rPr>
          <w:color w:val="00000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360" w:lineRule="auto"/>
        <w:ind w:left="108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 Code: </w:t>
      </w:r>
      <w:r w:rsidDel="00000000" w:rsidR="00000000" w:rsidRPr="00000000">
        <w:rPr>
          <w:b w:val="1"/>
          <w:rtl w:val="0"/>
        </w:rPr>
        <w:t xml:space="preserve">TDTU-SM</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80" w:line="360" w:lineRule="auto"/>
        <w:ind w:left="108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 Code: </w:t>
      </w:r>
      <w:r w:rsidDel="00000000" w:rsidR="00000000" w:rsidRPr="00000000">
        <w:rPr>
          <w:b w:val="1"/>
          <w:rtl w:val="0"/>
        </w:rPr>
        <w:t xml:space="preserve">TDTU-SM</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-TP– v0.1</w:t>
      </w:r>
    </w:p>
    <w:p w:rsidR="00000000" w:rsidDel="00000000" w:rsidP="00000000" w:rsidRDefault="00000000" w:rsidRPr="00000000" w14:paraId="0000000C">
      <w:pPr>
        <w:spacing w:after="280" w:before="280" w:lineRule="auto"/>
        <w:ind w:left="1080" w:firstLine="0"/>
        <w:jc w:val="center"/>
        <w:rPr>
          <w:color w:val="000000"/>
        </w:rPr>
      </w:pPr>
      <w:r w:rsidDel="00000000" w:rsidR="00000000" w:rsidRPr="00000000">
        <w:rPr>
          <w:rtl w:val="0"/>
        </w:rPr>
      </w:r>
    </w:p>
    <w:p w:rsidR="00000000" w:rsidDel="00000000" w:rsidP="00000000" w:rsidRDefault="00000000" w:rsidRPr="00000000" w14:paraId="0000000D">
      <w:pPr>
        <w:spacing w:after="280" w:before="280" w:lineRule="auto"/>
        <w:ind w:left="1080" w:firstLine="0"/>
        <w:jc w:val="both"/>
        <w:rPr>
          <w:color w:val="000000"/>
        </w:rPr>
      </w:pPr>
      <w:r w:rsidDel="00000000" w:rsidR="00000000" w:rsidRPr="00000000">
        <w:rPr>
          <w:rtl w:val="0"/>
        </w:rPr>
      </w:r>
    </w:p>
    <w:p w:rsidR="00000000" w:rsidDel="00000000" w:rsidP="00000000" w:rsidRDefault="00000000" w:rsidRPr="00000000" w14:paraId="0000000E">
      <w:pPr>
        <w:spacing w:after="280" w:before="280" w:lineRule="auto"/>
        <w:ind w:left="1080" w:firstLine="0"/>
        <w:jc w:val="both"/>
        <w:rPr>
          <w:color w:val="000000"/>
        </w:rPr>
      </w:pPr>
      <w:r w:rsidDel="00000000" w:rsidR="00000000" w:rsidRPr="00000000">
        <w:rPr>
          <w:rtl w:val="0"/>
        </w:rPr>
      </w:r>
    </w:p>
    <w:p w:rsidR="00000000" w:rsidDel="00000000" w:rsidP="00000000" w:rsidRDefault="00000000" w:rsidRPr="00000000" w14:paraId="0000000F">
      <w:pPr>
        <w:spacing w:after="280" w:before="280" w:lineRule="auto"/>
        <w:ind w:left="1080" w:firstLine="0"/>
        <w:jc w:val="both"/>
        <w:rPr>
          <w:color w:val="000000"/>
        </w:rPr>
      </w:pPr>
      <w:r w:rsidDel="00000000" w:rsidR="00000000" w:rsidRPr="00000000">
        <w:rPr>
          <w:color w:val="000000"/>
          <w:rtl w:val="0"/>
        </w:rPr>
        <w:tab/>
        <w:tab/>
      </w:r>
    </w:p>
    <w:p w:rsidR="00000000" w:rsidDel="00000000" w:rsidP="00000000" w:rsidRDefault="00000000" w:rsidRPr="00000000" w14:paraId="00000010">
      <w:pPr>
        <w:spacing w:after="280" w:before="280" w:lineRule="auto"/>
        <w:ind w:left="1080" w:firstLine="0"/>
        <w:jc w:val="both"/>
        <w:rPr>
          <w:color w:val="000000"/>
        </w:rPr>
      </w:pPr>
      <w:r w:rsidDel="00000000" w:rsidR="00000000" w:rsidRPr="00000000">
        <w:rPr>
          <w:rtl w:val="0"/>
        </w:rPr>
      </w:r>
    </w:p>
    <w:p w:rsidR="00000000" w:rsidDel="00000000" w:rsidP="00000000" w:rsidRDefault="00000000" w:rsidRPr="00000000" w14:paraId="00000011">
      <w:pPr>
        <w:spacing w:after="280" w:before="280" w:lineRule="auto"/>
        <w:ind w:left="0" w:firstLine="0"/>
        <w:jc w:val="both"/>
        <w:rPr>
          <w:color w:val="000000"/>
        </w:rPr>
      </w:pPr>
      <w:r w:rsidDel="00000000" w:rsidR="00000000" w:rsidRPr="00000000">
        <w:rPr>
          <w:rtl w:val="0"/>
        </w:rPr>
      </w:r>
    </w:p>
    <w:p w:rsidR="00000000" w:rsidDel="00000000" w:rsidP="00000000" w:rsidRDefault="00000000" w:rsidRPr="00000000" w14:paraId="00000012">
      <w:pPr>
        <w:spacing w:after="280" w:before="280" w:lineRule="auto"/>
        <w:ind w:left="0" w:firstLine="0"/>
        <w:jc w:val="center"/>
        <w:rPr>
          <w:b w:val="1"/>
          <w:color w:val="000000"/>
        </w:rPr>
      </w:pPr>
      <w:r w:rsidDel="00000000" w:rsidR="00000000" w:rsidRPr="00000000">
        <w:rPr>
          <w:b w:val="1"/>
          <w:rtl w:val="0"/>
        </w:rPr>
        <w:t xml:space="preserve">                    </w:t>
      </w:r>
      <w:r w:rsidDel="00000000" w:rsidR="00000000" w:rsidRPr="00000000">
        <w:rPr>
          <w:b w:val="1"/>
          <w:color w:val="000000"/>
          <w:rtl w:val="0"/>
        </w:rPr>
        <w:t xml:space="preserve">District 7 - TPHCM, </w:t>
      </w:r>
      <w:r w:rsidDel="00000000" w:rsidR="00000000" w:rsidRPr="00000000">
        <w:rPr>
          <w:b w:val="1"/>
          <w:rtl w:val="0"/>
        </w:rPr>
        <w:t xml:space="preserve">10</w:t>
      </w:r>
      <w:r w:rsidDel="00000000" w:rsidR="00000000" w:rsidRPr="00000000">
        <w:rPr>
          <w:b w:val="1"/>
          <w:color w:val="000000"/>
          <w:vertAlign w:val="superscript"/>
          <w:rtl w:val="0"/>
        </w:rPr>
        <w:t xml:space="preserve">th</w:t>
      </w:r>
      <w:r w:rsidDel="00000000" w:rsidR="00000000" w:rsidRPr="00000000">
        <w:rPr>
          <w:b w:val="1"/>
          <w:color w:val="000000"/>
          <w:rtl w:val="0"/>
        </w:rPr>
        <w:t xml:space="preserve"> </w:t>
      </w:r>
      <w:r w:rsidDel="00000000" w:rsidR="00000000" w:rsidRPr="00000000">
        <w:rPr>
          <w:b w:val="1"/>
          <w:rtl w:val="0"/>
        </w:rPr>
        <w:t xml:space="preserve">December </w:t>
      </w:r>
      <w:r w:rsidDel="00000000" w:rsidR="00000000" w:rsidRPr="00000000">
        <w:rPr>
          <w:b w:val="1"/>
          <w:color w:val="000000"/>
          <w:rtl w:val="0"/>
        </w:rPr>
        <w:t xml:space="preserve">202</w:t>
      </w:r>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3">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990"/>
          <w:tab w:val="left" w:leader="none" w:pos="2160"/>
          <w:tab w:val="right" w:leader="none" w:pos="5040"/>
          <w:tab w:val="left" w:leader="none" w:pos="5760"/>
          <w:tab w:val="right" w:leader="none" w:pos="8640"/>
        </w:tabs>
        <w:spacing w:after="0" w:before="120" w:line="360" w:lineRule="auto"/>
        <w:ind w:left="0" w:right="0" w:firstLine="0"/>
        <w:jc w:val="both"/>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Record of change</w:t>
      </w:r>
    </w:p>
    <w:p w:rsidR="00000000" w:rsidDel="00000000" w:rsidP="00000000" w:rsidRDefault="00000000" w:rsidRPr="00000000" w14:paraId="00000014">
      <w:pPr>
        <w:spacing w:after="280" w:before="280" w:lineRule="auto"/>
        <w:ind w:left="1080" w:firstLine="0"/>
        <w:jc w:val="both"/>
        <w:rPr>
          <w:color w:val="000000"/>
        </w:rPr>
      </w:pPr>
      <w:r w:rsidDel="00000000" w:rsidR="00000000" w:rsidRPr="00000000">
        <w:rPr>
          <w:color w:val="000000"/>
          <w:rtl w:val="0"/>
        </w:rPr>
        <w:t xml:space="preserve">*A - Added M - Modified D - Deleted</w:t>
      </w:r>
    </w:p>
    <w:tbl>
      <w:tblPr>
        <w:tblStyle w:val="Table2"/>
        <w:tblW w:w="9317.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97"/>
        <w:gridCol w:w="1800"/>
        <w:gridCol w:w="858"/>
        <w:gridCol w:w="3552"/>
        <w:gridCol w:w="1710"/>
        <w:tblGridChange w:id="0">
          <w:tblGrid>
            <w:gridCol w:w="1397"/>
            <w:gridCol w:w="1800"/>
            <w:gridCol w:w="858"/>
            <w:gridCol w:w="3552"/>
            <w:gridCol w:w="1710"/>
          </w:tblGrid>
        </w:tblGridChange>
      </w:tblGrid>
      <w:tr>
        <w:trPr>
          <w:cantSplit w:val="0"/>
          <w:tblHeader w:val="0"/>
        </w:trPr>
        <w:tc>
          <w:tcPr>
            <w:shd w:fill="ffe8e1"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Effective Date</w:t>
            </w:r>
          </w:p>
        </w:tc>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Changed Items</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 Description</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New Version</w:t>
            </w:r>
          </w:p>
        </w:tc>
      </w:tr>
      <w:tr>
        <w:trPr>
          <w:cantSplit w:val="0"/>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11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/202</w:t>
            </w: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Tất cả</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Thảo luận, phân chia công việc</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r>
      <w:tr>
        <w:trPr>
          <w:cantSplit w:val="0"/>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79">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990"/>
          <w:tab w:val="left" w:leader="none" w:pos="2160"/>
          <w:tab w:val="right" w:leader="none" w:pos="5040"/>
          <w:tab w:val="left" w:leader="none" w:pos="5760"/>
          <w:tab w:val="right" w:leader="none" w:pos="8640"/>
        </w:tabs>
        <w:spacing w:after="0" w:before="120" w:line="360" w:lineRule="auto"/>
        <w:ind w:left="0" w:right="0" w:firstLine="0"/>
        <w:jc w:val="both"/>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SIGNATURE PAGE</w:t>
      </w:r>
    </w:p>
    <w:p w:rsidR="00000000" w:rsidDel="00000000" w:rsidP="00000000" w:rsidRDefault="00000000" w:rsidRPr="00000000" w14:paraId="0000007A">
      <w:pPr>
        <w:tabs>
          <w:tab w:val="left" w:leader="none" w:pos="0"/>
        </w:tabs>
        <w:spacing w:after="280" w:before="280" w:lineRule="auto"/>
        <w:ind w:left="0" w:firstLine="0"/>
        <w:jc w:val="both"/>
        <w:rPr>
          <w:color w:val="000000"/>
        </w:rPr>
      </w:pPr>
      <w:r w:rsidDel="00000000" w:rsidR="00000000" w:rsidRPr="00000000">
        <w:rPr>
          <w:b w:val="1"/>
          <w:color w:val="000000"/>
          <w:rtl w:val="0"/>
        </w:rPr>
        <w:t xml:space="preserve">ORIGINATOR:</w:t>
      </w:r>
      <w:r w:rsidDel="00000000" w:rsidR="00000000" w:rsidRPr="00000000">
        <w:rPr>
          <w:color w:val="000000"/>
          <w:rtl w:val="0"/>
        </w:rPr>
        <w:tab/>
      </w:r>
      <w:r w:rsidDel="00000000" w:rsidR="00000000" w:rsidRPr="00000000">
        <w:rPr>
          <w:rtl w:val="0"/>
        </w:rPr>
        <w:t xml:space="preserve">Hoàng Tấn Đức</w:t>
      </w:r>
      <w:r w:rsidDel="00000000" w:rsidR="00000000" w:rsidRPr="00000000">
        <w:rPr>
          <w:color w:val="000000"/>
          <w:rtl w:val="0"/>
        </w:rPr>
        <w:tab/>
        <w:tab/>
        <w:tab/>
        <w:t xml:space="preserve">20/</w:t>
      </w:r>
      <w:r w:rsidDel="00000000" w:rsidR="00000000" w:rsidRPr="00000000">
        <w:rPr>
          <w:rtl w:val="0"/>
        </w:rPr>
        <w:t xml:space="preserve">11</w:t>
      </w:r>
      <w:r w:rsidDel="00000000" w:rsidR="00000000" w:rsidRPr="00000000">
        <w:rPr>
          <w:color w:val="000000"/>
          <w:rtl w:val="0"/>
        </w:rPr>
        <w:t xml:space="preserve">/202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7B">
      <w:pPr>
        <w:tabs>
          <w:tab w:val="left" w:leader="none" w:pos="1440"/>
        </w:tabs>
        <w:spacing w:after="280" w:before="280" w:lineRule="auto"/>
        <w:ind w:left="1440" w:firstLine="0"/>
        <w:jc w:val="both"/>
        <w:rPr>
          <w:color w:val="000000"/>
        </w:rPr>
      </w:pPr>
      <w:r w:rsidDel="00000000" w:rsidR="00000000" w:rsidRPr="00000000">
        <w:rPr>
          <w:highlight w:val="white"/>
          <w:rtl w:val="0"/>
        </w:rPr>
        <w:t xml:space="preserve">Nguyễn Trần Quang Thịnh</w:t>
      </w:r>
      <w:r w:rsidDel="00000000" w:rsidR="00000000" w:rsidRPr="00000000">
        <w:rPr>
          <w:color w:val="000000"/>
          <w:rtl w:val="0"/>
        </w:rPr>
        <w:tab/>
      </w:r>
      <w:r w:rsidDel="00000000" w:rsidR="00000000" w:rsidRPr="00000000">
        <w:rPr>
          <w:rtl w:val="0"/>
        </w:rPr>
        <w:t xml:space="preserve">20</w:t>
      </w:r>
      <w:r w:rsidDel="00000000" w:rsidR="00000000" w:rsidRPr="00000000">
        <w:rPr>
          <w:color w:val="000000"/>
          <w:rtl w:val="0"/>
        </w:rPr>
        <w:t xml:space="preserve">/</w:t>
      </w:r>
      <w:r w:rsidDel="00000000" w:rsidR="00000000" w:rsidRPr="00000000">
        <w:rPr>
          <w:rtl w:val="0"/>
        </w:rPr>
        <w:t xml:space="preserve">11</w:t>
      </w:r>
      <w:r w:rsidDel="00000000" w:rsidR="00000000" w:rsidRPr="00000000">
        <w:rPr>
          <w:color w:val="000000"/>
          <w:rtl w:val="0"/>
        </w:rPr>
        <w:t xml:space="preserve">/202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7C">
      <w:pPr>
        <w:tabs>
          <w:tab w:val="left" w:leader="none" w:pos="1440"/>
        </w:tabs>
        <w:spacing w:after="280" w:before="280" w:lineRule="auto"/>
        <w:ind w:left="1440" w:firstLine="0"/>
        <w:jc w:val="both"/>
        <w:rPr>
          <w:color w:val="000000"/>
        </w:rPr>
      </w:pPr>
      <w:r w:rsidDel="00000000" w:rsidR="00000000" w:rsidRPr="00000000">
        <w:rPr>
          <w:rtl w:val="0"/>
        </w:rPr>
        <w:t xml:space="preserve">Võ Minh Nhân</w:t>
      </w:r>
      <w:r w:rsidDel="00000000" w:rsidR="00000000" w:rsidRPr="00000000">
        <w:rPr>
          <w:color w:val="000000"/>
          <w:rtl w:val="0"/>
        </w:rPr>
        <w:tab/>
        <w:tab/>
        <w:tab/>
      </w:r>
      <w:r w:rsidDel="00000000" w:rsidR="00000000" w:rsidRPr="00000000">
        <w:rPr>
          <w:rtl w:val="0"/>
        </w:rPr>
        <w:t xml:space="preserve">20</w:t>
      </w:r>
      <w:r w:rsidDel="00000000" w:rsidR="00000000" w:rsidRPr="00000000">
        <w:rPr>
          <w:color w:val="000000"/>
          <w:rtl w:val="0"/>
        </w:rPr>
        <w:t xml:space="preserve">/</w:t>
      </w:r>
      <w:r w:rsidDel="00000000" w:rsidR="00000000" w:rsidRPr="00000000">
        <w:rPr>
          <w:rtl w:val="0"/>
        </w:rPr>
        <w:t xml:space="preserve">11</w:t>
      </w:r>
      <w:r w:rsidDel="00000000" w:rsidR="00000000" w:rsidRPr="00000000">
        <w:rPr>
          <w:color w:val="000000"/>
          <w:rtl w:val="0"/>
        </w:rPr>
        <w:t xml:space="preserve">/202</w:t>
      </w:r>
      <w:r w:rsidDel="00000000" w:rsidR="00000000" w:rsidRPr="00000000">
        <w:rPr>
          <w:rtl w:val="0"/>
        </w:rPr>
        <w:t xml:space="preserve">3</w:t>
      </w:r>
      <w:r w:rsidDel="00000000" w:rsidR="00000000" w:rsidRPr="00000000">
        <w:rPr>
          <w:color w:val="000000"/>
          <w:rtl w:val="0"/>
        </w:rPr>
        <w:tab/>
      </w:r>
    </w:p>
    <w:p w:rsidR="00000000" w:rsidDel="00000000" w:rsidP="00000000" w:rsidRDefault="00000000" w:rsidRPr="00000000" w14:paraId="0000007D">
      <w:pPr>
        <w:tabs>
          <w:tab w:val="left" w:leader="none" w:pos="0"/>
        </w:tabs>
        <w:spacing w:after="280" w:before="280" w:lineRule="auto"/>
        <w:ind w:left="0" w:firstLine="0"/>
        <w:jc w:val="both"/>
        <w:rPr>
          <w:color w:val="000000"/>
        </w:rPr>
      </w:pPr>
      <w:r w:rsidDel="00000000" w:rsidR="00000000" w:rsidRPr="00000000">
        <w:rPr>
          <w:b w:val="1"/>
          <w:color w:val="000000"/>
          <w:rtl w:val="0"/>
        </w:rPr>
        <w:t xml:space="preserve">REVIEWERS:</w:t>
      </w:r>
      <w:r w:rsidDel="00000000" w:rsidR="00000000" w:rsidRPr="00000000">
        <w:rPr>
          <w:color w:val="000000"/>
          <w:rtl w:val="0"/>
        </w:rPr>
        <w:tab/>
      </w:r>
      <w:r w:rsidDel="00000000" w:rsidR="00000000" w:rsidRPr="00000000">
        <w:rPr>
          <w:rtl w:val="0"/>
        </w:rPr>
        <w:t xml:space="preserve">Hoàng Tấn Đức</w:t>
        <w:tab/>
      </w:r>
      <w:r w:rsidDel="00000000" w:rsidR="00000000" w:rsidRPr="00000000">
        <w:rPr>
          <w:color w:val="000000"/>
          <w:rtl w:val="0"/>
        </w:rPr>
        <w:tab/>
        <w:tab/>
      </w:r>
      <w:r w:rsidDel="00000000" w:rsidR="00000000" w:rsidRPr="00000000">
        <w:rPr>
          <w:rtl w:val="0"/>
        </w:rPr>
        <w:t xml:space="preserve">20/11/2023</w:t>
      </w:r>
      <w:r w:rsidDel="00000000" w:rsidR="00000000" w:rsidRPr="00000000">
        <w:rPr>
          <w:rtl w:val="0"/>
        </w:rPr>
      </w:r>
    </w:p>
    <w:p w:rsidR="00000000" w:rsidDel="00000000" w:rsidP="00000000" w:rsidRDefault="00000000" w:rsidRPr="00000000" w14:paraId="0000007E">
      <w:pPr>
        <w:tabs>
          <w:tab w:val="left" w:leader="none" w:pos="1440"/>
        </w:tabs>
        <w:spacing w:after="280" w:before="280" w:lineRule="auto"/>
        <w:ind w:left="1440" w:firstLine="0"/>
        <w:jc w:val="both"/>
        <w:rPr>
          <w:color w:val="000000"/>
        </w:rPr>
      </w:pPr>
      <w:r w:rsidDel="00000000" w:rsidR="00000000" w:rsidRPr="00000000">
        <w:rPr>
          <w:highlight w:val="white"/>
          <w:rtl w:val="0"/>
        </w:rPr>
        <w:t xml:space="preserve">Nguyễn Trần Quang Thịnh</w:t>
      </w:r>
      <w:r w:rsidDel="00000000" w:rsidR="00000000" w:rsidRPr="00000000">
        <w:rPr>
          <w:color w:val="000000"/>
          <w:rtl w:val="0"/>
        </w:rPr>
        <w:tab/>
      </w:r>
      <w:r w:rsidDel="00000000" w:rsidR="00000000" w:rsidRPr="00000000">
        <w:rPr>
          <w:rtl w:val="0"/>
        </w:rPr>
        <w:t xml:space="preserve">20/11/2023</w:t>
      </w:r>
      <w:r w:rsidDel="00000000" w:rsidR="00000000" w:rsidRPr="00000000">
        <w:rPr>
          <w:rtl w:val="0"/>
        </w:rPr>
      </w:r>
    </w:p>
    <w:p w:rsidR="00000000" w:rsidDel="00000000" w:rsidP="00000000" w:rsidRDefault="00000000" w:rsidRPr="00000000" w14:paraId="0000007F">
      <w:pPr>
        <w:tabs>
          <w:tab w:val="left" w:leader="none" w:pos="0"/>
        </w:tabs>
        <w:spacing w:after="280" w:before="280" w:lineRule="auto"/>
        <w:ind w:left="0" w:firstLine="0"/>
        <w:jc w:val="both"/>
        <w:rPr>
          <w:color w:val="000000"/>
        </w:rPr>
      </w:pPr>
      <w:r w:rsidDel="00000000" w:rsidR="00000000" w:rsidRPr="00000000">
        <w:rPr>
          <w:color w:val="000000"/>
          <w:rtl w:val="0"/>
        </w:rPr>
        <w:tab/>
        <w:tab/>
      </w:r>
      <w:r w:rsidDel="00000000" w:rsidR="00000000" w:rsidRPr="00000000">
        <w:rPr>
          <w:rtl w:val="0"/>
        </w:rPr>
        <w:t xml:space="preserve">Võ Minh Nhân</w:t>
      </w:r>
      <w:r w:rsidDel="00000000" w:rsidR="00000000" w:rsidRPr="00000000">
        <w:rPr>
          <w:color w:val="000000"/>
          <w:rtl w:val="0"/>
        </w:rPr>
        <w:tab/>
        <w:tab/>
        <w:tab/>
      </w:r>
      <w:r w:rsidDel="00000000" w:rsidR="00000000" w:rsidRPr="00000000">
        <w:rPr>
          <w:rtl w:val="0"/>
        </w:rPr>
        <w:t xml:space="preserve">20/11/2023</w:t>
      </w:r>
      <w:r w:rsidDel="00000000" w:rsidR="00000000" w:rsidRPr="00000000">
        <w:rPr>
          <w:color w:val="000000"/>
          <w:rtl w:val="0"/>
        </w:rPr>
        <w:tab/>
      </w:r>
    </w:p>
    <w:p w:rsidR="00000000" w:rsidDel="00000000" w:rsidP="00000000" w:rsidRDefault="00000000" w:rsidRPr="00000000" w14:paraId="00000080">
      <w:pPr>
        <w:tabs>
          <w:tab w:val="left" w:leader="none" w:pos="0"/>
        </w:tabs>
        <w:spacing w:after="280" w:before="280" w:lineRule="auto"/>
        <w:ind w:left="0" w:firstLine="0"/>
        <w:jc w:val="both"/>
        <w:rPr>
          <w:color w:val="000000"/>
        </w:rPr>
      </w:pPr>
      <w:r w:rsidDel="00000000" w:rsidR="00000000" w:rsidRPr="00000000">
        <w:rPr>
          <w:b w:val="1"/>
          <w:color w:val="000000"/>
          <w:rtl w:val="0"/>
        </w:rPr>
        <w:t xml:space="preserve">APPROVAL:</w:t>
      </w:r>
      <w:r w:rsidDel="00000000" w:rsidR="00000000" w:rsidRPr="00000000">
        <w:rPr>
          <w:color w:val="000000"/>
          <w:rtl w:val="0"/>
        </w:rPr>
        <w:tab/>
      </w:r>
      <w:r w:rsidDel="00000000" w:rsidR="00000000" w:rsidRPr="00000000">
        <w:rPr>
          <w:rtl w:val="0"/>
        </w:rPr>
        <w:t xml:space="preserve">Hoàng Tấn Đức</w:t>
        <w:tab/>
      </w:r>
      <w:r w:rsidDel="00000000" w:rsidR="00000000" w:rsidRPr="00000000">
        <w:rPr>
          <w:color w:val="000000"/>
          <w:rtl w:val="0"/>
        </w:rPr>
        <w:tab/>
        <w:tab/>
      </w:r>
      <w:r w:rsidDel="00000000" w:rsidR="00000000" w:rsidRPr="00000000">
        <w:rPr>
          <w:rtl w:val="0"/>
        </w:rPr>
        <w:t xml:space="preserve">20</w:t>
      </w:r>
      <w:r w:rsidDel="00000000" w:rsidR="00000000" w:rsidRPr="00000000">
        <w:rPr>
          <w:color w:val="000000"/>
          <w:rtl w:val="0"/>
        </w:rPr>
        <w:t xml:space="preserve">/</w:t>
      </w:r>
      <w:r w:rsidDel="00000000" w:rsidR="00000000" w:rsidRPr="00000000">
        <w:rPr>
          <w:rtl w:val="0"/>
        </w:rPr>
        <w:t xml:space="preserve">11</w:t>
      </w:r>
      <w:r w:rsidDel="00000000" w:rsidR="00000000" w:rsidRPr="00000000">
        <w:rPr>
          <w:color w:val="000000"/>
          <w:rtl w:val="0"/>
        </w:rPr>
        <w:t xml:space="preserve">/202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81">
      <w:pPr>
        <w:spacing w:after="280" w:before="280" w:lineRule="auto"/>
        <w:ind w:left="1080" w:firstLine="172.99999999999997"/>
        <w:jc w:val="both"/>
        <w:rPr>
          <w:color w:val="000000"/>
        </w:rPr>
      </w:pPr>
      <w:r w:rsidDel="00000000" w:rsidR="00000000" w:rsidRPr="00000000">
        <w:rPr>
          <w:rtl w:val="0"/>
        </w:rPr>
      </w:r>
    </w:p>
    <w:p w:rsidR="00000000" w:rsidDel="00000000" w:rsidP="00000000" w:rsidRDefault="00000000" w:rsidRPr="00000000" w14:paraId="00000082">
      <w:pPr>
        <w:spacing w:after="280" w:before="280" w:lineRule="auto"/>
        <w:ind w:left="0" w:firstLine="0"/>
        <w:jc w:val="both"/>
        <w:rPr>
          <w:color w:val="000000"/>
        </w:rPr>
        <w:sectPr>
          <w:headerReference r:id="rId8" w:type="default"/>
          <w:headerReference r:id="rId9" w:type="even"/>
          <w:footerReference r:id="rId10" w:type="defaul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83">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990"/>
          <w:tab w:val="left" w:leader="none" w:pos="2160"/>
          <w:tab w:val="right" w:leader="none" w:pos="5040"/>
          <w:tab w:val="left" w:leader="none" w:pos="5760"/>
          <w:tab w:val="right" w:leader="none" w:pos="8640"/>
        </w:tabs>
        <w:spacing w:after="0" w:before="120" w:line="360" w:lineRule="auto"/>
        <w:ind w:left="0" w:right="0" w:firstLine="0"/>
        <w:jc w:val="both"/>
        <w:rPr>
          <w:rFonts w:ascii="Arial" w:cs="Arial" w:eastAsia="Arial" w:hAnsi="Arial"/>
          <w:b w:val="1"/>
          <w:i w:val="0"/>
          <w:smallCaps w:val="1"/>
          <w:strike w:val="0"/>
          <w:color w:val="000000"/>
          <w:sz w:val="20"/>
          <w:szCs w:val="20"/>
          <w:u w:val="none"/>
          <w:shd w:fill="auto" w:val="clear"/>
          <w:vertAlign w:val="baseline"/>
        </w:rPr>
      </w:pP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fldChar w:fldCharType="begin"/>
            <w:instrText xml:space="preserve"> TOC \h \u \z \t "Heading 1,1,Heading 2,2,Heading 3,3,Heading 4,4,"</w:instrText>
            <w:fldChar w:fldCharType="separate"/>
          </w:r>
          <w:hyperlink w:anchor="_heading=h.3znysh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tab/>
              <w:t xml:space="preserve">Purpose</w:t>
              <w:tab/>
              <w:t xml:space="preserve">6</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tab/>
              <w:t xml:space="preserve">Definitions, Acronyms, and Abbreviations</w:t>
              <w:tab/>
              <w:t xml:space="preserve">6</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tab/>
              <w:t xml:space="preserve">References</w:t>
              <w:tab/>
              <w:t xml:space="preserve">7</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tab/>
              <w:t xml:space="preserve">Background information</w:t>
              <w:tab/>
              <w:t xml:space="preserve">7</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tab/>
              <w:t xml:space="preserve">Scope of testing</w:t>
              <w:tab/>
              <w:t xml:space="preserve">8</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tab/>
              <w:t xml:space="preserve">Constraints</w:t>
              <w:tab/>
              <w:t xml:space="preserve">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tab/>
              <w:t xml:space="preserve">Risk list</w:t>
              <w:tab/>
              <w:t xml:space="preserve">9</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tab/>
              <w:t xml:space="preserve">Training needs</w:t>
              <w:tab/>
              <w:t xml:space="preserve">10</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i7ojhp">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hyperlink>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Requirements for Test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tab/>
              <w:t xml:space="preserve">Test items</w:t>
              <w:tab/>
              <w:t xml:space="preserve">11</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tab/>
              <w:t xml:space="preserve">Acceptance Test Criteria</w:t>
              <w:tab/>
              <w:t xml:space="preserve">12</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bn6wsx">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hyperlink>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TEST STRATEGY</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tab/>
              <w:t xml:space="preserve">Test types</w:t>
              <w:tab/>
              <w:t xml:space="preserve">14</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as4poj">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3.1.1</w:t>
            </w:r>
          </w:hyperlink>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Function Testing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019"/>
            </w:tabs>
            <w:spacing w:after="0" w:before="0" w:line="36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3.1.1.1</w:t>
              <w:tab/>
              <w:t xml:space="preserve">Function Testing</w:t>
              <w:tab/>
              <w:t xml:space="preserve">14</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019"/>
            </w:tabs>
            <w:spacing w:after="0" w:before="0" w:line="36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3.1.1.2</w:t>
              <w:tab/>
              <w:t xml:space="preserve">Business Cycle Testing</w:t>
              <w:tab/>
              <w:t xml:space="preserve">14</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o7al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3.1.2</w:t>
            </w:r>
          </w:hyperlink>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User Interface Testing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3ckvvd">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3.1.3</w:t>
            </w:r>
          </w:hyperlink>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Data and Database Integrity Testing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ihv636">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3.1.4</w:t>
            </w:r>
          </w:hyperlink>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Performance testing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019"/>
            </w:tabs>
            <w:spacing w:after="0" w:before="0" w:line="36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3.1.4.1</w:t>
              <w:tab/>
              <w:t xml:space="preserve">Performance testing</w:t>
              <w:tab/>
              <w:t xml:space="preserve">17</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019"/>
            </w:tabs>
            <w:spacing w:after="0" w:before="0" w:line="36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3.1.4.2</w:t>
              <w:tab/>
              <w:t xml:space="preserve">Load Testing</w:t>
              <w:tab/>
              <w:t xml:space="preserve">18</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019"/>
            </w:tabs>
            <w:spacing w:after="0" w:before="0" w:line="36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3.1.4.3</w:t>
              <w:tab/>
              <w:t xml:space="preserve">Stress Testing</w:t>
              <w:tab/>
              <w:t xml:space="preserve">18</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019"/>
            </w:tabs>
            <w:spacing w:after="0" w:before="0" w:line="360" w:lineRule="auto"/>
            <w:ind w:left="60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3.1.4.4</w:t>
              <w:tab/>
              <w:t xml:space="preserve">Volume Testing</w:t>
              <w:tab/>
              <w:t xml:space="preserve">20</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bvk7pj">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3.1.5</w:t>
            </w:r>
          </w:hyperlink>
          <w:hyperlink w:anchor="_heading=h.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Security and Access Control Testing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990"/>
            </w:tabs>
            <w:spacing w:after="0" w:before="120" w:line="240" w:lineRule="auto"/>
            <w:ind w:left="403"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r0uhxc">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3.1.6</w:t>
            </w:r>
          </w:hyperlink>
          <w:hyperlink w:anchor="_heading=h.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Regression Testing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tab/>
              <w:t xml:space="preserve">Test stages</w:t>
              <w:tab/>
              <w:t xml:space="preserve">22</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9c6y18">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hyperlink>
          <w:hyperlink w:anchor="_heading=h.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RESOURCE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tab/>
              <w:t xml:space="preserve">Human Resource</w:t>
              <w:tab/>
              <w:t xml:space="preserve">23</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tab/>
              <w:t xml:space="preserve">Test management</w:t>
              <w:tab/>
              <w:t xml:space="preserve">24</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1mrcu09">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hyperlink>
          <w:hyperlink w:anchor="_heading=h.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Test environment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tab/>
              <w:t xml:space="preserve">Hardware</w:t>
              <w:tab/>
              <w:t xml:space="preserve">25</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tab/>
              <w:t xml:space="preserve">Software</w:t>
              <w:tab/>
              <w:t xml:space="preserve">25</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8990"/>
            </w:tabs>
            <w:spacing w:after="0" w:before="120" w:line="240" w:lineRule="auto"/>
            <w:ind w:left="187"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tab/>
              <w:t xml:space="preserve">Infrastructure</w:t>
              <w:tab/>
              <w:t xml:space="preserve">25</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ygebqi">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hyperlink>
          <w:hyperlink w:anchor="_heading=h.3ygebq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TEST MILESTONES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left" w:leader="none" w:pos="720"/>
              <w:tab w:val="right" w:leader="none" w:pos="8990"/>
            </w:tabs>
            <w:spacing w:after="240" w:before="2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sqyw64">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hyperlink>
          <w:hyperlink w:anchor="_heading=h.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DELIVERABLES</w:t>
            <w:tab/>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pStyle w:val="Heading1"/>
        <w:spacing w:line="240" w:lineRule="auto"/>
        <w:rPr>
          <w:b w:val="0"/>
          <w:color w:val="000000"/>
          <w:u w:val="none"/>
        </w:rPr>
        <w:sectPr>
          <w:headerReference r:id="rId11" w:type="even"/>
          <w:type w:val="nextPage"/>
          <w:pgSz w:h="16834" w:w="11909" w:orient="portrait"/>
          <w:pgMar w:bottom="1440" w:top="1440" w:left="1440" w:right="1440" w:header="720" w:footer="862"/>
        </w:sectPr>
      </w:pPr>
      <w:bookmarkStart w:colFirst="0" w:colLast="0" w:name="_heading=h.1fob9te" w:id="2"/>
      <w:bookmarkEnd w:id="2"/>
      <w:r w:rsidDel="00000000" w:rsidR="00000000" w:rsidRPr="00000000">
        <w:rPr>
          <w:rtl w:val="0"/>
        </w:rPr>
      </w:r>
    </w:p>
    <w:p w:rsidR="00000000" w:rsidDel="00000000" w:rsidP="00000000" w:rsidRDefault="00000000" w:rsidRPr="00000000" w14:paraId="000000A9">
      <w:pPr>
        <w:pStyle w:val="Heading1"/>
        <w:numPr>
          <w:ilvl w:val="0"/>
          <w:numId w:val="15"/>
        </w:numPr>
        <w:ind w:left="1152" w:hanging="432"/>
        <w:rPr/>
      </w:pPr>
      <w:bookmarkStart w:colFirst="0" w:colLast="0" w:name="_heading=h.3znysh7" w:id="3"/>
      <w:bookmarkEnd w:id="3"/>
      <w:r w:rsidDel="00000000" w:rsidR="00000000" w:rsidRPr="00000000">
        <w:rPr>
          <w:rtl w:val="0"/>
        </w:rPr>
        <w:t xml:space="preserve">INTRODUCTION</w:t>
      </w:r>
    </w:p>
    <w:p w:rsidR="00000000" w:rsidDel="00000000" w:rsidP="00000000" w:rsidRDefault="00000000" w:rsidRPr="00000000" w14:paraId="000000AA">
      <w:pPr>
        <w:pStyle w:val="Heading2"/>
        <w:numPr>
          <w:ilvl w:val="1"/>
          <w:numId w:val="15"/>
        </w:numPr>
        <w:ind w:left="1296" w:hanging="576"/>
        <w:rPr/>
      </w:pPr>
      <w:bookmarkStart w:colFirst="0" w:colLast="0" w:name="_heading=h.2et92p0" w:id="4"/>
      <w:bookmarkEnd w:id="4"/>
      <w:r w:rsidDel="00000000" w:rsidR="00000000" w:rsidRPr="00000000">
        <w:rPr>
          <w:color w:val="000000"/>
          <w:rtl w:val="0"/>
        </w:rPr>
        <w:t xml:space="preserve">Purpose</w:t>
      </w:r>
    </w:p>
    <w:p w:rsidR="00000000" w:rsidDel="00000000" w:rsidP="00000000" w:rsidRDefault="00000000" w:rsidRPr="00000000" w14:paraId="000000AB">
      <w:pPr>
        <w:numPr>
          <w:ilvl w:val="0"/>
          <w:numId w:val="4"/>
        </w:numPr>
        <w:spacing w:line="240" w:lineRule="auto"/>
        <w:ind w:left="1613" w:hanging="360"/>
        <w:jc w:val="both"/>
        <w:rPr/>
      </w:pPr>
      <w:r w:rsidDel="00000000" w:rsidR="00000000" w:rsidRPr="00000000">
        <w:rPr>
          <w:rtl w:val="0"/>
        </w:rPr>
        <w:t xml:space="preserve">Xác định thông tin dự án và các thành phần phần mềm cần được kiểm tra.</w:t>
      </w:r>
    </w:p>
    <w:p w:rsidR="00000000" w:rsidDel="00000000" w:rsidP="00000000" w:rsidRDefault="00000000" w:rsidRPr="00000000" w14:paraId="000000AC">
      <w:pPr>
        <w:numPr>
          <w:ilvl w:val="0"/>
          <w:numId w:val="4"/>
        </w:numPr>
        <w:spacing w:line="240" w:lineRule="auto"/>
        <w:ind w:left="1613" w:hanging="360"/>
        <w:jc w:val="both"/>
        <w:rPr/>
      </w:pPr>
      <w:r w:rsidDel="00000000" w:rsidR="00000000" w:rsidRPr="00000000">
        <w:rPr>
          <w:rtl w:val="0"/>
        </w:rPr>
        <w:t xml:space="preserve">Liệt kê các yêu cầu kiểm tra được khuyến nghị (high level).</w:t>
      </w:r>
    </w:p>
    <w:p w:rsidR="00000000" w:rsidDel="00000000" w:rsidP="00000000" w:rsidRDefault="00000000" w:rsidRPr="00000000" w14:paraId="000000AD">
      <w:pPr>
        <w:numPr>
          <w:ilvl w:val="0"/>
          <w:numId w:val="4"/>
        </w:numPr>
        <w:spacing w:line="240" w:lineRule="auto"/>
        <w:ind w:left="1613" w:hanging="360"/>
        <w:jc w:val="both"/>
        <w:rPr/>
      </w:pPr>
      <w:r w:rsidDel="00000000" w:rsidR="00000000" w:rsidRPr="00000000">
        <w:rPr>
          <w:rtl w:val="0"/>
        </w:rPr>
        <w:t xml:space="preserve">Đề xuất mô tả chiến lược kiểm thử.</w:t>
      </w:r>
    </w:p>
    <w:p w:rsidR="00000000" w:rsidDel="00000000" w:rsidP="00000000" w:rsidRDefault="00000000" w:rsidRPr="00000000" w14:paraId="000000AE">
      <w:pPr>
        <w:numPr>
          <w:ilvl w:val="0"/>
          <w:numId w:val="4"/>
        </w:numPr>
        <w:spacing w:line="240" w:lineRule="auto"/>
        <w:ind w:left="1613" w:hanging="360"/>
        <w:jc w:val="both"/>
        <w:rPr/>
      </w:pPr>
      <w:r w:rsidDel="00000000" w:rsidR="00000000" w:rsidRPr="00000000">
        <w:rPr>
          <w:rtl w:val="0"/>
        </w:rPr>
        <w:t xml:space="preserve">Xác định nguồn lực cần thiết.</w:t>
      </w:r>
    </w:p>
    <w:p w:rsidR="00000000" w:rsidDel="00000000" w:rsidP="00000000" w:rsidRDefault="00000000" w:rsidRPr="00000000" w14:paraId="000000AF">
      <w:pPr>
        <w:numPr>
          <w:ilvl w:val="0"/>
          <w:numId w:val="4"/>
        </w:numPr>
        <w:spacing w:line="240" w:lineRule="auto"/>
        <w:ind w:left="1613" w:hanging="360"/>
        <w:jc w:val="both"/>
        <w:rPr/>
      </w:pPr>
      <w:r w:rsidDel="00000000" w:rsidR="00000000" w:rsidRPr="00000000">
        <w:rPr>
          <w:rtl w:val="0"/>
        </w:rPr>
        <w:t xml:space="preserve">Liệt kê các yếu tố cho việc kiểm tra dự án.</w:t>
      </w:r>
    </w:p>
    <w:p w:rsidR="00000000" w:rsidDel="00000000" w:rsidP="00000000" w:rsidRDefault="00000000" w:rsidRPr="00000000" w14:paraId="000000B0">
      <w:pPr>
        <w:numPr>
          <w:ilvl w:val="0"/>
          <w:numId w:val="4"/>
        </w:numPr>
        <w:spacing w:line="240" w:lineRule="auto"/>
        <w:ind w:left="1613" w:hanging="360"/>
        <w:jc w:val="both"/>
        <w:rPr>
          <w:u w:val="none"/>
        </w:rPr>
      </w:pPr>
      <w:r w:rsidDel="00000000" w:rsidR="00000000" w:rsidRPr="00000000">
        <w:rPr>
          <w:rtl w:val="0"/>
        </w:rPr>
        <w:t xml:space="preserve">Tiến hành kiểm tra các thành phần trang web</w:t>
      </w:r>
    </w:p>
    <w:p w:rsidR="00000000" w:rsidDel="00000000" w:rsidP="00000000" w:rsidRDefault="00000000" w:rsidRPr="00000000" w14:paraId="000000B1">
      <w:pPr>
        <w:spacing w:after="280" w:before="280" w:lineRule="auto"/>
        <w:ind w:left="1080" w:firstLine="0"/>
        <w:jc w:val="both"/>
        <w:rPr>
          <w:i w:val="1"/>
          <w:color w:val="000000"/>
        </w:rPr>
      </w:pPr>
      <w:r w:rsidDel="00000000" w:rsidR="00000000" w:rsidRPr="00000000">
        <w:rPr>
          <w:rtl w:val="0"/>
        </w:rPr>
      </w:r>
    </w:p>
    <w:bookmarkStart w:colFirst="0" w:colLast="0" w:name="bookmark=id.3dy6vkm" w:id="5"/>
    <w:bookmarkEnd w:id="5"/>
    <w:p w:rsidR="00000000" w:rsidDel="00000000" w:rsidP="00000000" w:rsidRDefault="00000000" w:rsidRPr="00000000" w14:paraId="000000B2">
      <w:pPr>
        <w:pStyle w:val="Heading2"/>
        <w:numPr>
          <w:ilvl w:val="1"/>
          <w:numId w:val="15"/>
        </w:numPr>
        <w:ind w:left="1296" w:hanging="576"/>
        <w:rPr/>
      </w:pPr>
      <w:bookmarkStart w:colFirst="0" w:colLast="0" w:name="_heading=h.tyjcwt" w:id="6"/>
      <w:bookmarkEnd w:id="6"/>
      <w:r w:rsidDel="00000000" w:rsidR="00000000" w:rsidRPr="00000000">
        <w:rPr>
          <w:color w:val="000000"/>
          <w:rtl w:val="0"/>
        </w:rPr>
        <w:t xml:space="preserve">Definitions, Acronyms, and Abbreviations</w:t>
      </w:r>
    </w:p>
    <w:p w:rsidR="00000000" w:rsidDel="00000000" w:rsidP="00000000" w:rsidRDefault="00000000" w:rsidRPr="00000000" w14:paraId="000000B3">
      <w:pPr>
        <w:spacing w:after="280" w:before="280" w:lineRule="auto"/>
        <w:ind w:left="1080" w:firstLine="0"/>
        <w:jc w:val="both"/>
        <w:rPr>
          <w:i w:val="1"/>
          <w:color w:val="000000"/>
        </w:rPr>
      </w:pPr>
      <w:r w:rsidDel="00000000" w:rsidR="00000000" w:rsidRPr="00000000">
        <w:rPr>
          <w:rtl w:val="0"/>
        </w:rPr>
      </w:r>
    </w:p>
    <w:tbl>
      <w:tblPr>
        <w:tblStyle w:val="Table3"/>
        <w:tblW w:w="801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0"/>
        <w:gridCol w:w="4140"/>
        <w:gridCol w:w="1980"/>
        <w:tblGridChange w:id="0">
          <w:tblGrid>
            <w:gridCol w:w="1890"/>
            <w:gridCol w:w="4140"/>
            <w:gridCol w:w="1980"/>
          </w:tblGrid>
        </w:tblGridChange>
      </w:tblGrid>
      <w:tr>
        <w:trPr>
          <w:cantSplit w:val="0"/>
          <w:tblHeader w:val="1"/>
        </w:trPr>
        <w:tc>
          <w:tcPr>
            <w:shd w:fill="ffe8e1"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Abbreviations</w:t>
            </w:r>
          </w:p>
        </w:tc>
        <w:tc>
          <w:tcPr>
            <w:shd w:fill="ffe8e1"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w:t>
            </w:r>
          </w:p>
        </w:tc>
        <w:tc>
          <w:tcPr>
            <w:shd w:fill="ffe8e1" w:val="cle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w:t>
            </w:r>
          </w:p>
        </w:tc>
      </w:tr>
      <w:tr>
        <w:trPr>
          <w:cantSplit w:val="0"/>
          <w:tblHeader w:val="0"/>
        </w:trPr>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Acceptance test</w:t>
            </w:r>
          </w:p>
        </w:tc>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bookmarkStart w:colFirst="0" w:colLast="0" w:name="bookmark=id.4d34og8" w:id="7"/>
          <w:bookmarkEnd w:id="7"/>
          <w:bookmarkStart w:colFirst="0" w:colLast="0" w:name="bookmark=id.1t3h5sf" w:id="8"/>
          <w:bookmarkEnd w:id="8"/>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 Voucher</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Bug voucher</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DMS</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Defect Management System (Fsoft tool)</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bookmarkStart w:colFirst="0" w:colLast="0" w:name="bookmark=id.2s8eyo1" w:id="9"/>
          <w:bookmarkEnd w:id="9"/>
          <w:bookmarkStart w:colFirst="0" w:colLast="0" w:name="bookmark=id.17dp8vu" w:id="10"/>
          <w:bookmarkEnd w:id="10"/>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w:t>
            </w:r>
          </w:p>
        </w:tc>
        <w:tc>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Enhance Specification</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 test</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t>
            </w:r>
          </w:p>
        </w:tc>
        <w:tc>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Manager</w:t>
            </w:r>
          </w:p>
        </w:tc>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PTL</w:t>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Technical Leader</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bookmarkStart w:colFirst="0" w:colLast="0" w:name="bookmark=id.26in1rg" w:id="11"/>
          <w:bookmarkEnd w:id="11"/>
          <w:bookmarkStart w:colFirst="0" w:colLast="0" w:name="bookmark=id.3rdcrjn" w:id="12"/>
          <w:bookmarkEnd w:id="12"/>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PT/TT</w:t>
            </w:r>
          </w:p>
        </w:tc>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 test/ Total test</w:t>
            </w:r>
          </w:p>
        </w:tc>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bookmarkStart w:colFirst="0" w:colLast="0" w:name="bookmark=id.35nkun2" w:id="13"/>
          <w:bookmarkEnd w:id="13"/>
          <w:bookmarkStart w:colFirst="0" w:colLast="0" w:name="bookmark=id.lnxbz9" w:id="14"/>
          <w:bookmarkEnd w:id="14"/>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 Voucher</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 voucher</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QA</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Quality Assurance</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QUP</w:t>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Quality up</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SRS</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Requirement Specification</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 test</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TP</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Plan</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Case</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Report</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UAT</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Acceptance test</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 test</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ED">
      <w:pPr>
        <w:pStyle w:val="Heading2"/>
        <w:numPr>
          <w:ilvl w:val="1"/>
          <w:numId w:val="15"/>
        </w:numPr>
        <w:ind w:left="1296" w:hanging="576"/>
        <w:rPr/>
      </w:pPr>
      <w:bookmarkStart w:colFirst="0" w:colLast="0" w:name="_heading=h.1ksv4uv" w:id="15"/>
      <w:bookmarkEnd w:id="15"/>
      <w:r w:rsidDel="00000000" w:rsidR="00000000" w:rsidRPr="00000000">
        <w:rPr>
          <w:color w:val="000000"/>
          <w:rtl w:val="0"/>
        </w:rPr>
        <w:t xml:space="preserve">References</w:t>
      </w:r>
      <w:r w:rsidDel="00000000" w:rsidR="00000000" w:rsidRPr="00000000">
        <w:rPr>
          <w:rtl w:val="0"/>
        </w:rPr>
      </w:r>
    </w:p>
    <w:tbl>
      <w:tblPr>
        <w:tblStyle w:val="Table4"/>
        <w:tblW w:w="801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60"/>
        <w:gridCol w:w="2070"/>
        <w:gridCol w:w="1170"/>
        <w:gridCol w:w="1710"/>
        <w:tblGridChange w:id="0">
          <w:tblGrid>
            <w:gridCol w:w="3060"/>
            <w:gridCol w:w="2070"/>
            <w:gridCol w:w="1170"/>
            <w:gridCol w:w="1710"/>
          </w:tblGrid>
        </w:tblGridChange>
      </w:tblGrid>
      <w:tr>
        <w:trPr>
          <w:cantSplit w:val="0"/>
          <w:tblHeader w:val="1"/>
        </w:trPr>
        <w:tc>
          <w:tcPr>
            <w:shd w:fill="ffe8e1" w:val="cle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Title/File name</w:t>
            </w:r>
          </w:p>
        </w:tc>
        <w:tc>
          <w:tcPr>
            <w:shd w:fill="ffe8e1"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Author</w:t>
            </w:r>
          </w:p>
        </w:tc>
        <w:tc>
          <w:tcPr>
            <w:shd w:fill="ffe8e1" w:val="cle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Version</w:t>
            </w:r>
          </w:p>
        </w:tc>
        <w:tc>
          <w:tcPr>
            <w:shd w:fill="ffe8e1" w:val="cle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Effective Date</w:t>
            </w:r>
          </w:p>
        </w:tc>
      </w:tr>
      <w:tr>
        <w:trPr>
          <w:cantSplit w:val="0"/>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29.970703125" w:hRule="atLeast"/>
          <w:tblHeader w:val="0"/>
        </w:trPr>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FE">
      <w:pPr>
        <w:pStyle w:val="Heading2"/>
        <w:numPr>
          <w:ilvl w:val="1"/>
          <w:numId w:val="15"/>
        </w:numPr>
        <w:ind w:left="1296" w:hanging="576"/>
        <w:rPr/>
      </w:pPr>
      <w:bookmarkStart w:colFirst="0" w:colLast="0" w:name="_heading=h.44sinio" w:id="16"/>
      <w:bookmarkEnd w:id="16"/>
      <w:r w:rsidDel="00000000" w:rsidR="00000000" w:rsidRPr="00000000">
        <w:rPr>
          <w:color w:val="000000"/>
          <w:rtl w:val="0"/>
        </w:rPr>
        <w:t xml:space="preserve">Background information</w:t>
      </w:r>
    </w:p>
    <w:p w:rsidR="00000000" w:rsidDel="00000000" w:rsidP="00000000" w:rsidRDefault="00000000" w:rsidRPr="00000000" w14:paraId="000000FF">
      <w:pPr>
        <w:ind w:left="720" w:firstLine="504.00000000000006"/>
        <w:jc w:val="both"/>
        <w:rPr>
          <w:color w:val="374151"/>
        </w:rPr>
      </w:pPr>
      <w:r w:rsidDel="00000000" w:rsidR="00000000" w:rsidRPr="00000000">
        <w:rPr>
          <w:color w:val="374151"/>
          <w:rtl w:val="0"/>
        </w:rPr>
        <w:t xml:space="preserve">Selenium IDE là một công cụ tự động hóa thử nghiệm web giúp ghi lại và phát lại các tương tác trên trình duyệt. Dưới đây là một số thông tin về Selenium IDE là một công cụ tự động hóa thử nghiệm web, giúp thực hiện và quản lý các bài kiểm thử tự động trên trình duyệt web.</w:t>
      </w:r>
    </w:p>
    <w:p w:rsidR="00000000" w:rsidDel="00000000" w:rsidP="00000000" w:rsidRDefault="00000000" w:rsidRPr="00000000" w14:paraId="00000100">
      <w:pPr>
        <w:ind w:left="720" w:firstLine="504.00000000000006"/>
        <w:jc w:val="both"/>
        <w:rPr>
          <w:color w:val="374151"/>
        </w:rPr>
      </w:pPr>
      <w:r w:rsidDel="00000000" w:rsidR="00000000" w:rsidRPr="00000000">
        <w:rPr>
          <w:color w:val="374151"/>
          <w:rtl w:val="0"/>
        </w:rPr>
        <w:t xml:space="preserve">Các chức năng chính của Selenium IDE:</w:t>
      </w:r>
    </w:p>
    <w:p w:rsidR="00000000" w:rsidDel="00000000" w:rsidP="00000000" w:rsidRDefault="00000000" w:rsidRPr="00000000" w14:paraId="00000101">
      <w:pPr>
        <w:numPr>
          <w:ilvl w:val="0"/>
          <w:numId w:val="22"/>
        </w:numPr>
        <w:spacing w:after="0" w:afterAutospacing="0"/>
        <w:ind w:left="1440" w:hanging="360"/>
        <w:jc w:val="both"/>
        <w:rPr>
          <w:color w:val="374151"/>
          <w:u w:val="none"/>
        </w:rPr>
      </w:pPr>
      <w:r w:rsidDel="00000000" w:rsidR="00000000" w:rsidRPr="00000000">
        <w:rPr>
          <w:color w:val="374151"/>
          <w:rtl w:val="0"/>
        </w:rPr>
        <w:t xml:space="preserve">Ghi và Chạy: Selenium IDE cho phép bạn ghi lại các tương tác trực tiếp trên trình duyệt và sau đó chạy lại chúng.</w:t>
      </w:r>
    </w:p>
    <w:p w:rsidR="00000000" w:rsidDel="00000000" w:rsidP="00000000" w:rsidRDefault="00000000" w:rsidRPr="00000000" w14:paraId="00000102">
      <w:pPr>
        <w:numPr>
          <w:ilvl w:val="0"/>
          <w:numId w:val="22"/>
        </w:numPr>
        <w:spacing w:after="0" w:afterAutospacing="0" w:before="0" w:beforeAutospacing="0"/>
        <w:ind w:left="1440" w:hanging="360"/>
        <w:jc w:val="both"/>
        <w:rPr>
          <w:color w:val="374151"/>
          <w:u w:val="none"/>
        </w:rPr>
      </w:pPr>
      <w:r w:rsidDel="00000000" w:rsidR="00000000" w:rsidRPr="00000000">
        <w:rPr>
          <w:color w:val="374151"/>
          <w:rtl w:val="0"/>
        </w:rPr>
        <w:t xml:space="preserve">Hiệu chỉnh (Edit): Bạn có thể hiệu chỉnh các bước đã ghi lại để tinh chỉnh hoặc thêm sửa đổi theo nhu cầu của bạn.</w:t>
      </w:r>
    </w:p>
    <w:p w:rsidR="00000000" w:rsidDel="00000000" w:rsidP="00000000" w:rsidRDefault="00000000" w:rsidRPr="00000000" w14:paraId="00000103">
      <w:pPr>
        <w:numPr>
          <w:ilvl w:val="0"/>
          <w:numId w:val="22"/>
        </w:numPr>
        <w:spacing w:after="0" w:afterAutospacing="0" w:before="0" w:beforeAutospacing="0"/>
        <w:ind w:left="1440" w:hanging="360"/>
        <w:jc w:val="both"/>
        <w:rPr>
          <w:color w:val="374151"/>
          <w:u w:val="none"/>
        </w:rPr>
      </w:pPr>
      <w:r w:rsidDel="00000000" w:rsidR="00000000" w:rsidRPr="00000000">
        <w:rPr>
          <w:color w:val="374151"/>
          <w:rtl w:val="0"/>
        </w:rPr>
        <w:t xml:space="preserve">Quay video (Record and Playback): Selenium IDE tự động ghi lại các bước thử nghiệm và có thể chạy lại chúng tự động.</w:t>
      </w:r>
    </w:p>
    <w:p w:rsidR="00000000" w:rsidDel="00000000" w:rsidP="00000000" w:rsidRDefault="00000000" w:rsidRPr="00000000" w14:paraId="00000104">
      <w:pPr>
        <w:numPr>
          <w:ilvl w:val="0"/>
          <w:numId w:val="22"/>
        </w:numPr>
        <w:spacing w:before="0" w:beforeAutospacing="0"/>
        <w:ind w:left="1440" w:hanging="360"/>
        <w:jc w:val="both"/>
        <w:rPr>
          <w:color w:val="374151"/>
          <w:u w:val="none"/>
        </w:rPr>
      </w:pPr>
      <w:r w:rsidDel="00000000" w:rsidR="00000000" w:rsidRPr="00000000">
        <w:rPr>
          <w:color w:val="374151"/>
          <w:rtl w:val="0"/>
        </w:rPr>
        <w:t xml:space="preserve">Xuất mã nguồn: Selenium IDE có khả năng xuất mã nguồn thử nghiệm sang nhiều ngôn ngữ lập trình khác nhau như Java, Python, C#, và nhiều ngôn ngữ khác.</w:t>
      </w:r>
    </w:p>
    <w:p w:rsidR="00000000" w:rsidDel="00000000" w:rsidP="00000000" w:rsidRDefault="00000000" w:rsidRPr="00000000" w14:paraId="00000105">
      <w:pPr>
        <w:ind w:left="720" w:firstLine="504.00000000000006"/>
        <w:jc w:val="both"/>
        <w:rPr>
          <w:color w:val="374151"/>
        </w:rPr>
      </w:pPr>
      <w:r w:rsidDel="00000000" w:rsidR="00000000" w:rsidRPr="00000000">
        <w:rPr>
          <w:color w:val="374151"/>
          <w:rtl w:val="0"/>
        </w:rPr>
        <w:t xml:space="preserve">Cách sử dụng Selenium IDE:</w:t>
      </w:r>
    </w:p>
    <w:p w:rsidR="00000000" w:rsidDel="00000000" w:rsidP="00000000" w:rsidRDefault="00000000" w:rsidRPr="00000000" w14:paraId="00000106">
      <w:pPr>
        <w:numPr>
          <w:ilvl w:val="0"/>
          <w:numId w:val="16"/>
        </w:numPr>
        <w:spacing w:after="0" w:afterAutospacing="0"/>
        <w:ind w:left="1440" w:hanging="360"/>
        <w:jc w:val="both"/>
        <w:rPr>
          <w:color w:val="374151"/>
          <w:u w:val="none"/>
        </w:rPr>
      </w:pPr>
      <w:r w:rsidDel="00000000" w:rsidR="00000000" w:rsidRPr="00000000">
        <w:rPr>
          <w:color w:val="374151"/>
          <w:rtl w:val="0"/>
        </w:rPr>
        <w:t xml:space="preserve">Ghi lại bước thử nghiệm: Bạn bắt đầu bằng cách ghi lại các tương tác của mình trên trình duyệt.</w:t>
      </w:r>
    </w:p>
    <w:p w:rsidR="00000000" w:rsidDel="00000000" w:rsidP="00000000" w:rsidRDefault="00000000" w:rsidRPr="00000000" w14:paraId="00000107">
      <w:pPr>
        <w:numPr>
          <w:ilvl w:val="0"/>
          <w:numId w:val="16"/>
        </w:numPr>
        <w:spacing w:after="0" w:afterAutospacing="0" w:before="0" w:beforeAutospacing="0"/>
        <w:ind w:left="1440" w:hanging="360"/>
        <w:jc w:val="both"/>
        <w:rPr>
          <w:color w:val="374151"/>
          <w:u w:val="none"/>
        </w:rPr>
      </w:pPr>
      <w:r w:rsidDel="00000000" w:rsidR="00000000" w:rsidRPr="00000000">
        <w:rPr>
          <w:color w:val="374151"/>
          <w:rtl w:val="0"/>
        </w:rPr>
        <w:t xml:space="preserve">Chỉnh sửa và tinh chỉnh: Sau khi ghi lại, bạn có thể chỉnh sửa bước thử nghiệm để đảm bảo chúng hoạt động chính xác.</w:t>
      </w:r>
    </w:p>
    <w:p w:rsidR="00000000" w:rsidDel="00000000" w:rsidP="00000000" w:rsidRDefault="00000000" w:rsidRPr="00000000" w14:paraId="00000108">
      <w:pPr>
        <w:numPr>
          <w:ilvl w:val="0"/>
          <w:numId w:val="16"/>
        </w:numPr>
        <w:spacing w:after="0" w:afterAutospacing="0" w:before="0" w:beforeAutospacing="0"/>
        <w:ind w:left="1440" w:hanging="360"/>
        <w:jc w:val="both"/>
        <w:rPr>
          <w:color w:val="374151"/>
          <w:u w:val="none"/>
        </w:rPr>
      </w:pPr>
      <w:r w:rsidDel="00000000" w:rsidR="00000000" w:rsidRPr="00000000">
        <w:rPr>
          <w:color w:val="374151"/>
          <w:rtl w:val="0"/>
        </w:rPr>
        <w:t xml:space="preserve">Chạy thử nghiệm: Bạn có thể chạy lại bài kiểm thử để đảm bảo rằng ứng dụng web của bạn hoạt động đúng như mong đợi.</w:t>
      </w:r>
    </w:p>
    <w:p w:rsidR="00000000" w:rsidDel="00000000" w:rsidP="00000000" w:rsidRDefault="00000000" w:rsidRPr="00000000" w14:paraId="00000109">
      <w:pPr>
        <w:numPr>
          <w:ilvl w:val="0"/>
          <w:numId w:val="16"/>
        </w:numPr>
        <w:spacing w:before="0" w:beforeAutospacing="0"/>
        <w:ind w:left="1440" w:hanging="360"/>
        <w:jc w:val="both"/>
        <w:rPr>
          <w:color w:val="374151"/>
          <w:u w:val="none"/>
        </w:rPr>
      </w:pPr>
      <w:r w:rsidDel="00000000" w:rsidR="00000000" w:rsidRPr="00000000">
        <w:rPr>
          <w:color w:val="374151"/>
          <w:rtl w:val="0"/>
        </w:rPr>
        <w:t xml:space="preserve">Xuất mã nguồn: Nếu cần, bạn có thể xuất mã nguồn thử nghiệm để sử dụng trong môi trường lập trình.</w:t>
      </w:r>
    </w:p>
    <w:p w:rsidR="00000000" w:rsidDel="00000000" w:rsidP="00000000" w:rsidRDefault="00000000" w:rsidRPr="00000000" w14:paraId="0000010A">
      <w:pPr>
        <w:ind w:left="720" w:firstLine="504.00000000000006"/>
        <w:jc w:val="both"/>
        <w:rPr>
          <w:color w:val="374151"/>
        </w:rPr>
      </w:pPr>
      <w:r w:rsidDel="00000000" w:rsidR="00000000" w:rsidRPr="00000000">
        <w:rPr>
          <w:color w:val="374151"/>
          <w:rtl w:val="0"/>
        </w:rPr>
        <w:t xml:space="preserve">Lưu ý: Selenium IDE thường được sử dụng như một công cụ đơn giản cho việc kiểm thử tự động, nhưng nó có hạn chức năng so với các thư viện Selenium WebDriver phổ biến hơn cho việc kiểm thử phức tạp.</w:t>
      </w:r>
      <w:r w:rsidDel="00000000" w:rsidR="00000000" w:rsidRPr="00000000">
        <w:rPr>
          <w:rtl w:val="0"/>
        </w:rPr>
      </w:r>
    </w:p>
    <w:p w:rsidR="00000000" w:rsidDel="00000000" w:rsidP="00000000" w:rsidRDefault="00000000" w:rsidRPr="00000000" w14:paraId="0000010B">
      <w:pPr>
        <w:pStyle w:val="Heading2"/>
        <w:numPr>
          <w:ilvl w:val="1"/>
          <w:numId w:val="15"/>
        </w:numPr>
        <w:ind w:left="1296" w:hanging="576"/>
        <w:rPr/>
      </w:pPr>
      <w:bookmarkStart w:colFirst="0" w:colLast="0" w:name="_heading=h.2jxsxqh" w:id="17"/>
      <w:bookmarkEnd w:id="17"/>
      <w:r w:rsidDel="00000000" w:rsidR="00000000" w:rsidRPr="00000000">
        <w:rPr>
          <w:color w:val="000000"/>
          <w:rtl w:val="0"/>
        </w:rPr>
        <w:t xml:space="preserve">Scope of testing</w:t>
      </w:r>
    </w:p>
    <w:p w:rsidR="00000000" w:rsidDel="00000000" w:rsidP="00000000" w:rsidRDefault="00000000" w:rsidRPr="00000000" w14:paraId="0000010C">
      <w:pPr>
        <w:spacing w:after="280" w:before="280" w:lineRule="auto"/>
        <w:ind w:firstLine="547"/>
        <w:jc w:val="both"/>
        <w:rPr/>
      </w:pPr>
      <w:r w:rsidDel="00000000" w:rsidR="00000000" w:rsidRPr="00000000">
        <w:rPr>
          <w:rtl w:val="0"/>
        </w:rPr>
        <w:t xml:space="preserve">Các tính năng cần được kiểm thử là yêu cầu chức năng và phi chức năng của hệ thống. Với yêu cầu phi chức năng, cần kiểm thử các tính năng sau:</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360" w:lineRule="auto"/>
        <w:ind w:left="1267"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Hiệu suất hoạt động của hệ thống.</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267"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Xử lý lỗi (error handling).</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360" w:lineRule="auto"/>
        <w:ind w:left="1267"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Ràng buộc về thiết kế (design constraint).</w:t>
      </w:r>
    </w:p>
    <w:p w:rsidR="00000000" w:rsidDel="00000000" w:rsidP="00000000" w:rsidRDefault="00000000" w:rsidRPr="00000000" w14:paraId="00000110">
      <w:pPr>
        <w:spacing w:after="280" w:before="280" w:lineRule="auto"/>
        <w:ind w:firstLine="547"/>
        <w:jc w:val="both"/>
        <w:rPr/>
      </w:pPr>
      <w:r w:rsidDel="00000000" w:rsidR="00000000" w:rsidRPr="00000000">
        <w:rPr>
          <w:rtl w:val="0"/>
        </w:rPr>
        <w:t xml:space="preserve">Danh sách các loại kiểm thử (test types) và giai đoạn kiểm thử được sắp theo thứ tự:</w:t>
      </w:r>
    </w:p>
    <w:p w:rsidR="00000000" w:rsidDel="00000000" w:rsidP="00000000" w:rsidRDefault="00000000" w:rsidRPr="00000000" w14:paraId="0000011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80" w:line="360" w:lineRule="auto"/>
        <w:ind w:left="1267"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Function Testing: Unit testing, Integration testing, System testing, Acceptance testing.</w:t>
      </w:r>
    </w:p>
    <w:p w:rsidR="00000000" w:rsidDel="00000000" w:rsidP="00000000" w:rsidRDefault="00000000" w:rsidRPr="00000000" w14:paraId="0000011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67"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User Interface Testing: Unit testing, System testing.</w:t>
      </w:r>
    </w:p>
    <w:p w:rsidR="00000000" w:rsidDel="00000000" w:rsidP="00000000" w:rsidRDefault="00000000" w:rsidRPr="00000000" w14:paraId="0000011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267"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Performance Testing: Unit testing, Integration testing.</w:t>
      </w:r>
    </w:p>
    <w:p w:rsidR="00000000" w:rsidDel="00000000" w:rsidP="00000000" w:rsidRDefault="00000000" w:rsidRPr="00000000" w14:paraId="0000011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80" w:before="0" w:line="360" w:lineRule="auto"/>
        <w:ind w:left="1267"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b w:val="0"/>
          <w:i w:val="0"/>
          <w:smallCaps w:val="0"/>
          <w:strike w:val="0"/>
          <w:sz w:val="20"/>
          <w:szCs w:val="20"/>
          <w:u w:val="none"/>
          <w:shd w:fill="auto" w:val="clear"/>
          <w:vertAlign w:val="baseline"/>
          <w:rtl w:val="0"/>
        </w:rPr>
        <w:t xml:space="preserve">Data and Database Integrity Testing: Integration testing, System testing</w:t>
      </w:r>
    </w:p>
    <w:p w:rsidR="00000000" w:rsidDel="00000000" w:rsidP="00000000" w:rsidRDefault="00000000" w:rsidRPr="00000000" w14:paraId="00000115">
      <w:pPr>
        <w:pStyle w:val="Heading2"/>
        <w:numPr>
          <w:ilvl w:val="1"/>
          <w:numId w:val="15"/>
        </w:numPr>
        <w:ind w:left="1296" w:hanging="576"/>
        <w:rPr/>
      </w:pPr>
      <w:bookmarkStart w:colFirst="0" w:colLast="0" w:name="_heading=h.z337ya" w:id="18"/>
      <w:bookmarkEnd w:id="18"/>
      <w:r w:rsidDel="00000000" w:rsidR="00000000" w:rsidRPr="00000000">
        <w:rPr>
          <w:color w:val="000000"/>
          <w:rtl w:val="0"/>
        </w:rPr>
        <w:t xml:space="preserve">Constraints</w:t>
      </w:r>
    </w:p>
    <w:p w:rsidR="00000000" w:rsidDel="00000000" w:rsidP="00000000" w:rsidRDefault="00000000" w:rsidRPr="00000000" w14:paraId="00000116">
      <w:pPr>
        <w:ind w:left="720" w:firstLine="0"/>
        <w:jc w:val="both"/>
        <w:rPr/>
      </w:pPr>
      <w:r w:rsidDel="00000000" w:rsidR="00000000" w:rsidRPr="00000000">
        <w:rPr>
          <w:rtl w:val="0"/>
        </w:rPr>
        <w:t xml:space="preserve">Như ngoài thực tế, với môi trường đã thử nghiệm như sau:</w:t>
      </w:r>
    </w:p>
    <w:p w:rsidR="00000000" w:rsidDel="00000000" w:rsidP="00000000" w:rsidRDefault="00000000" w:rsidRPr="00000000" w14:paraId="00000117">
      <w:pPr>
        <w:ind w:left="720" w:firstLine="0"/>
        <w:jc w:val="both"/>
        <w:rPr/>
      </w:pPr>
      <w:r w:rsidDel="00000000" w:rsidR="00000000" w:rsidRPr="00000000">
        <w:rPr>
          <w:rtl w:val="0"/>
        </w:rPr>
        <w:t xml:space="preserve">Máy chủ: CPU - Intel Core i5, RAM - 8GB, HDD-512GB, OS-Window 11</w:t>
      </w:r>
    </w:p>
    <w:p w:rsidR="00000000" w:rsidDel="00000000" w:rsidP="00000000" w:rsidRDefault="00000000" w:rsidRPr="00000000" w14:paraId="00000118">
      <w:pPr>
        <w:ind w:left="720" w:firstLine="0"/>
        <w:jc w:val="both"/>
        <w:rPr/>
      </w:pPr>
      <w:r w:rsidDel="00000000" w:rsidR="00000000" w:rsidRPr="00000000">
        <w:rPr>
          <w:rtl w:val="0"/>
        </w:rPr>
        <w:t xml:space="preserve">Thời gian phản hồi cho hệ thống website phải đáp ứng sau:</w:t>
      </w:r>
    </w:p>
    <w:p w:rsidR="00000000" w:rsidDel="00000000" w:rsidP="00000000" w:rsidRDefault="00000000" w:rsidRPr="00000000" w14:paraId="00000119">
      <w:pPr>
        <w:ind w:left="720" w:firstLine="0"/>
        <w:jc w:val="both"/>
        <w:rPr/>
      </w:pPr>
      <w:r w:rsidDel="00000000" w:rsidR="00000000" w:rsidRPr="00000000">
        <w:rPr>
          <w:rtl w:val="0"/>
        </w:rPr>
        <w:t xml:space="preserve">- Đối với các chức năng danh sách, thời gian phản hồi phải trong khoảng 3-4 giây.</w:t>
      </w:r>
    </w:p>
    <w:p w:rsidR="00000000" w:rsidDel="00000000" w:rsidP="00000000" w:rsidRDefault="00000000" w:rsidRPr="00000000" w14:paraId="0000011A">
      <w:pPr>
        <w:ind w:left="720" w:firstLine="0"/>
        <w:jc w:val="both"/>
        <w:rPr/>
      </w:pPr>
      <w:r w:rsidDel="00000000" w:rsidR="00000000" w:rsidRPr="00000000">
        <w:rPr>
          <w:rtl w:val="0"/>
        </w:rPr>
        <w:t xml:space="preserve">- Đối với tất cả logic dữ liệu xác thực, thời gian phản hồi không được quá 2 giây.</w:t>
      </w:r>
    </w:p>
    <w:p w:rsidR="00000000" w:rsidDel="00000000" w:rsidP="00000000" w:rsidRDefault="00000000" w:rsidRPr="00000000" w14:paraId="0000011B">
      <w:pPr>
        <w:ind w:left="720" w:firstLine="0"/>
        <w:jc w:val="both"/>
        <w:rPr/>
      </w:pPr>
      <w:r w:rsidDel="00000000" w:rsidR="00000000" w:rsidRPr="00000000">
        <w:rPr>
          <w:rtl w:val="0"/>
        </w:rPr>
        <w:t xml:space="preserve">- Đối với chức năng tính toán điểm, thời gian tính toán và phản hồi trong khoảng 4-5 giây.</w:t>
      </w:r>
    </w:p>
    <w:p w:rsidR="00000000" w:rsidDel="00000000" w:rsidP="00000000" w:rsidRDefault="00000000" w:rsidRPr="00000000" w14:paraId="0000011C">
      <w:pPr>
        <w:ind w:left="720" w:firstLine="0"/>
        <w:jc w:val="both"/>
        <w:rPr>
          <w:i w:val="1"/>
          <w:color w:val="000000"/>
        </w:rPr>
      </w:pPr>
      <w:r w:rsidDel="00000000" w:rsidR="00000000" w:rsidRPr="00000000">
        <w:rPr>
          <w:rtl w:val="0"/>
        </w:rPr>
        <w:t xml:space="preserve">- Thiết kế phải xem xét yêu cầu này đối với mọi thứ mà hệ thống có thể thực hiện và cách thức hỗ trợ điều này.</w:t>
      </w:r>
      <w:r w:rsidDel="00000000" w:rsidR="00000000" w:rsidRPr="00000000">
        <w:rPr>
          <w:rtl w:val="0"/>
        </w:rPr>
      </w:r>
    </w:p>
    <w:p w:rsidR="00000000" w:rsidDel="00000000" w:rsidP="00000000" w:rsidRDefault="00000000" w:rsidRPr="00000000" w14:paraId="0000011D">
      <w:pPr>
        <w:pStyle w:val="Heading2"/>
        <w:numPr>
          <w:ilvl w:val="1"/>
          <w:numId w:val="15"/>
        </w:numPr>
        <w:ind w:left="1296" w:hanging="576"/>
        <w:rPr/>
      </w:pPr>
      <w:bookmarkStart w:colFirst="0" w:colLast="0" w:name="_heading=h.3j2qqm3" w:id="19"/>
      <w:bookmarkEnd w:id="19"/>
      <w:r w:rsidDel="00000000" w:rsidR="00000000" w:rsidRPr="00000000">
        <w:rPr>
          <w:color w:val="000000"/>
          <w:rtl w:val="0"/>
        </w:rPr>
        <w:t xml:space="preserve">Risk list</w:t>
      </w:r>
    </w:p>
    <w:p w:rsidR="00000000" w:rsidDel="00000000" w:rsidP="00000000" w:rsidRDefault="00000000" w:rsidRPr="00000000" w14:paraId="0000011E">
      <w:pPr>
        <w:spacing w:after="280" w:before="280" w:lineRule="auto"/>
        <w:ind w:left="720" w:firstLine="0"/>
        <w:jc w:val="both"/>
        <w:rPr>
          <w:b w:val="1"/>
        </w:rPr>
      </w:pPr>
      <w:r w:rsidDel="00000000" w:rsidR="00000000" w:rsidRPr="00000000">
        <w:rPr>
          <w:b w:val="1"/>
          <w:rtl w:val="0"/>
        </w:rPr>
        <w:t xml:space="preserve">Quản lý sự cố</w:t>
      </w:r>
    </w:p>
    <w:p w:rsidR="00000000" w:rsidDel="00000000" w:rsidP="00000000" w:rsidRDefault="00000000" w:rsidRPr="00000000" w14:paraId="0000011F">
      <w:pPr>
        <w:spacing w:after="280" w:before="280" w:lineRule="auto"/>
        <w:ind w:left="720" w:firstLine="0"/>
        <w:jc w:val="both"/>
        <w:rPr/>
      </w:pPr>
      <w:r w:rsidDel="00000000" w:rsidR="00000000" w:rsidRPr="00000000">
        <w:rPr>
          <w:rtl w:val="0"/>
        </w:rPr>
        <w:t xml:space="preserve">Hệ thống cần có khả năng tự động thông báo về các sự cố xuất hiện trong quá trình hoạt động. Thông báo này cần cung cấp đủ thông tin ngữ cảnh để giúp người quản trị chẩn đoán và khắc phục sự cố một cách hiệu quả. Các mức độ thông báo cần được điều chỉnh phù hợp với từng loại lỗi như lỗi ghi nhật ký tệp nhật ký, lỗi ghi nhật ký cho trình xem sự kiện, và gửi email.</w:t>
      </w:r>
    </w:p>
    <w:p w:rsidR="00000000" w:rsidDel="00000000" w:rsidP="00000000" w:rsidRDefault="00000000" w:rsidRPr="00000000" w14:paraId="00000120">
      <w:pPr>
        <w:spacing w:after="280" w:before="280" w:lineRule="auto"/>
        <w:ind w:left="720" w:firstLine="0"/>
        <w:jc w:val="both"/>
        <w:rPr>
          <w:b w:val="1"/>
        </w:rPr>
      </w:pPr>
      <w:r w:rsidDel="00000000" w:rsidR="00000000" w:rsidRPr="00000000">
        <w:rPr>
          <w:b w:val="1"/>
          <w:rtl w:val="0"/>
        </w:rPr>
        <w:t xml:space="preserve">Quản lý rủi ro kiểm thử</w:t>
      </w:r>
    </w:p>
    <w:p w:rsidR="00000000" w:rsidDel="00000000" w:rsidP="00000000" w:rsidRDefault="00000000" w:rsidRPr="00000000" w14:paraId="00000121">
      <w:pPr>
        <w:spacing w:after="280" w:before="280" w:lineRule="auto"/>
        <w:ind w:left="720" w:firstLine="0"/>
        <w:jc w:val="both"/>
        <w:rPr/>
      </w:pPr>
      <w:r w:rsidDel="00000000" w:rsidR="00000000" w:rsidRPr="00000000">
        <w:rPr>
          <w:rtl w:val="0"/>
        </w:rPr>
        <w:t xml:space="preserve">Đối mặt với khả năng sự cố trong quá trình kiểm thử, hệ thống cần có khả năng chứng minh và báo cáo về các vấn đề xuất hiện. Điều này giúp cảnh báo và chuẩn bị cho các vấn đề có thể xảy ra trong môi trường thực tế.</w:t>
      </w:r>
    </w:p>
    <w:p w:rsidR="00000000" w:rsidDel="00000000" w:rsidP="00000000" w:rsidRDefault="00000000" w:rsidRPr="00000000" w14:paraId="00000122">
      <w:pPr>
        <w:spacing w:after="280" w:before="280" w:lineRule="auto"/>
        <w:ind w:left="720" w:firstLine="0"/>
        <w:jc w:val="both"/>
        <w:rPr>
          <w:b w:val="1"/>
        </w:rPr>
      </w:pPr>
      <w:r w:rsidDel="00000000" w:rsidR="00000000" w:rsidRPr="00000000">
        <w:rPr>
          <w:b w:val="1"/>
          <w:rtl w:val="0"/>
        </w:rPr>
        <w:t xml:space="preserve">Quản lý quyền truy cập từ xa</w:t>
      </w:r>
    </w:p>
    <w:p w:rsidR="00000000" w:rsidDel="00000000" w:rsidP="00000000" w:rsidRDefault="00000000" w:rsidRPr="00000000" w14:paraId="00000123">
      <w:pPr>
        <w:spacing w:after="280" w:before="280" w:lineRule="auto"/>
        <w:ind w:left="720" w:firstLine="0"/>
        <w:jc w:val="both"/>
        <w:rPr/>
      </w:pPr>
      <w:r w:rsidDel="00000000" w:rsidR="00000000" w:rsidRPr="00000000">
        <w:rPr>
          <w:rtl w:val="0"/>
        </w:rPr>
        <w:t xml:space="preserve">Hạn chế quyền truy cập từ xa để đảm bảo tính bảo mật của hệ thống. Cần có các biện pháp bảo mật như xác thực hai yếu tố và giám sát hoạt động đăng nhập từ xa.</w:t>
      </w:r>
    </w:p>
    <w:p w:rsidR="00000000" w:rsidDel="00000000" w:rsidP="00000000" w:rsidRDefault="00000000" w:rsidRPr="00000000" w14:paraId="00000124">
      <w:pPr>
        <w:spacing w:after="280" w:before="280" w:lineRule="auto"/>
        <w:ind w:left="720" w:firstLine="0"/>
        <w:jc w:val="both"/>
        <w:rPr>
          <w:b w:val="1"/>
        </w:rPr>
      </w:pPr>
      <w:r w:rsidDel="00000000" w:rsidR="00000000" w:rsidRPr="00000000">
        <w:rPr>
          <w:b w:val="1"/>
          <w:rtl w:val="0"/>
        </w:rPr>
        <w:t xml:space="preserve">Đối phó với vấn đề hệ thống</w:t>
      </w:r>
    </w:p>
    <w:p w:rsidR="00000000" w:rsidDel="00000000" w:rsidP="00000000" w:rsidRDefault="00000000" w:rsidRPr="00000000" w14:paraId="00000125">
      <w:pPr>
        <w:spacing w:after="280" w:before="280" w:lineRule="auto"/>
        <w:ind w:left="720" w:firstLine="0"/>
        <w:jc w:val="both"/>
        <w:rPr/>
      </w:pPr>
      <w:r w:rsidDel="00000000" w:rsidR="00000000" w:rsidRPr="00000000">
        <w:rPr>
          <w:rtl w:val="0"/>
        </w:rPr>
        <w:t xml:space="preserve">Hệ thống cần có khả năng giải quyết các vấn đề liên quan đến hạ tầng của mình, bao gồm cả vấn đề đã biết và chưa biết. Cần có quy trình chăm sóc và duy trì định kỳ để đối mặt với các vấn đề tiềm ẩn.</w:t>
      </w:r>
    </w:p>
    <w:p w:rsidR="00000000" w:rsidDel="00000000" w:rsidP="00000000" w:rsidRDefault="00000000" w:rsidRPr="00000000" w14:paraId="00000126">
      <w:pPr>
        <w:spacing w:after="280" w:before="280" w:lineRule="auto"/>
        <w:ind w:left="720" w:firstLine="0"/>
        <w:jc w:val="both"/>
        <w:rPr>
          <w:b w:val="1"/>
        </w:rPr>
      </w:pPr>
      <w:r w:rsidDel="00000000" w:rsidR="00000000" w:rsidRPr="00000000">
        <w:rPr>
          <w:b w:val="1"/>
          <w:rtl w:val="0"/>
        </w:rPr>
        <w:t xml:space="preserve">Quản lý bản phát hành</w:t>
      </w:r>
    </w:p>
    <w:p w:rsidR="00000000" w:rsidDel="00000000" w:rsidP="00000000" w:rsidRDefault="00000000" w:rsidRPr="00000000" w14:paraId="00000127">
      <w:pPr>
        <w:spacing w:after="280" w:before="280" w:lineRule="auto"/>
        <w:ind w:left="720" w:firstLine="0"/>
        <w:jc w:val="both"/>
        <w:rPr/>
      </w:pPr>
      <w:r w:rsidDel="00000000" w:rsidR="00000000" w:rsidRPr="00000000">
        <w:rPr>
          <w:rtl w:val="0"/>
        </w:rPr>
        <w:t xml:space="preserve">Hệ thống cần đảm bảo rằng nó có khả năng tích hợp và hoạt động một cách ổn định với các bản phát hành hiện tại và tương lai của hệ thống quản lý sinh viên. Nếu không có tính năng mới hoặc bản sửa lỗi mới cho bản phát hành này, cần có sự chuẩn bị để đối mặt với các vấn đề tiềm ẩn mà không có bản cập nhật.</w:t>
      </w:r>
    </w:p>
    <w:p w:rsidR="00000000" w:rsidDel="00000000" w:rsidP="00000000" w:rsidRDefault="00000000" w:rsidRPr="00000000" w14:paraId="00000128">
      <w:pPr>
        <w:spacing w:after="280" w:before="280" w:lineRule="auto"/>
        <w:ind w:left="720" w:firstLine="0"/>
        <w:jc w:val="both"/>
        <w:rPr/>
      </w:pPr>
      <w:r w:rsidDel="00000000" w:rsidR="00000000" w:rsidRPr="00000000">
        <w:rPr>
          <w:rtl w:val="0"/>
        </w:rPr>
        <w:t xml:space="preserve">Những tính năng và giải pháp trên giúp xây dựng một hệ thống quản lý sinh viên mạnh mẽ và linh hoạt, có khả năng đối mặt với các rủi ro và sự cố trong quá trình vận hành.</w:t>
      </w:r>
    </w:p>
    <w:p w:rsidR="00000000" w:rsidDel="00000000" w:rsidP="00000000" w:rsidRDefault="00000000" w:rsidRPr="00000000" w14:paraId="00000129">
      <w:pPr>
        <w:pStyle w:val="Heading2"/>
        <w:numPr>
          <w:ilvl w:val="1"/>
          <w:numId w:val="15"/>
        </w:numPr>
        <w:ind w:left="1296" w:hanging="576"/>
        <w:rPr/>
      </w:pPr>
      <w:bookmarkStart w:colFirst="0" w:colLast="0" w:name="_heading=h.1y810tw" w:id="20"/>
      <w:bookmarkEnd w:id="20"/>
      <w:r w:rsidDel="00000000" w:rsidR="00000000" w:rsidRPr="00000000">
        <w:rPr>
          <w:color w:val="000000"/>
          <w:rtl w:val="0"/>
        </w:rPr>
        <w:t xml:space="preserve">Training needs</w:t>
      </w:r>
    </w:p>
    <w:p w:rsidR="00000000" w:rsidDel="00000000" w:rsidP="00000000" w:rsidRDefault="00000000" w:rsidRPr="00000000" w14:paraId="0000012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8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Trước tiên, cần đào tạo về cách cài đặt và sử dụng Selenium IDE</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0" w:line="360"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Ngoài ra, ở giai đoạn trước kiểm thử, cần đào tạo để các thành viên nhóm hiểu rõ về quy tình kiểm thử (kiến thức, loại kiểm thử, tài liệu sử dụng).</w:t>
      </w:r>
      <w:r w:rsidDel="00000000" w:rsidR="00000000" w:rsidRPr="00000000">
        <w:rPr>
          <w:rtl w:val="0"/>
        </w:rPr>
      </w:r>
    </w:p>
    <w:p w:rsidR="00000000" w:rsidDel="00000000" w:rsidP="00000000" w:rsidRDefault="00000000" w:rsidRPr="00000000" w14:paraId="0000012C">
      <w:pPr>
        <w:spacing w:after="240" w:before="240" w:lineRule="auto"/>
        <w:ind w:left="720" w:firstLine="0"/>
        <w:jc w:val="both"/>
        <w:rPr/>
      </w:pPr>
      <w:r w:rsidDel="00000000" w:rsidR="00000000" w:rsidRPr="00000000">
        <w:rPr>
          <w:rtl w:val="0"/>
        </w:rPr>
        <w:t xml:space="preserve">Đối với từng quyền hạn khác nhau ta sẽ có các nội dung đào tạo khác nhau:</w:t>
      </w:r>
    </w:p>
    <w:p w:rsidR="00000000" w:rsidDel="00000000" w:rsidP="00000000" w:rsidRDefault="00000000" w:rsidRPr="00000000" w14:paraId="0000012D">
      <w:pPr>
        <w:spacing w:after="240" w:before="240" w:lineRule="auto"/>
        <w:ind w:left="720" w:firstLine="0"/>
        <w:jc w:val="both"/>
        <w:rPr>
          <w:b w:val="1"/>
        </w:rPr>
      </w:pPr>
      <w:r w:rsidDel="00000000" w:rsidR="00000000" w:rsidRPr="00000000">
        <w:rPr>
          <w:b w:val="1"/>
          <w:rtl w:val="0"/>
        </w:rPr>
        <w:t xml:space="preserve">Người Quản Trị Hệ Thống:</w:t>
      </w:r>
    </w:p>
    <w:p w:rsidR="00000000" w:rsidDel="00000000" w:rsidP="00000000" w:rsidRDefault="00000000" w:rsidRPr="00000000" w14:paraId="0000012E">
      <w:pPr>
        <w:spacing w:after="240" w:before="240" w:lineRule="auto"/>
        <w:ind w:left="720" w:firstLine="0"/>
        <w:jc w:val="both"/>
        <w:rPr/>
      </w:pPr>
      <w:r w:rsidDel="00000000" w:rsidR="00000000" w:rsidRPr="00000000">
        <w:rPr>
          <w:rtl w:val="0"/>
        </w:rPr>
        <w:t xml:space="preserve">Nắm vững quy trình quản lý sự cố và làm thế nào để cung cấp thông báo sự cố có hiệu quả.</w:t>
      </w:r>
    </w:p>
    <w:p w:rsidR="00000000" w:rsidDel="00000000" w:rsidP="00000000" w:rsidRDefault="00000000" w:rsidRPr="00000000" w14:paraId="0000012F">
      <w:pPr>
        <w:spacing w:after="240" w:before="240" w:lineRule="auto"/>
        <w:ind w:left="720" w:firstLine="0"/>
        <w:jc w:val="both"/>
        <w:rPr/>
      </w:pPr>
      <w:r w:rsidDel="00000000" w:rsidR="00000000" w:rsidRPr="00000000">
        <w:rPr>
          <w:rtl w:val="0"/>
        </w:rPr>
        <w:t xml:space="preserve">Hiểu rõ về quy trình quản lý bản phát hành và cách tích hợp với các phiên bản mới của hệ thống quản lý sinh viên.</w:t>
      </w:r>
    </w:p>
    <w:p w:rsidR="00000000" w:rsidDel="00000000" w:rsidP="00000000" w:rsidRDefault="00000000" w:rsidRPr="00000000" w14:paraId="00000130">
      <w:pPr>
        <w:spacing w:after="240" w:before="240" w:lineRule="auto"/>
        <w:ind w:left="720" w:firstLine="0"/>
        <w:jc w:val="both"/>
        <w:rPr/>
      </w:pPr>
      <w:r w:rsidDel="00000000" w:rsidR="00000000" w:rsidRPr="00000000">
        <w:rPr>
          <w:rtl w:val="0"/>
        </w:rPr>
        <w:t xml:space="preserve">Học cách giải quyết vấn đề hệ thống cơ bản để xử lý các vấn đề liên quan đến hạ tầng.</w:t>
      </w:r>
    </w:p>
    <w:p w:rsidR="00000000" w:rsidDel="00000000" w:rsidP="00000000" w:rsidRDefault="00000000" w:rsidRPr="00000000" w14:paraId="00000131">
      <w:pPr>
        <w:spacing w:after="240" w:before="240" w:lineRule="auto"/>
        <w:ind w:left="720" w:firstLine="0"/>
        <w:jc w:val="both"/>
        <w:rPr>
          <w:b w:val="1"/>
        </w:rPr>
      </w:pPr>
      <w:r w:rsidDel="00000000" w:rsidR="00000000" w:rsidRPr="00000000">
        <w:rPr>
          <w:b w:val="1"/>
          <w:rtl w:val="0"/>
        </w:rPr>
        <w:t xml:space="preserve">Người Quản Trị:</w:t>
      </w:r>
    </w:p>
    <w:p w:rsidR="00000000" w:rsidDel="00000000" w:rsidP="00000000" w:rsidRDefault="00000000" w:rsidRPr="00000000" w14:paraId="00000132">
      <w:pPr>
        <w:spacing w:after="240" w:before="240" w:lineRule="auto"/>
        <w:ind w:left="720" w:firstLine="0"/>
        <w:jc w:val="both"/>
        <w:rPr/>
      </w:pPr>
      <w:r w:rsidDel="00000000" w:rsidR="00000000" w:rsidRPr="00000000">
        <w:rPr>
          <w:rtl w:val="0"/>
        </w:rPr>
        <w:t xml:space="preserve">Đào tạo về cách tạo và quản lý tài khoản người dùng, đặc biệt là với quyền hạn đặc biệt.</w:t>
      </w:r>
    </w:p>
    <w:p w:rsidR="00000000" w:rsidDel="00000000" w:rsidP="00000000" w:rsidRDefault="00000000" w:rsidRPr="00000000" w14:paraId="00000133">
      <w:pPr>
        <w:spacing w:after="240" w:before="240" w:lineRule="auto"/>
        <w:ind w:left="720" w:firstLine="0"/>
        <w:jc w:val="both"/>
        <w:rPr>
          <w:b w:val="1"/>
        </w:rPr>
      </w:pPr>
      <w:r w:rsidDel="00000000" w:rsidR="00000000" w:rsidRPr="00000000">
        <w:rPr>
          <w:b w:val="1"/>
          <w:rtl w:val="0"/>
        </w:rPr>
        <w:t xml:space="preserve">Người Dùng (Sinh viên):</w:t>
      </w:r>
    </w:p>
    <w:p w:rsidR="00000000" w:rsidDel="00000000" w:rsidP="00000000" w:rsidRDefault="00000000" w:rsidRPr="00000000" w14:paraId="00000134">
      <w:pPr>
        <w:spacing w:after="240" w:before="240" w:lineRule="auto"/>
        <w:ind w:left="720" w:firstLine="0"/>
        <w:jc w:val="both"/>
        <w:rPr/>
      </w:pPr>
      <w:r w:rsidDel="00000000" w:rsidR="00000000" w:rsidRPr="00000000">
        <w:rPr>
          <w:rtl w:val="0"/>
        </w:rPr>
        <w:t xml:space="preserve">Hướng dẫn cách sử dụng các tính năng chính của hệ thống quản lý sinh viên, bao gồm xem lịch thi, kết quả học tập, xem thời khóa biểu, tạo đơn, và xem sơ đồ đào tạo tích lũy, đăng ký môn học, ...</w:t>
      </w:r>
    </w:p>
    <w:p w:rsidR="00000000" w:rsidDel="00000000" w:rsidP="00000000" w:rsidRDefault="00000000" w:rsidRPr="00000000" w14:paraId="00000135">
      <w:pPr>
        <w:ind w:firstLine="547"/>
        <w:rPr/>
        <w:sectPr>
          <w:type w:val="nextPage"/>
          <w:pgSz w:h="16834" w:w="11909" w:orient="portrait"/>
          <w:pgMar w:bottom="1440" w:top="1440" w:left="1440" w:right="1440" w:header="720" w:footer="862"/>
        </w:sectPr>
      </w:pPr>
      <w:r w:rsidDel="00000000" w:rsidR="00000000" w:rsidRPr="00000000">
        <w:rPr>
          <w:rtl w:val="0"/>
        </w:rPr>
      </w:r>
    </w:p>
    <w:p w:rsidR="00000000" w:rsidDel="00000000" w:rsidP="00000000" w:rsidRDefault="00000000" w:rsidRPr="00000000" w14:paraId="00000136">
      <w:pPr>
        <w:pStyle w:val="Heading1"/>
        <w:numPr>
          <w:ilvl w:val="0"/>
          <w:numId w:val="15"/>
        </w:numPr>
        <w:ind w:left="1152" w:hanging="432"/>
        <w:rPr/>
      </w:pPr>
      <w:bookmarkStart w:colFirst="0" w:colLast="0" w:name="_heading=h.4i7ojhp" w:id="21"/>
      <w:bookmarkEnd w:id="21"/>
      <w:r w:rsidDel="00000000" w:rsidR="00000000" w:rsidRPr="00000000">
        <w:rPr>
          <w:rtl w:val="0"/>
        </w:rPr>
        <w:t xml:space="preserve">Requirements for Test</w:t>
      </w:r>
    </w:p>
    <w:p w:rsidR="00000000" w:rsidDel="00000000" w:rsidP="00000000" w:rsidRDefault="00000000" w:rsidRPr="00000000" w14:paraId="00000137">
      <w:pPr>
        <w:pStyle w:val="Heading2"/>
        <w:numPr>
          <w:ilvl w:val="1"/>
          <w:numId w:val="15"/>
        </w:numPr>
        <w:ind w:left="1296" w:hanging="576"/>
        <w:rPr/>
      </w:pPr>
      <w:bookmarkStart w:colFirst="0" w:colLast="0" w:name="_heading=h.2xcytpi" w:id="22"/>
      <w:bookmarkEnd w:id="22"/>
      <w:r w:rsidDel="00000000" w:rsidR="00000000" w:rsidRPr="00000000">
        <w:rPr>
          <w:color w:val="000000"/>
          <w:rtl w:val="0"/>
        </w:rPr>
        <w:t xml:space="preserve">Test items</w:t>
      </w:r>
      <w:r w:rsidDel="00000000" w:rsidR="00000000" w:rsidRPr="00000000">
        <w:rPr>
          <w:rtl w:val="0"/>
        </w:rPr>
      </w:r>
    </w:p>
    <w:tbl>
      <w:tblPr>
        <w:tblStyle w:val="Table5"/>
        <w:tblW w:w="8055.0" w:type="dxa"/>
        <w:jc w:val="left"/>
        <w:tblInd w:w="11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5"/>
        <w:gridCol w:w="1710"/>
        <w:gridCol w:w="2160"/>
        <w:gridCol w:w="2160"/>
        <w:gridCol w:w="1260"/>
        <w:tblGridChange w:id="0">
          <w:tblGrid>
            <w:gridCol w:w="765"/>
            <w:gridCol w:w="1710"/>
            <w:gridCol w:w="2160"/>
            <w:gridCol w:w="2160"/>
            <w:gridCol w:w="1260"/>
          </w:tblGrid>
        </w:tblGridChange>
      </w:tblGrid>
      <w:tr>
        <w:trPr>
          <w:cantSplit w:val="0"/>
          <w:trHeight w:val="1097" w:hRule="atLeast"/>
          <w:tblHeader w:val="0"/>
        </w:trPr>
        <w:tc>
          <w:tcPr>
            <w:shd w:fill="ffe8e1" w:val="cle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t>
            </w:r>
          </w:p>
        </w:tc>
        <w:tc>
          <w:tcPr>
            <w:shd w:fill="ffe8e1" w:val="cle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Name of features and functions</w:t>
            </w:r>
          </w:p>
        </w:tc>
        <w:tc>
          <w:tcPr>
            <w:shd w:fill="ffe8e1" w:val="cle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Outline of features and functions</w:t>
            </w:r>
          </w:p>
        </w:tc>
        <w:tc>
          <w:tcPr>
            <w:shd w:fill="ffe8e1" w:val="cle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Number of Test case(Estimate)</w:t>
            </w:r>
          </w:p>
        </w:tc>
        <w:tc>
          <w:tcPr>
            <w:shd w:fill="ffe8e1"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w:t>
            </w:r>
          </w:p>
        </w:tc>
      </w:tr>
      <w:tr>
        <w:trPr>
          <w:cantSplit w:val="0"/>
          <w:trHeight w:val="300" w:hRule="atLeast"/>
          <w:tblHeader w:val="0"/>
        </w:trPr>
        <w:tc>
          <w:tcPr>
            <w:shd w:fill="auto" w:val="clear"/>
          </w:tcPr>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3E">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Đăng nhập</w:t>
            </w: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3F">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Đăng nhập vào hệ thống</w:t>
            </w:r>
            <w:r w:rsidDel="00000000" w:rsidR="00000000" w:rsidRPr="00000000">
              <w:rPr>
                <w:rtl w:val="0"/>
              </w:rPr>
            </w:r>
          </w:p>
        </w:tc>
        <w:tc>
          <w:tcPr>
            <w:shd w:fill="auto" w:val="cle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17</w:t>
            </w:r>
            <w:r w:rsidDel="00000000" w:rsidR="00000000" w:rsidRPr="00000000">
              <w:rPr>
                <w:rtl w:val="0"/>
              </w:rPr>
            </w:r>
          </w:p>
        </w:tc>
        <w:tc>
          <w:tcPr>
            <w:shd w:fill="auto"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569.970703125" w:hRule="atLeast"/>
          <w:tblHeader w:val="0"/>
        </w:trPr>
        <w:tc>
          <w:tcPr>
            <w:shd w:fill="auto" w:val="clear"/>
          </w:tcPr>
          <w:p w:rsidR="00000000" w:rsidDel="00000000" w:rsidP="00000000" w:rsidRDefault="00000000" w:rsidRPr="00000000" w14:paraId="000001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43">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Đăng xuất</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44">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Đăng xuất khỏi hệ thống</w:t>
            </w:r>
            <w:r w:rsidDel="00000000" w:rsidR="00000000" w:rsidRPr="00000000">
              <w:rPr>
                <w:rtl w:val="0"/>
              </w:rPr>
            </w:r>
          </w:p>
        </w:tc>
        <w:tc>
          <w:tcPr>
            <w:shd w:fill="auto" w:val="cle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w:t>
            </w:r>
            <w:r w:rsidDel="00000000" w:rsidR="00000000" w:rsidRPr="00000000">
              <w:rPr>
                <w:rtl w:val="0"/>
              </w:rPr>
              <w:t xml:space="preserve">0</w:t>
            </w:r>
            <w:r w:rsidDel="00000000" w:rsidR="00000000" w:rsidRPr="00000000">
              <w:rPr>
                <w:rtl w:val="0"/>
              </w:rPr>
            </w:r>
          </w:p>
        </w:tc>
        <w:tc>
          <w:tcPr>
            <w:shd w:fill="auto" w:val="cle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00" w:hRule="atLeast"/>
          <w:tblHeader w:val="0"/>
        </w:trPr>
        <w:tc>
          <w:tcPr>
            <w:shd w:fill="auto" w:val="clear"/>
          </w:tcPr>
          <w:p w:rsidR="00000000" w:rsidDel="00000000" w:rsidP="00000000" w:rsidRDefault="00000000" w:rsidRPr="00000000" w14:paraId="000001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48">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Quên mật khẩu</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49">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Khôi phục mật khẩu</w:t>
            </w:r>
            <w:r w:rsidDel="00000000" w:rsidR="00000000" w:rsidRPr="00000000">
              <w:rPr>
                <w:rtl w:val="0"/>
              </w:rPr>
            </w:r>
          </w:p>
        </w:tc>
        <w:tc>
          <w:tcPr>
            <w:shd w:fill="auto" w:val="cle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8</w:t>
            </w:r>
            <w:r w:rsidDel="00000000" w:rsidR="00000000" w:rsidRPr="00000000">
              <w:rPr>
                <w:rtl w:val="0"/>
              </w:rPr>
            </w:r>
          </w:p>
        </w:tc>
        <w:tc>
          <w:tcPr>
            <w:shd w:fill="auto" w:val="clea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4D">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Sơ đồ đào tạo - tích luỹ</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4E">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giao diện trang Sơ đồ đào tạo - tích luỹ</w:t>
            </w:r>
            <w:r w:rsidDel="00000000" w:rsidR="00000000" w:rsidRPr="00000000">
              <w:rPr>
                <w:rtl w:val="0"/>
              </w:rPr>
            </w:r>
          </w:p>
        </w:tc>
        <w:tc>
          <w:tcPr>
            <w:shd w:fill="auto" w:val="clea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p>
        </w:tc>
        <w:tc>
          <w:tcPr>
            <w:shd w:fill="auto" w:val="cle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52">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CTDT</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53">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tập hợp các học phần thuộc Chương trình đào tạo</w:t>
            </w:r>
            <w:r w:rsidDel="00000000" w:rsidR="00000000" w:rsidRPr="00000000">
              <w:rPr>
                <w:rtl w:val="0"/>
              </w:rPr>
            </w:r>
          </w:p>
        </w:tc>
        <w:tc>
          <w:tcPr>
            <w:shd w:fill="auto" w:val="cle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57">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Tích luỹ theo CT cử nhân</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58">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tích luỹ của sinh viên</w:t>
            </w:r>
            <w:r w:rsidDel="00000000" w:rsidR="00000000" w:rsidRPr="00000000">
              <w:rPr>
                <w:rtl w:val="0"/>
              </w:rPr>
            </w:r>
          </w:p>
        </w:tc>
        <w:tc>
          <w:tcPr>
            <w:shd w:fill="auto" w:val="cle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shd w:fill="auto" w:val="cle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5C">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Danh mục tương đương 4 + 1</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5D">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các môn tương đương 4 + 1</w:t>
            </w:r>
            <w:r w:rsidDel="00000000" w:rsidR="00000000" w:rsidRPr="00000000">
              <w:rPr>
                <w:rtl w:val="0"/>
              </w:rPr>
            </w:r>
          </w:p>
        </w:tc>
        <w:tc>
          <w:tcPr>
            <w:shd w:fill="auto" w:val="clea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shd w:fill="auto" w:val="cle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61">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Hướng dẫn sử dụng Sơ đồ đào tạo</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62">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hướng dẫn sử dụng Sơ đồ đào tạo</w:t>
            </w:r>
            <w:r w:rsidDel="00000000" w:rsidR="00000000" w:rsidRPr="00000000">
              <w:rPr>
                <w:rtl w:val="0"/>
              </w:rPr>
            </w:r>
          </w:p>
        </w:tc>
        <w:tc>
          <w:tcPr>
            <w:shd w:fill="auto" w:val="cle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shd w:fill="auto" w:val="cle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66">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Hướng dẫn sử dụng Sơ đồ tích luỹ</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67">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hướng dẫn sử dụng Sơ đồ tích luỹ</w:t>
            </w:r>
            <w:r w:rsidDel="00000000" w:rsidR="00000000" w:rsidRPr="00000000">
              <w:rPr>
                <w:rtl w:val="0"/>
              </w:rPr>
            </w:r>
          </w:p>
        </w:tc>
        <w:tc>
          <w:tcPr>
            <w:shd w:fill="auto"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tl w:val="0"/>
              </w:rPr>
              <w:t xml:space="preserve">7</w:t>
            </w:r>
            <w:r w:rsidDel="00000000" w:rsidR="00000000" w:rsidRPr="00000000">
              <w:rPr>
                <w:rtl w:val="0"/>
              </w:rPr>
            </w:r>
          </w:p>
        </w:tc>
        <w:tc>
          <w:tcPr>
            <w:shd w:fill="auto" w:val="cle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6B">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Thông báo</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6C">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giao diện trang Thông báo</w:t>
            </w:r>
            <w:r w:rsidDel="00000000" w:rsidR="00000000" w:rsidRPr="00000000">
              <w:rPr>
                <w:rtl w:val="0"/>
              </w:rPr>
            </w:r>
          </w:p>
        </w:tc>
        <w:tc>
          <w:tcPr>
            <w:shd w:fill="auto" w:val="cle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shd w:fill="auto"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70">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Tất cả thông báo</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71">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tất cả thông báo</w:t>
            </w:r>
            <w:r w:rsidDel="00000000" w:rsidR="00000000" w:rsidRPr="00000000">
              <w:rPr>
                <w:rtl w:val="0"/>
              </w:rPr>
            </w:r>
          </w:p>
        </w:tc>
        <w:tc>
          <w:tcPr>
            <w:shd w:fill="auto"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p>
        </w:tc>
        <w:tc>
          <w:tcPr>
            <w:shd w:fill="auto"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75">
            <w:pPr>
              <w:widowControl w:val="0"/>
              <w:spacing w:before="0" w:line="276" w:lineRule="auto"/>
              <w:ind w:left="0"/>
              <w:rPr>
                <w:rFonts w:ascii="Tahoma" w:cs="Tahoma" w:eastAsia="Tahoma" w:hAnsi="Tahoma"/>
              </w:rPr>
            </w:pPr>
            <w:r w:rsidDel="00000000" w:rsidR="00000000" w:rsidRPr="00000000">
              <w:rPr>
                <w:rFonts w:ascii="Tahoma" w:cs="Tahoma" w:eastAsia="Tahoma" w:hAnsi="Tahoma"/>
                <w:rtl w:val="0"/>
              </w:rPr>
              <w:t xml:space="preserve">Thông báo quan trọng và thông</w:t>
            </w:r>
          </w:p>
          <w:p w:rsidR="00000000" w:rsidDel="00000000" w:rsidP="00000000" w:rsidRDefault="00000000" w:rsidRPr="00000000" w14:paraId="00000176">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báo mới</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77">
            <w:pPr>
              <w:widowControl w:val="0"/>
              <w:spacing w:before="0" w:line="276" w:lineRule="auto"/>
              <w:ind w:left="0"/>
              <w:rPr>
                <w:rFonts w:ascii="Tahoma" w:cs="Tahoma" w:eastAsia="Tahoma" w:hAnsi="Tahoma"/>
              </w:rPr>
            </w:pPr>
            <w:r w:rsidDel="00000000" w:rsidR="00000000" w:rsidRPr="00000000">
              <w:rPr>
                <w:rFonts w:ascii="Tahoma" w:cs="Tahoma" w:eastAsia="Tahoma" w:hAnsi="Tahoma"/>
                <w:rtl w:val="0"/>
              </w:rPr>
              <w:t xml:space="preserve">Hiển thị danh sách thông báo quan trọng và danh sách</w:t>
            </w:r>
          </w:p>
          <w:p w:rsidR="00000000" w:rsidDel="00000000" w:rsidP="00000000" w:rsidRDefault="00000000" w:rsidRPr="00000000" w14:paraId="00000178">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thông báo mới</w:t>
            </w:r>
            <w:r w:rsidDel="00000000" w:rsidR="00000000" w:rsidRPr="00000000">
              <w:rPr>
                <w:rtl w:val="0"/>
              </w:rPr>
            </w:r>
          </w:p>
        </w:tc>
        <w:tc>
          <w:tcPr>
            <w:shd w:fill="auto" w:val="cle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tc>
        <w:tc>
          <w:tcPr>
            <w:shd w:fill="auto" w:val="clea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59.970703125" w:hRule="atLeast"/>
          <w:tblHeader w:val="0"/>
        </w:trPr>
        <w:tc>
          <w:tcPr>
            <w:shd w:fill="auto" w:val="clear"/>
          </w:tcPr>
          <w:p w:rsidR="00000000" w:rsidDel="00000000" w:rsidP="00000000" w:rsidRDefault="00000000" w:rsidRPr="00000000" w14:paraId="000001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7C">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Thông báo</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7D">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thông báo của kết quả học tập</w:t>
            </w:r>
            <w:r w:rsidDel="00000000" w:rsidR="00000000" w:rsidRPr="00000000">
              <w:rPr>
                <w:rtl w:val="0"/>
              </w:rPr>
            </w:r>
          </w:p>
        </w:tc>
        <w:tc>
          <w:tcPr>
            <w:shd w:fill="auto" w:val="cle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81">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Điểm học kỳ</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82">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kết quả học tập theo học kỳ</w:t>
            </w:r>
            <w:r w:rsidDel="00000000" w:rsidR="00000000" w:rsidRPr="00000000">
              <w:rPr>
                <w:rtl w:val="0"/>
              </w:rPr>
            </w:r>
          </w:p>
        </w:tc>
        <w:tc>
          <w:tcPr>
            <w:shd w:fill="auto" w:val="cle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tc>
        <w:tc>
          <w:tcPr>
            <w:shd w:fill="auto" w:val="cle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86">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Điểm tổng hợp</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87">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kết quả học tập tổng hợp của tất cả các môn</w:t>
            </w:r>
            <w:r w:rsidDel="00000000" w:rsidR="00000000" w:rsidRPr="00000000">
              <w:rPr>
                <w:rtl w:val="0"/>
              </w:rPr>
            </w:r>
          </w:p>
        </w:tc>
        <w:tc>
          <w:tcPr>
            <w:shd w:fill="auto" w:val="cle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7</w:t>
            </w:r>
            <w:r w:rsidDel="00000000" w:rsidR="00000000" w:rsidRPr="00000000">
              <w:rPr>
                <w:rtl w:val="0"/>
              </w:rPr>
            </w:r>
          </w:p>
        </w:tc>
        <w:tc>
          <w:tcPr>
            <w:shd w:fill="auto" w:val="cle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8B">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Điểm miễn - bảo lưu</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8C">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điểm miễn - bảo lưu của tất cả các môn miễn - bảo lưu</w:t>
            </w:r>
            <w:r w:rsidDel="00000000" w:rsidR="00000000" w:rsidRPr="00000000">
              <w:rPr>
                <w:rtl w:val="0"/>
              </w:rPr>
            </w:r>
          </w:p>
        </w:tc>
        <w:tc>
          <w:tcPr>
            <w:shd w:fill="auto" w:val="cle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7</w:t>
            </w:r>
            <w:r w:rsidDel="00000000" w:rsidR="00000000" w:rsidRPr="00000000">
              <w:rPr>
                <w:rtl w:val="0"/>
              </w:rPr>
            </w:r>
          </w:p>
        </w:tc>
        <w:tc>
          <w:tcPr>
            <w:shd w:fill="auto" w:val="clea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90">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thời khóa biểu theo tuần</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91">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thời khóa biểu theo tuần</w:t>
            </w:r>
            <w:r w:rsidDel="00000000" w:rsidR="00000000" w:rsidRPr="00000000">
              <w:rPr>
                <w:rtl w:val="0"/>
              </w:rPr>
            </w:r>
          </w:p>
        </w:tc>
        <w:tc>
          <w:tcPr>
            <w:shd w:fill="auto" w:val="cle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shd w:fill="auto" w:val="clea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95">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thời khóa biểu tổng quát</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96">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thời khóa biểu tổng quát</w:t>
            </w:r>
            <w:r w:rsidDel="00000000" w:rsidR="00000000" w:rsidRPr="00000000">
              <w:rPr>
                <w:rtl w:val="0"/>
              </w:rPr>
            </w:r>
          </w:p>
        </w:tc>
        <w:tc>
          <w:tcPr>
            <w:shd w:fill="auto" w:val="cle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shd w:fill="auto" w:val="cle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9A">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thời khóa biểu theo học kỳ</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9B">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thời khóa biểu theo học kỳ</w:t>
            </w:r>
            <w:r w:rsidDel="00000000" w:rsidR="00000000" w:rsidRPr="00000000">
              <w:rPr>
                <w:rtl w:val="0"/>
              </w:rPr>
            </w:r>
          </w:p>
        </w:tc>
        <w:tc>
          <w:tcPr>
            <w:shd w:fill="auto" w:val="cle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9F">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thời khóa biểu theo ngành 1 và 2</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A0">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thời khóa biểu ngành 1 hoặc ngành 2</w:t>
            </w:r>
            <w:r w:rsidDel="00000000" w:rsidR="00000000" w:rsidRPr="00000000">
              <w:rPr>
                <w:rtl w:val="0"/>
              </w:rPr>
            </w:r>
          </w:p>
        </w:tc>
        <w:tc>
          <w:tcPr>
            <w:shd w:fill="auto" w:val="cle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A4">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lịch thi giữa kỳ</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A5">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lịch thi giữa kỳ</w:t>
            </w:r>
            <w:r w:rsidDel="00000000" w:rsidR="00000000" w:rsidRPr="00000000">
              <w:rPr>
                <w:rtl w:val="0"/>
              </w:rPr>
            </w:r>
          </w:p>
        </w:tc>
        <w:tc>
          <w:tcPr>
            <w:shd w:fill="auto" w:val="clea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shd w:fill="auto" w:val="clea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A9">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lịch thi cuối kỳ</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AA">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lịch thi cuối kỳ</w:t>
            </w:r>
            <w:r w:rsidDel="00000000" w:rsidR="00000000" w:rsidRPr="00000000">
              <w:rPr>
                <w:rtl w:val="0"/>
              </w:rPr>
            </w:r>
          </w:p>
        </w:tc>
        <w:tc>
          <w:tcPr>
            <w:shd w:fill="auto" w:val="cle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shd w:fill="auto" w:val="clea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AE">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lịch thi cuối kỳ lần 2</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AF">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lịch thi cuối kỳ lần 2</w:t>
            </w:r>
            <w:r w:rsidDel="00000000" w:rsidR="00000000" w:rsidRPr="00000000">
              <w:rPr>
                <w:rtl w:val="0"/>
              </w:rPr>
            </w:r>
          </w:p>
        </w:tc>
        <w:tc>
          <w:tcPr>
            <w:shd w:fill="auto"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shd w:fill="auto"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B2">
            <w:pPr>
              <w:numPr>
                <w:ilvl w:val="0"/>
                <w:numId w:val="1"/>
              </w:numPr>
              <w:ind w:left="504" w:hanging="360"/>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B3">
            <w:pPr>
              <w:widowControl w:val="0"/>
              <w:spacing w:before="0" w:line="276" w:lineRule="auto"/>
              <w:ind w:left="0"/>
              <w:rPr>
                <w:rFonts w:ascii="Tahoma" w:cs="Tahoma" w:eastAsia="Tahoma" w:hAnsi="Tahoma"/>
              </w:rPr>
            </w:pPr>
            <w:r w:rsidDel="00000000" w:rsidR="00000000" w:rsidRPr="00000000">
              <w:rPr>
                <w:rFonts w:ascii="Tahoma" w:cs="Tahoma" w:eastAsia="Tahoma" w:hAnsi="Tahoma"/>
                <w:rtl w:val="0"/>
              </w:rPr>
              <w:t xml:space="preserve">Xem lịch thi theo học kỳ</w:t>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B4">
            <w:pPr>
              <w:widowControl w:val="0"/>
              <w:spacing w:before="0" w:line="276" w:lineRule="auto"/>
              <w:ind w:left="0"/>
              <w:rPr>
                <w:rFonts w:ascii="Tahoma" w:cs="Tahoma" w:eastAsia="Tahoma" w:hAnsi="Tahoma"/>
              </w:rPr>
            </w:pPr>
            <w:r w:rsidDel="00000000" w:rsidR="00000000" w:rsidRPr="00000000">
              <w:rPr>
                <w:rFonts w:ascii="Tahoma" w:cs="Tahoma" w:eastAsia="Tahoma" w:hAnsi="Tahoma"/>
                <w:highlight w:val="white"/>
                <w:rtl w:val="0"/>
              </w:rPr>
              <w:t xml:space="preserve">Hiển thị danh sách lịch thi theo học kỳ</w:t>
            </w:r>
            <w:r w:rsidDel="00000000" w:rsidR="00000000" w:rsidRPr="00000000">
              <w:rPr>
                <w:rtl w:val="0"/>
              </w:rPr>
            </w:r>
          </w:p>
        </w:tc>
        <w:tc>
          <w:tcPr>
            <w:shd w:fill="auto" w:val="cle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6</w:t>
            </w:r>
            <w:r w:rsidDel="00000000" w:rsidR="00000000" w:rsidRPr="00000000">
              <w:rPr>
                <w:rtl w:val="0"/>
              </w:rPr>
            </w:r>
          </w:p>
        </w:tc>
        <w:tc>
          <w:tcPr>
            <w:shd w:fill="auto" w:val="cle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B8">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Tải lịch thi về máy</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B9">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Cho phép tải lịch thi về máy theo nhiều định dạng</w:t>
            </w:r>
            <w:r w:rsidDel="00000000" w:rsidR="00000000" w:rsidRPr="00000000">
              <w:rPr>
                <w:rtl w:val="0"/>
              </w:rPr>
            </w:r>
          </w:p>
        </w:tc>
        <w:tc>
          <w:tcPr>
            <w:shd w:fill="auto" w:val="cle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9</w:t>
            </w:r>
            <w:r w:rsidDel="00000000" w:rsidR="00000000" w:rsidRPr="00000000">
              <w:rPr>
                <w:rtl w:val="0"/>
              </w:rPr>
            </w:r>
          </w:p>
        </w:tc>
        <w:tc>
          <w:tcPr>
            <w:shd w:fill="auto" w:val="cle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BD">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Nộp đơn</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BE">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Tạo các đơn từ mới theo yêu cầu của sinh viên để gửi về nhà trường</w:t>
            </w:r>
            <w:r w:rsidDel="00000000" w:rsidR="00000000" w:rsidRPr="00000000">
              <w:rPr>
                <w:rtl w:val="0"/>
              </w:rPr>
            </w:r>
          </w:p>
        </w:tc>
        <w:tc>
          <w:tcPr>
            <w:shd w:fill="auto" w:val="cle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15</w:t>
            </w:r>
            <w:r w:rsidDel="00000000" w:rsidR="00000000" w:rsidRPr="00000000">
              <w:rPr>
                <w:rtl w:val="0"/>
              </w:rPr>
            </w:r>
          </w:p>
        </w:tc>
        <w:tc>
          <w:tcPr>
            <w:shd w:fill="auto" w:val="cle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C2">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danh sách đơn đã nộp</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C3">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các đơn từ mà sinh viên đã nộp cho nhà trường</w:t>
            </w:r>
            <w:r w:rsidDel="00000000" w:rsidR="00000000" w:rsidRPr="00000000">
              <w:rPr>
                <w:rtl w:val="0"/>
              </w:rPr>
            </w:r>
          </w:p>
        </w:tc>
        <w:tc>
          <w:tcPr>
            <w:shd w:fill="auto" w:val="cle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9</w:t>
            </w:r>
            <w:r w:rsidDel="00000000" w:rsidR="00000000" w:rsidRPr="00000000">
              <w:rPr>
                <w:rtl w:val="0"/>
              </w:rPr>
            </w:r>
          </w:p>
        </w:tc>
        <w:tc>
          <w:tcPr>
            <w:shd w:fill="auto" w:val="cle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C7">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danh sách đơn đang xử lý</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C8">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các đơn từ mà nhà trường đang xử lý cho sinh viên</w:t>
            </w:r>
            <w:r w:rsidDel="00000000" w:rsidR="00000000" w:rsidRPr="00000000">
              <w:rPr>
                <w:rtl w:val="0"/>
              </w:rPr>
            </w:r>
          </w:p>
        </w:tc>
        <w:tc>
          <w:tcPr>
            <w:shd w:fill="auto" w:val="cle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9</w:t>
            </w:r>
            <w:r w:rsidDel="00000000" w:rsidR="00000000" w:rsidRPr="00000000">
              <w:rPr>
                <w:rtl w:val="0"/>
              </w:rPr>
            </w:r>
          </w:p>
        </w:tc>
        <w:tc>
          <w:tcPr>
            <w:shd w:fill="auto" w:val="clea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CC">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danh sách đơn đã xử lý</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CD">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danh sách các đơn từ mà nhà trường đã xử lý cho sinh viên</w:t>
            </w:r>
            <w:r w:rsidDel="00000000" w:rsidR="00000000" w:rsidRPr="00000000">
              <w:rPr>
                <w:rtl w:val="0"/>
              </w:rPr>
            </w:r>
          </w:p>
        </w:tc>
        <w:tc>
          <w:tcPr>
            <w:shd w:fill="auto" w:val="clea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9</w:t>
            </w:r>
            <w:r w:rsidDel="00000000" w:rsidR="00000000" w:rsidRPr="00000000">
              <w:rPr>
                <w:rtl w:val="0"/>
              </w:rPr>
            </w:r>
          </w:p>
        </w:tc>
        <w:tc>
          <w:tcPr>
            <w:shd w:fill="auto" w:val="cle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D1">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thông tin tư vấn</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D2">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thông tin đăng ký tư vấn</w:t>
            </w:r>
            <w:r w:rsidDel="00000000" w:rsidR="00000000" w:rsidRPr="00000000">
              <w:rPr>
                <w:rtl w:val="0"/>
              </w:rPr>
            </w:r>
          </w:p>
        </w:tc>
        <w:tc>
          <w:tcPr>
            <w:shd w:fill="auto" w:val="cle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shd w:fill="auto" w:val="cle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D6">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đơn biểu mẫu</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D7">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các đơn mẫu được lưu dưới dạng .word</w:t>
            </w:r>
            <w:r w:rsidDel="00000000" w:rsidR="00000000" w:rsidRPr="00000000">
              <w:rPr>
                <w:rtl w:val="0"/>
              </w:rPr>
            </w:r>
          </w:p>
        </w:tc>
        <w:tc>
          <w:tcPr>
            <w:shd w:fill="auto" w:val="cle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shd w:fill="auto" w:val="cle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DB">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thông tin sinh viên</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DC">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thông tin cá nhân của sinh viên</w:t>
            </w:r>
            <w:r w:rsidDel="00000000" w:rsidR="00000000" w:rsidRPr="00000000">
              <w:rPr>
                <w:rtl w:val="0"/>
              </w:rPr>
            </w:r>
          </w:p>
        </w:tc>
        <w:tc>
          <w:tcPr>
            <w:shd w:fill="auto" w:val="clea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shd w:fill="auto" w:val="cle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E0">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kết quả đánh giá điểm rèn luyện</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E1">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kết quả điểm rèn luyện của sinh viên trong một học kỳ</w:t>
            </w:r>
            <w:r w:rsidDel="00000000" w:rsidR="00000000" w:rsidRPr="00000000">
              <w:rPr>
                <w:rtl w:val="0"/>
              </w:rPr>
            </w:r>
          </w:p>
        </w:tc>
        <w:tc>
          <w:tcPr>
            <w:shd w:fill="auto" w:val="clea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8</w:t>
            </w:r>
            <w:r w:rsidDel="00000000" w:rsidR="00000000" w:rsidRPr="00000000">
              <w:rPr>
                <w:rtl w:val="0"/>
              </w:rPr>
            </w:r>
          </w:p>
        </w:tc>
        <w:tc>
          <w:tcPr>
            <w:shd w:fill="auto" w:val="clea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E5">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kết quả xét học bổng</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E6">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kết quả xét học bổng của sinh viên</w:t>
            </w:r>
            <w:r w:rsidDel="00000000" w:rsidR="00000000" w:rsidRPr="00000000">
              <w:rPr>
                <w:rtl w:val="0"/>
              </w:rPr>
            </w:r>
          </w:p>
        </w:tc>
        <w:tc>
          <w:tcPr>
            <w:shd w:fill="auto" w:val="cle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EA">
            <w:pPr>
              <w:numPr>
                <w:ilvl w:val="0"/>
                <w:numId w:val="1"/>
              </w:numPr>
              <w:ind w:left="504" w:hanging="360"/>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EB">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thư khen</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EC">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thư khen thưởng của sinh viên</w:t>
            </w:r>
            <w:r w:rsidDel="00000000" w:rsidR="00000000" w:rsidRPr="00000000">
              <w:rPr>
                <w:rtl w:val="0"/>
              </w:rPr>
            </w:r>
          </w:p>
        </w:tc>
        <w:tc>
          <w:tcPr>
            <w:shd w:fill="auto" w:val="cle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7</w:t>
            </w:r>
            <w:r w:rsidDel="00000000" w:rsidR="00000000" w:rsidRPr="00000000">
              <w:rPr>
                <w:rtl w:val="0"/>
              </w:rPr>
            </w:r>
          </w:p>
        </w:tc>
        <w:tc>
          <w:tcPr>
            <w:shd w:fill="auto" w:val="cle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EF">
            <w:pPr>
              <w:numPr>
                <w:ilvl w:val="0"/>
                <w:numId w:val="1"/>
              </w:numPr>
              <w:ind w:left="504" w:hanging="360"/>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F0">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Đăng ký chứng nhận sinh viên</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F1">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Cho phép đăng ký các loại chứng nhận cho sinh viên</w:t>
            </w:r>
            <w:r w:rsidDel="00000000" w:rsidR="00000000" w:rsidRPr="00000000">
              <w:rPr>
                <w:rtl w:val="0"/>
              </w:rPr>
            </w:r>
          </w:p>
        </w:tc>
        <w:tc>
          <w:tcPr>
            <w:shd w:fill="auto" w:val="cle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6</w:t>
            </w:r>
            <w:r w:rsidDel="00000000" w:rsidR="00000000" w:rsidRPr="00000000">
              <w:rPr>
                <w:rtl w:val="0"/>
              </w:rPr>
            </w:r>
          </w:p>
        </w:tc>
        <w:tc>
          <w:tcPr>
            <w:shd w:fill="auto" w:val="cle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F4">
            <w:pPr>
              <w:numPr>
                <w:ilvl w:val="0"/>
                <w:numId w:val="1"/>
              </w:numPr>
              <w:ind w:left="504" w:hanging="360"/>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F5">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Kết quả đăng ký chứng nhận sinh viên</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F6">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kết quả đăng ký chứng nhận của sinh viên</w:t>
            </w:r>
            <w:r w:rsidDel="00000000" w:rsidR="00000000" w:rsidRPr="00000000">
              <w:rPr>
                <w:rtl w:val="0"/>
              </w:rPr>
            </w:r>
          </w:p>
        </w:tc>
        <w:tc>
          <w:tcPr>
            <w:shd w:fill="auto" w:val="clea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shd w:fill="auto" w:val="clea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F9">
            <w:pPr>
              <w:numPr>
                <w:ilvl w:val="0"/>
                <w:numId w:val="1"/>
              </w:numPr>
              <w:ind w:left="504" w:hanging="360"/>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FA">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Đăng ký môn học</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FB">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những môn học theo kế hoạch học tập của sinh viên để đăng ký môn học</w:t>
            </w:r>
            <w:r w:rsidDel="00000000" w:rsidR="00000000" w:rsidRPr="00000000">
              <w:rPr>
                <w:rtl w:val="0"/>
              </w:rPr>
            </w:r>
          </w:p>
        </w:tc>
        <w:tc>
          <w:tcPr>
            <w:shd w:fill="auto" w:val="clea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9</w:t>
            </w:r>
            <w:r w:rsidDel="00000000" w:rsidR="00000000" w:rsidRPr="00000000">
              <w:rPr>
                <w:rtl w:val="0"/>
              </w:rPr>
            </w:r>
          </w:p>
        </w:tc>
        <w:tc>
          <w:tcPr>
            <w:shd w:fill="auto" w:val="clea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FE">
            <w:pPr>
              <w:numPr>
                <w:ilvl w:val="0"/>
                <w:numId w:val="1"/>
              </w:numPr>
              <w:ind w:left="504" w:hanging="360"/>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1FF">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kết quả đăng ký kế hoạch học tập</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200">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những môn học đăng ký thành công trong kế hoạch học tập</w:t>
            </w:r>
            <w:r w:rsidDel="00000000" w:rsidR="00000000" w:rsidRPr="00000000">
              <w:rPr>
                <w:rtl w:val="0"/>
              </w:rPr>
            </w:r>
          </w:p>
        </w:tc>
        <w:tc>
          <w:tcPr>
            <w:shd w:fill="auto" w:val="cle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203">
            <w:pPr>
              <w:numPr>
                <w:ilvl w:val="0"/>
                <w:numId w:val="1"/>
              </w:numPr>
              <w:ind w:left="504" w:hanging="360"/>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204">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kết quả đăng ký môn học</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205">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những môn học đăng ký thành công theo kế hoạch học tập</w:t>
            </w:r>
            <w:r w:rsidDel="00000000" w:rsidR="00000000" w:rsidRPr="00000000">
              <w:rPr>
                <w:rtl w:val="0"/>
              </w:rPr>
            </w:r>
          </w:p>
        </w:tc>
        <w:tc>
          <w:tcPr>
            <w:shd w:fill="auto" w:val="clea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5</w:t>
            </w:r>
            <w:r w:rsidDel="00000000" w:rsidR="00000000" w:rsidRPr="00000000">
              <w:rPr>
                <w:rtl w:val="0"/>
              </w:rPr>
            </w:r>
          </w:p>
        </w:tc>
        <w:tc>
          <w:tcPr>
            <w:shd w:fill="auto" w:val="clea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208">
            <w:pPr>
              <w:numPr>
                <w:ilvl w:val="0"/>
                <w:numId w:val="1"/>
              </w:numPr>
              <w:ind w:left="504" w:hanging="360"/>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209">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Xem thời khoá biểu</w:t>
            </w: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20A">
            <w:pPr>
              <w:widowControl w:val="0"/>
              <w:spacing w:before="0" w:line="276" w:lineRule="auto"/>
              <w:ind w:left="0"/>
              <w:rPr>
                <w:rFonts w:ascii="MS PGothic" w:cs="MS PGothic" w:eastAsia="MS PGothic" w:hAnsi="MS PGothic"/>
                <w:sz w:val="22"/>
                <w:szCs w:val="22"/>
              </w:rPr>
            </w:pPr>
            <w:r w:rsidDel="00000000" w:rsidR="00000000" w:rsidRPr="00000000">
              <w:rPr>
                <w:rFonts w:ascii="Tahoma" w:cs="Tahoma" w:eastAsia="Tahoma" w:hAnsi="Tahoma"/>
                <w:rtl w:val="0"/>
              </w:rPr>
              <w:t xml:space="preserve">Hiển thị thời gian học của những môn đã đăng ký</w:t>
            </w:r>
            <w:r w:rsidDel="00000000" w:rsidR="00000000" w:rsidRPr="00000000">
              <w:rPr>
                <w:rtl w:val="0"/>
              </w:rPr>
            </w:r>
          </w:p>
        </w:tc>
        <w:tc>
          <w:tcPr>
            <w:shd w:fill="auto" w:val="clea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shd w:fill="auto" w:val="clea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20D">
            <w:pPr>
              <w:numPr>
                <w:ilvl w:val="0"/>
                <w:numId w:val="1"/>
              </w:numPr>
              <w:ind w:left="504" w:hanging="360"/>
            </w:pPr>
            <w:r w:rsidDel="00000000" w:rsidR="00000000" w:rsidRPr="00000000">
              <w:rPr>
                <w:rtl w:val="0"/>
              </w:rPr>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20E">
            <w:pPr>
              <w:widowControl w:val="0"/>
              <w:spacing w:before="0" w:line="276" w:lineRule="auto"/>
              <w:ind w:left="0"/>
              <w:rPr>
                <w:rFonts w:ascii="Tahoma" w:cs="Tahoma" w:eastAsia="Tahoma" w:hAnsi="Tahoma"/>
              </w:rPr>
            </w:pPr>
            <w:r w:rsidDel="00000000" w:rsidR="00000000" w:rsidRPr="00000000">
              <w:rPr>
                <w:rFonts w:ascii="Tahoma" w:cs="Tahoma" w:eastAsia="Tahoma" w:hAnsi="Tahoma"/>
                <w:rtl w:val="0"/>
              </w:rPr>
              <w:t xml:space="preserve">Xem lịch thi</w:t>
            </w:r>
          </w:p>
        </w:tc>
        <w:tc>
          <w:tcPr>
            <w:tcBorders>
              <w:top w:color="cccccc" w:space="0" w:sz="4" w:val="single"/>
              <w:left w:color="000000" w:space="0" w:sz="4" w:val="dotted"/>
              <w:bottom w:color="000000" w:space="0" w:sz="4" w:val="dotted"/>
              <w:right w:color="000000" w:space="0" w:sz="4" w:val="dotted"/>
            </w:tcBorders>
            <w:shd w:fill="ffffff" w:val="clear"/>
            <w:tcMar>
              <w:top w:w="0.0" w:type="dxa"/>
              <w:left w:w="40.0" w:type="dxa"/>
              <w:bottom w:w="0.0" w:type="dxa"/>
              <w:right w:w="40.0" w:type="dxa"/>
            </w:tcMar>
            <w:vAlign w:val="center"/>
          </w:tcPr>
          <w:p w:rsidR="00000000" w:rsidDel="00000000" w:rsidP="00000000" w:rsidRDefault="00000000" w:rsidRPr="00000000" w14:paraId="0000020F">
            <w:pPr>
              <w:widowControl w:val="0"/>
              <w:spacing w:before="0" w:line="276" w:lineRule="auto"/>
              <w:ind w:left="0"/>
              <w:rPr>
                <w:rFonts w:ascii="Tahoma" w:cs="Tahoma" w:eastAsia="Tahoma" w:hAnsi="Tahoma"/>
              </w:rPr>
            </w:pPr>
            <w:r w:rsidDel="00000000" w:rsidR="00000000" w:rsidRPr="00000000">
              <w:rPr>
                <w:rFonts w:ascii="Tahoma" w:cs="Tahoma" w:eastAsia="Tahoma" w:hAnsi="Tahoma"/>
                <w:rtl w:val="0"/>
              </w:rPr>
              <w:t xml:space="preserve">Hiển thị danh sách lịch thi</w:t>
            </w:r>
          </w:p>
        </w:tc>
        <w:tc>
          <w:tcPr>
            <w:shd w:fill="auto" w:val="clea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t xml:space="preserve">1</w:t>
            </w:r>
          </w:p>
        </w:tc>
        <w:tc>
          <w:tcPr>
            <w:shd w:fill="auto" w:val="clea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60" w:lineRule="auto"/>
              <w:ind w:left="162" w:right="0" w:firstLine="0"/>
              <w:jc w:val="both"/>
              <w:rPr/>
            </w:pPr>
            <w:r w:rsidDel="00000000" w:rsidR="00000000" w:rsidRPr="00000000">
              <w:rPr>
                <w:rtl w:val="0"/>
              </w:rPr>
            </w:r>
          </w:p>
        </w:tc>
      </w:tr>
    </w:tbl>
    <w:p w:rsidR="00000000" w:rsidDel="00000000" w:rsidP="00000000" w:rsidRDefault="00000000" w:rsidRPr="00000000" w14:paraId="00000212">
      <w:pPr>
        <w:pStyle w:val="Heading2"/>
        <w:numPr>
          <w:ilvl w:val="1"/>
          <w:numId w:val="15"/>
        </w:numPr>
        <w:ind w:left="1296" w:hanging="576"/>
        <w:rPr/>
      </w:pPr>
      <w:bookmarkStart w:colFirst="0" w:colLast="0" w:name="_heading=h.1ci93xb" w:id="23"/>
      <w:bookmarkEnd w:id="23"/>
      <w:r w:rsidDel="00000000" w:rsidR="00000000" w:rsidRPr="00000000">
        <w:rPr>
          <w:color w:val="000000"/>
          <w:rtl w:val="0"/>
        </w:rPr>
        <w:t xml:space="preserve">Acceptance Test Criteria</w:t>
      </w:r>
    </w:p>
    <w:p w:rsidR="00000000" w:rsidDel="00000000" w:rsidP="00000000" w:rsidRDefault="00000000" w:rsidRPr="00000000" w14:paraId="00000213">
      <w:pPr>
        <w:spacing w:after="240" w:before="240" w:lineRule="auto"/>
        <w:ind w:left="720" w:firstLine="0"/>
        <w:jc w:val="both"/>
        <w:rPr>
          <w:b w:val="1"/>
          <w:color w:val="1b1b1b"/>
        </w:rPr>
      </w:pPr>
      <w:r w:rsidDel="00000000" w:rsidR="00000000" w:rsidRPr="00000000">
        <w:rPr>
          <w:b w:val="1"/>
          <w:color w:val="1b1b1b"/>
          <w:rtl w:val="0"/>
        </w:rPr>
        <w:t xml:space="preserve">Kiểm tra tính năng theo tính năng:</w:t>
      </w:r>
    </w:p>
    <w:p w:rsidR="00000000" w:rsidDel="00000000" w:rsidP="00000000" w:rsidRDefault="00000000" w:rsidRPr="00000000" w14:paraId="00000214">
      <w:pPr>
        <w:spacing w:after="240" w:before="240" w:lineRule="auto"/>
        <w:ind w:left="720" w:firstLine="0"/>
        <w:jc w:val="both"/>
        <w:rPr>
          <w:color w:val="1b1b1b"/>
        </w:rPr>
      </w:pPr>
      <w:r w:rsidDel="00000000" w:rsidR="00000000" w:rsidRPr="00000000">
        <w:rPr>
          <w:color w:val="1b1b1b"/>
          <w:rtl w:val="0"/>
        </w:rPr>
        <w:t xml:space="preserve">Hệ thống quản lý sinh viên có tổng cộng 40 chức năng. Để đảm bảo tính ổn định, chúng ta cần thực hiện khoảng 300 test case, mỗi test case tương ứng với một chức năng cụ thể. Mục tiêu là đạt được ít nhất 260 test case thành công.</w:t>
      </w:r>
    </w:p>
    <w:p w:rsidR="00000000" w:rsidDel="00000000" w:rsidP="00000000" w:rsidRDefault="00000000" w:rsidRPr="00000000" w14:paraId="00000215">
      <w:pPr>
        <w:spacing w:after="240" w:before="240" w:lineRule="auto"/>
        <w:ind w:left="720" w:firstLine="0"/>
        <w:jc w:val="both"/>
        <w:rPr>
          <w:b w:val="1"/>
          <w:color w:val="1b1b1b"/>
        </w:rPr>
      </w:pPr>
      <w:r w:rsidDel="00000000" w:rsidR="00000000" w:rsidRPr="00000000">
        <w:rPr>
          <w:b w:val="1"/>
          <w:color w:val="1b1b1b"/>
          <w:rtl w:val="0"/>
        </w:rPr>
        <w:t xml:space="preserve">Kiểm tra bảo hiểm theo GUI:</w:t>
      </w:r>
    </w:p>
    <w:p w:rsidR="00000000" w:rsidDel="00000000" w:rsidP="00000000" w:rsidRDefault="00000000" w:rsidRPr="00000000" w14:paraId="00000216">
      <w:pPr>
        <w:spacing w:after="240" w:before="240" w:lineRule="auto"/>
        <w:ind w:left="720" w:firstLine="0"/>
        <w:jc w:val="both"/>
        <w:rPr>
          <w:color w:val="1b1b1b"/>
        </w:rPr>
      </w:pPr>
      <w:r w:rsidDel="00000000" w:rsidR="00000000" w:rsidRPr="00000000">
        <w:rPr>
          <w:color w:val="1b1b1b"/>
          <w:rtl w:val="0"/>
        </w:rPr>
        <w:t xml:space="preserve">Cần kiểm tra một số màn hình, các nút, thanh kéo, các tab, menu, và các phần khác của giao diện người dùng (GUI). Chúng ta cần đảm bảo rằng kích thước và sắp xếp của các thành phần này phải thuận tiện cho người dùng. Mục tiêu là đảm bảo tất cả các yếu tố GUI đều tuân thủ đúng chuẩn và cung cấp trải nghiệm sử dụng tốt nhất.</w:t>
      </w:r>
    </w:p>
    <w:p w:rsidR="00000000" w:rsidDel="00000000" w:rsidP="00000000" w:rsidRDefault="00000000" w:rsidRPr="00000000" w14:paraId="00000217">
      <w:pPr>
        <w:spacing w:after="240" w:before="240" w:lineRule="auto"/>
        <w:ind w:left="720" w:firstLine="0"/>
        <w:jc w:val="both"/>
        <w:rPr>
          <w:b w:val="1"/>
          <w:color w:val="1b1b1b"/>
        </w:rPr>
      </w:pPr>
      <w:r w:rsidDel="00000000" w:rsidR="00000000" w:rsidRPr="00000000">
        <w:rPr>
          <w:b w:val="1"/>
          <w:color w:val="1b1b1b"/>
          <w:rtl w:val="0"/>
        </w:rPr>
        <w:t xml:space="preserve">Kiểm tra phạm vi bằng công cụ:</w:t>
      </w:r>
    </w:p>
    <w:p w:rsidR="00000000" w:rsidDel="00000000" w:rsidP="00000000" w:rsidRDefault="00000000" w:rsidRPr="00000000" w14:paraId="00000218">
      <w:pPr>
        <w:spacing w:after="240" w:before="240" w:lineRule="auto"/>
        <w:ind w:left="720" w:firstLine="0"/>
        <w:jc w:val="both"/>
        <w:rPr>
          <w:color w:val="1b1b1b"/>
        </w:rPr>
      </w:pPr>
      <w:r w:rsidDel="00000000" w:rsidR="00000000" w:rsidRPr="00000000">
        <w:rPr>
          <w:color w:val="1b1b1b"/>
          <w:rtl w:val="0"/>
        </w:rPr>
        <w:t xml:space="preserve">Sử dụng công cụ hoặc xây dựng một công cụ phù hợp để kiểm tra phạm vi của hệ thống. Đối với mỗi test case đã được chuẩn, chúng ta cần đảm bảo rằng công cụ kiểm tra đều thực hiện đúng và chính xác.</w:t>
      </w:r>
    </w:p>
    <w:p w:rsidR="00000000" w:rsidDel="00000000" w:rsidP="00000000" w:rsidRDefault="00000000" w:rsidRPr="00000000" w14:paraId="00000219">
      <w:pPr>
        <w:spacing w:after="240" w:before="240" w:lineRule="auto"/>
        <w:ind w:left="720" w:firstLine="0"/>
        <w:jc w:val="both"/>
        <w:rPr>
          <w:b w:val="1"/>
          <w:color w:val="1b1b1b"/>
        </w:rPr>
      </w:pPr>
      <w:r w:rsidDel="00000000" w:rsidR="00000000" w:rsidRPr="00000000">
        <w:rPr>
          <w:b w:val="1"/>
          <w:color w:val="1b1b1b"/>
          <w:rtl w:val="0"/>
        </w:rPr>
        <w:t xml:space="preserve">Kiểm tra phạm vi theo cấu trúc:</w:t>
      </w:r>
    </w:p>
    <w:p w:rsidR="00000000" w:rsidDel="00000000" w:rsidP="00000000" w:rsidRDefault="00000000" w:rsidRPr="00000000" w14:paraId="0000021A">
      <w:pPr>
        <w:spacing w:after="240" w:before="240" w:lineRule="auto"/>
        <w:ind w:left="720" w:firstLine="0"/>
        <w:jc w:val="both"/>
        <w:rPr>
          <w:color w:val="1b1b1b"/>
        </w:rPr>
      </w:pPr>
      <w:r w:rsidDel="00000000" w:rsidR="00000000" w:rsidRPr="00000000">
        <w:rPr>
          <w:color w:val="1b1b1b"/>
          <w:rtl w:val="0"/>
        </w:rPr>
        <w:t xml:space="preserve">Trong quá trình kiểm tra đơn vị, chúng ta cần đảm bảo rằng đã thực hiện kiểm tra trên một đơn vị mã bao gồm Statement coverage, Decision (branch) coverage, Condition coverage, All-DU-paths coverage, Linear Code Sequence và Jump (LCSAJ). Mục tiêu cuối cùng của quá trình kiểm tra phạm vi theo cấu trúc là đảm bảo rằng mọi khả năng của mã nguồn đều được kiểm thử một cách toàn diện và đáng tin cậy.</w:t>
      </w:r>
    </w:p>
    <w:p w:rsidR="00000000" w:rsidDel="00000000" w:rsidP="00000000" w:rsidRDefault="00000000" w:rsidRPr="00000000" w14:paraId="0000021B">
      <w:pPr>
        <w:spacing w:after="240" w:before="240" w:lineRule="auto"/>
        <w:ind w:left="720" w:firstLine="0"/>
        <w:jc w:val="both"/>
        <w:rPr>
          <w:b w:val="1"/>
        </w:rPr>
      </w:pPr>
      <w:r w:rsidDel="00000000" w:rsidR="00000000" w:rsidRPr="00000000">
        <w:rPr>
          <w:b w:val="1"/>
          <w:rtl w:val="0"/>
        </w:rPr>
        <w:t xml:space="preserve">Kiểm tra theo kịch bản:</w:t>
      </w:r>
    </w:p>
    <w:p w:rsidR="00000000" w:rsidDel="00000000" w:rsidP="00000000" w:rsidRDefault="00000000" w:rsidRPr="00000000" w14:paraId="0000021C">
      <w:pPr>
        <w:spacing w:after="240" w:before="240" w:lineRule="auto"/>
        <w:ind w:left="720" w:firstLine="0"/>
        <w:jc w:val="both"/>
        <w:rPr>
          <w:color w:val="1b1b1b"/>
        </w:rPr>
      </w:pPr>
      <w:r w:rsidDel="00000000" w:rsidR="00000000" w:rsidRPr="00000000">
        <w:rPr>
          <w:color w:val="1b1b1b"/>
          <w:rtl w:val="0"/>
        </w:rPr>
        <w:t xml:space="preserve">Kiểm tra phạm vi theo kịch bản sẽ tập trung vào cách người dùng tương tác với hệ thống để đạt được mục tiêu. Mỗi kịch bản đều cần được kiểm tra để đảm bảo rằng tất cả các tính năng liên quan hoạt động đúng cách và tương tác một cách chính xác.</w:t>
      </w:r>
    </w:p>
    <w:p w:rsidR="00000000" w:rsidDel="00000000" w:rsidP="00000000" w:rsidRDefault="00000000" w:rsidRPr="00000000" w14:paraId="0000021D">
      <w:pPr>
        <w:spacing w:after="240" w:before="240" w:lineRule="auto"/>
        <w:ind w:left="720" w:firstLine="0"/>
        <w:jc w:val="both"/>
        <w:rPr>
          <w:b w:val="1"/>
        </w:rPr>
      </w:pPr>
      <w:r w:rsidDel="00000000" w:rsidR="00000000" w:rsidRPr="00000000">
        <w:rPr>
          <w:b w:val="1"/>
          <w:rtl w:val="0"/>
        </w:rPr>
        <w:t xml:space="preserve">Kiểm tra phạm vi bảo hiểm theo quá trình chuyển đổi:</w:t>
      </w:r>
    </w:p>
    <w:p w:rsidR="00000000" w:rsidDel="00000000" w:rsidP="00000000" w:rsidRDefault="00000000" w:rsidRPr="00000000" w14:paraId="0000021E">
      <w:pPr>
        <w:spacing w:after="240" w:before="240" w:lineRule="auto"/>
        <w:ind w:left="720" w:firstLine="0"/>
        <w:jc w:val="both"/>
        <w:rPr>
          <w:color w:val="1b1b1b"/>
        </w:rPr>
      </w:pPr>
      <w:r w:rsidDel="00000000" w:rsidR="00000000" w:rsidRPr="00000000">
        <w:rPr>
          <w:color w:val="1b1b1b"/>
          <w:rtl w:val="0"/>
        </w:rPr>
        <w:t xml:space="preserve">Đối với các ứng dụng web, và đặc biệt là trong hệ thống quản lý sinh viên, việc kiểm tra phạm vi bảo hiểm theo quá trình chuyển đổi cũng không kém phần quan trọng. Cần xác định các "đường dẫn" mà người dùng có thể thực hiện để đạt được mục tiêu. Các đường dẫn này cần được xác định và kiểm tra để đảm bảo chúng đáp ứng các trạng thái tài liệu và có đủ đường đi tối thiểu xác định.</w:t>
      </w:r>
    </w:p>
    <w:p w:rsidR="00000000" w:rsidDel="00000000" w:rsidP="00000000" w:rsidRDefault="00000000" w:rsidRPr="00000000" w14:paraId="0000021F">
      <w:pPr>
        <w:spacing w:after="240" w:before="240" w:lineRule="auto"/>
        <w:ind w:left="720" w:firstLine="0"/>
        <w:jc w:val="both"/>
        <w:rPr>
          <w:color w:val="1b1b1b"/>
        </w:rPr>
      </w:pPr>
      <w:r w:rsidDel="00000000" w:rsidR="00000000" w:rsidRPr="00000000">
        <w:rPr>
          <w:color w:val="1b1b1b"/>
          <w:rtl w:val="0"/>
        </w:rPr>
        <w:t xml:space="preserve">Trong ngữ cảnh của các ứng dụng web và đặc biệt là hệ thống quản lý sinh viên, việc kiểm tra phạm vi bảo hiểm theo quá trình chuyển đổi đóng vai trò quan trọng để đảm bảo tính an toàn và ổn định của hệ thống. Dưới đây là các bước và quan trọng cần xem xét:</w:t>
      </w:r>
    </w:p>
    <w:p w:rsidR="00000000" w:rsidDel="00000000" w:rsidP="00000000" w:rsidRDefault="00000000" w:rsidRPr="00000000" w14:paraId="00000220">
      <w:pPr>
        <w:spacing w:after="240" w:before="240" w:lineRule="auto"/>
        <w:ind w:left="1260" w:firstLine="0"/>
        <w:jc w:val="both"/>
        <w:rPr>
          <w:color w:val="1b1b1b"/>
        </w:rPr>
      </w:pPr>
      <w:r w:rsidDel="00000000" w:rsidR="00000000" w:rsidRPr="00000000">
        <w:rPr>
          <w:rFonts w:ascii="Times New Roman" w:cs="Times New Roman" w:eastAsia="Times New Roman" w:hAnsi="Times New Roman"/>
          <w:color w:val="1b1b1b"/>
          <w:rtl w:val="0"/>
        </w:rPr>
        <w:t xml:space="preserve">-</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Xác Định "Đường Dẫn" Quan Trọng:</w:t>
      </w:r>
    </w:p>
    <w:p w:rsidR="00000000" w:rsidDel="00000000" w:rsidP="00000000" w:rsidRDefault="00000000" w:rsidRPr="00000000" w14:paraId="00000221">
      <w:pPr>
        <w:spacing w:after="240" w:before="240" w:lineRule="auto"/>
        <w:ind w:left="1980" w:firstLine="0"/>
        <w:jc w:val="both"/>
        <w:rPr>
          <w:color w:val="1b1b1b"/>
        </w:rPr>
      </w:pPr>
      <w:r w:rsidDel="00000000" w:rsidR="00000000" w:rsidRPr="00000000">
        <w:rPr>
          <w:rFonts w:ascii="Courier New" w:cs="Courier New" w:eastAsia="Courier New" w:hAnsi="Courier New"/>
          <w:color w:val="1b1b1b"/>
          <w:rtl w:val="0"/>
        </w:rPr>
        <w:t xml:space="preserve">o</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Để đạt được mục tiêu, người dùng thường sử dụng các "đường dẫn" cụ thể trong ứng dụng.</w:t>
      </w:r>
    </w:p>
    <w:p w:rsidR="00000000" w:rsidDel="00000000" w:rsidP="00000000" w:rsidRDefault="00000000" w:rsidRPr="00000000" w14:paraId="00000222">
      <w:pPr>
        <w:spacing w:after="240" w:before="240" w:lineRule="auto"/>
        <w:ind w:left="1980" w:firstLine="0"/>
        <w:jc w:val="both"/>
        <w:rPr>
          <w:color w:val="1b1b1b"/>
        </w:rPr>
      </w:pPr>
      <w:r w:rsidDel="00000000" w:rsidR="00000000" w:rsidRPr="00000000">
        <w:rPr>
          <w:rFonts w:ascii="Courier New" w:cs="Courier New" w:eastAsia="Courier New" w:hAnsi="Courier New"/>
          <w:color w:val="1b1b1b"/>
          <w:rtl w:val="0"/>
        </w:rPr>
        <w:t xml:space="preserve">o</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Các đường dẫn này, chẳng hạn như quá trình đăng ký, xem lịch thi, hoặc tạo đơn đăng ký môn học, cần được xác định.</w:t>
      </w:r>
    </w:p>
    <w:p w:rsidR="00000000" w:rsidDel="00000000" w:rsidP="00000000" w:rsidRDefault="00000000" w:rsidRPr="00000000" w14:paraId="00000223">
      <w:pPr>
        <w:spacing w:after="240" w:before="240" w:lineRule="auto"/>
        <w:ind w:left="1260" w:firstLine="0"/>
        <w:jc w:val="both"/>
        <w:rPr>
          <w:color w:val="1b1b1b"/>
        </w:rPr>
      </w:pPr>
      <w:r w:rsidDel="00000000" w:rsidR="00000000" w:rsidRPr="00000000">
        <w:rPr>
          <w:rFonts w:ascii="Times New Roman" w:cs="Times New Roman" w:eastAsia="Times New Roman" w:hAnsi="Times New Roman"/>
          <w:color w:val="1b1b1b"/>
          <w:rtl w:val="0"/>
        </w:rPr>
        <w:t xml:space="preserve">-</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Kiểm Tra Các Đường Dẫn:</w:t>
      </w:r>
    </w:p>
    <w:p w:rsidR="00000000" w:rsidDel="00000000" w:rsidP="00000000" w:rsidRDefault="00000000" w:rsidRPr="00000000" w14:paraId="00000224">
      <w:pPr>
        <w:spacing w:after="240" w:before="240" w:lineRule="auto"/>
        <w:ind w:left="1980" w:firstLine="0"/>
        <w:jc w:val="both"/>
        <w:rPr>
          <w:color w:val="1b1b1b"/>
        </w:rPr>
      </w:pPr>
      <w:r w:rsidDel="00000000" w:rsidR="00000000" w:rsidRPr="00000000">
        <w:rPr>
          <w:rFonts w:ascii="Courier New" w:cs="Courier New" w:eastAsia="Courier New" w:hAnsi="Courier New"/>
          <w:color w:val="1b1b1b"/>
          <w:rtl w:val="0"/>
        </w:rPr>
        <w:t xml:space="preserve">o</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Chúng ta cần đảm bảo rằng mỗi đường dẫn có thể được thực hiện một cách an toàn và hiệu quả.</w:t>
      </w:r>
    </w:p>
    <w:p w:rsidR="00000000" w:rsidDel="00000000" w:rsidP="00000000" w:rsidRDefault="00000000" w:rsidRPr="00000000" w14:paraId="00000225">
      <w:pPr>
        <w:spacing w:after="240" w:before="240" w:lineRule="auto"/>
        <w:ind w:left="1980" w:firstLine="0"/>
        <w:jc w:val="both"/>
        <w:rPr>
          <w:color w:val="1b1b1b"/>
        </w:rPr>
      </w:pPr>
      <w:r w:rsidDel="00000000" w:rsidR="00000000" w:rsidRPr="00000000">
        <w:rPr>
          <w:rFonts w:ascii="Courier New" w:cs="Courier New" w:eastAsia="Courier New" w:hAnsi="Courier New"/>
          <w:color w:val="1b1b1b"/>
          <w:rtl w:val="0"/>
        </w:rPr>
        <w:t xml:space="preserve">o</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Kiểm tra trạng thái tài liệu, đảm bảo rằng dữ liệu đầu vào và đầu ra đều đáp ứng các yêu cầu bảo mật và chất lượng.</w:t>
      </w:r>
    </w:p>
    <w:p w:rsidR="00000000" w:rsidDel="00000000" w:rsidP="00000000" w:rsidRDefault="00000000" w:rsidRPr="00000000" w14:paraId="00000226">
      <w:pPr>
        <w:spacing w:after="240" w:before="240" w:lineRule="auto"/>
        <w:ind w:left="1260" w:firstLine="0"/>
        <w:jc w:val="both"/>
        <w:rPr>
          <w:color w:val="1b1b1b"/>
        </w:rPr>
      </w:pPr>
      <w:r w:rsidDel="00000000" w:rsidR="00000000" w:rsidRPr="00000000">
        <w:rPr>
          <w:rFonts w:ascii="Times New Roman" w:cs="Times New Roman" w:eastAsia="Times New Roman" w:hAnsi="Times New Roman"/>
          <w:color w:val="1b1b1b"/>
          <w:rtl w:val="0"/>
        </w:rPr>
        <w:t xml:space="preserve">-</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Kiểm Tra Đường Dẫn Tối Thiểu:</w:t>
      </w:r>
    </w:p>
    <w:p w:rsidR="00000000" w:rsidDel="00000000" w:rsidP="00000000" w:rsidRDefault="00000000" w:rsidRPr="00000000" w14:paraId="00000227">
      <w:pPr>
        <w:spacing w:after="240" w:before="240" w:lineRule="auto"/>
        <w:ind w:left="1980" w:firstLine="0"/>
        <w:jc w:val="both"/>
        <w:rPr>
          <w:color w:val="1b1b1b"/>
        </w:rPr>
      </w:pPr>
      <w:r w:rsidDel="00000000" w:rsidR="00000000" w:rsidRPr="00000000">
        <w:rPr>
          <w:rFonts w:ascii="Courier New" w:cs="Courier New" w:eastAsia="Courier New" w:hAnsi="Courier New"/>
          <w:color w:val="1b1b1b"/>
          <w:rtl w:val="0"/>
        </w:rPr>
        <w:t xml:space="preserve">o</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Xác định và kiểm tra các đường dẫn tối thiểu để đạt được mục tiêu của người dùng.</w:t>
      </w:r>
    </w:p>
    <w:p w:rsidR="00000000" w:rsidDel="00000000" w:rsidP="00000000" w:rsidRDefault="00000000" w:rsidRPr="00000000" w14:paraId="00000228">
      <w:pPr>
        <w:spacing w:after="240" w:before="240" w:lineRule="auto"/>
        <w:ind w:left="1980" w:firstLine="0"/>
        <w:jc w:val="both"/>
        <w:rPr>
          <w:color w:val="1b1b1b"/>
        </w:rPr>
      </w:pPr>
      <w:r w:rsidDel="00000000" w:rsidR="00000000" w:rsidRPr="00000000">
        <w:rPr>
          <w:rFonts w:ascii="Courier New" w:cs="Courier New" w:eastAsia="Courier New" w:hAnsi="Courier New"/>
          <w:color w:val="1b1b1b"/>
          <w:rtl w:val="0"/>
        </w:rPr>
        <w:t xml:space="preserve">o</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Điều này giúp đảm bảo rằng người dùng có thể đạt được mục tiêu của họ một cách thuận lợi và nhanh chóng.</w:t>
      </w:r>
    </w:p>
    <w:p w:rsidR="00000000" w:rsidDel="00000000" w:rsidP="00000000" w:rsidRDefault="00000000" w:rsidRPr="00000000" w14:paraId="00000229">
      <w:pPr>
        <w:spacing w:after="240" w:before="240" w:lineRule="auto"/>
        <w:ind w:left="1260" w:firstLine="0"/>
        <w:jc w:val="both"/>
        <w:rPr>
          <w:color w:val="1b1b1b"/>
        </w:rPr>
      </w:pPr>
      <w:r w:rsidDel="00000000" w:rsidR="00000000" w:rsidRPr="00000000">
        <w:rPr>
          <w:rFonts w:ascii="Times New Roman" w:cs="Times New Roman" w:eastAsia="Times New Roman" w:hAnsi="Times New Roman"/>
          <w:color w:val="1b1b1b"/>
          <w:rtl w:val="0"/>
        </w:rPr>
        <w:t xml:space="preserve">-</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Kiểm Tra Quá Trình Chuyển Đổi:</w:t>
      </w:r>
    </w:p>
    <w:p w:rsidR="00000000" w:rsidDel="00000000" w:rsidP="00000000" w:rsidRDefault="00000000" w:rsidRPr="00000000" w14:paraId="0000022A">
      <w:pPr>
        <w:spacing w:after="240" w:before="240" w:lineRule="auto"/>
        <w:ind w:left="1980" w:firstLine="0"/>
        <w:jc w:val="both"/>
        <w:rPr>
          <w:color w:val="1b1b1b"/>
        </w:rPr>
      </w:pPr>
      <w:r w:rsidDel="00000000" w:rsidR="00000000" w:rsidRPr="00000000">
        <w:rPr>
          <w:rFonts w:ascii="Courier New" w:cs="Courier New" w:eastAsia="Courier New" w:hAnsi="Courier New"/>
          <w:color w:val="1b1b1b"/>
          <w:rtl w:val="0"/>
        </w:rPr>
        <w:t xml:space="preserve">o</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rtl w:val="0"/>
        </w:rPr>
        <w:t xml:space="preserve">Cần kiểm tra quá trình chuyển đổi từ mỗi đường dẫn, đảm bảo rằng hệ thống xử lý dữ liệu và trạng thái tài liệu một cách chính xác.</w:t>
      </w:r>
    </w:p>
    <w:p w:rsidR="00000000" w:rsidDel="00000000" w:rsidP="00000000" w:rsidRDefault="00000000" w:rsidRPr="00000000" w14:paraId="0000022B">
      <w:pPr>
        <w:spacing w:after="240" w:before="240" w:lineRule="auto"/>
        <w:ind w:left="720" w:firstLine="0"/>
        <w:jc w:val="both"/>
        <w:rPr>
          <w:color w:val="1b1b1b"/>
        </w:rPr>
      </w:pPr>
      <w:r w:rsidDel="00000000" w:rsidR="00000000" w:rsidRPr="00000000">
        <w:rPr>
          <w:color w:val="1b1b1b"/>
          <w:rtl w:val="0"/>
        </w:rPr>
        <w:t xml:space="preserve">Kiểm tra phạm vi bảo hiểm theo quá trình chuyển đổi đảm bảo rằng hệ thống không chỉ đáp ứng yêu cầu chức năng mà còn đảm bảo an toàn và đáng tin cậy trong mọi tình huống.</w:t>
      </w:r>
    </w:p>
    <w:p w:rsidR="00000000" w:rsidDel="00000000" w:rsidP="00000000" w:rsidRDefault="00000000" w:rsidRPr="00000000" w14:paraId="0000022C">
      <w:pPr>
        <w:spacing w:after="240" w:before="240" w:lineRule="auto"/>
        <w:ind w:left="720" w:firstLine="0"/>
        <w:jc w:val="both"/>
        <w:rPr>
          <w:b w:val="1"/>
          <w:color w:val="1b1b1b"/>
        </w:rPr>
      </w:pPr>
      <w:r w:rsidDel="00000000" w:rsidR="00000000" w:rsidRPr="00000000">
        <w:rPr>
          <w:b w:val="1"/>
          <w:color w:val="1b1b1b"/>
          <w:rtl w:val="0"/>
        </w:rPr>
        <w:t xml:space="preserve">Độ phủ kiểm thử:</w:t>
      </w:r>
    </w:p>
    <w:p w:rsidR="00000000" w:rsidDel="00000000" w:rsidP="00000000" w:rsidRDefault="00000000" w:rsidRPr="00000000" w14:paraId="0000022D">
      <w:pPr>
        <w:spacing w:after="240" w:before="240" w:lineRule="auto"/>
        <w:ind w:left="720" w:firstLine="0"/>
        <w:jc w:val="both"/>
        <w:rPr>
          <w:color w:val="1b1b1b"/>
        </w:rPr>
      </w:pPr>
      <w:r w:rsidDel="00000000" w:rsidR="00000000" w:rsidRPr="00000000">
        <w:rPr>
          <w:color w:val="1b1b1b"/>
          <w:rtl w:val="0"/>
        </w:rPr>
        <w:t xml:space="preserve">Độ phủ sao kê: Mục tiêu là đạt được ít nhất 95% độ phủ sao kê.</w:t>
      </w:r>
    </w:p>
    <w:p w:rsidR="00000000" w:rsidDel="00000000" w:rsidP="00000000" w:rsidRDefault="00000000" w:rsidRPr="00000000" w14:paraId="0000022E">
      <w:pPr>
        <w:spacing w:after="240" w:before="240" w:lineRule="auto"/>
        <w:ind w:left="720" w:firstLine="0"/>
        <w:jc w:val="both"/>
        <w:rPr>
          <w:color w:val="1b1b1b"/>
        </w:rPr>
      </w:pPr>
      <w:r w:rsidDel="00000000" w:rsidR="00000000" w:rsidRPr="00000000">
        <w:rPr>
          <w:color w:val="1b1b1b"/>
          <w:rtl w:val="0"/>
        </w:rPr>
        <w:t xml:space="preserve">Độ phủ chi nhánh: Mục tiêu là đạt được ít nhất 90% độ phủ chi nhánh.</w:t>
      </w:r>
    </w:p>
    <w:p w:rsidR="00000000" w:rsidDel="00000000" w:rsidP="00000000" w:rsidRDefault="00000000" w:rsidRPr="00000000" w14:paraId="0000022F">
      <w:pPr>
        <w:ind w:left="1267" w:firstLine="0"/>
        <w:jc w:val="both"/>
        <w:rPr>
          <w:color w:val="1b1b1b"/>
        </w:rPr>
        <w:sectPr>
          <w:type w:val="nextPage"/>
          <w:pgSz w:h="16834" w:w="11909" w:orient="portrait"/>
          <w:pgMar w:bottom="1440" w:top="1440" w:left="1440" w:right="1440" w:header="720" w:footer="720"/>
        </w:sectPr>
      </w:pPr>
      <w:r w:rsidDel="00000000" w:rsidR="00000000" w:rsidRPr="00000000">
        <w:rPr>
          <w:color w:val="1b1b1b"/>
          <w:rtl w:val="0"/>
        </w:rPr>
        <w:t xml:space="preserve">Độ phủ đường dẫn: Mục tiêu là đạt được ít nhất 90% độ phủ đường dẫn.</w:t>
      </w:r>
      <w:r w:rsidDel="00000000" w:rsidR="00000000" w:rsidRPr="00000000">
        <w:rPr>
          <w:rtl w:val="0"/>
        </w:rPr>
      </w:r>
    </w:p>
    <w:p w:rsidR="00000000" w:rsidDel="00000000" w:rsidP="00000000" w:rsidRDefault="00000000" w:rsidRPr="00000000" w14:paraId="00000230">
      <w:pPr>
        <w:pStyle w:val="Heading1"/>
        <w:numPr>
          <w:ilvl w:val="0"/>
          <w:numId w:val="15"/>
        </w:numPr>
        <w:ind w:left="1152" w:hanging="432"/>
        <w:rPr/>
      </w:pPr>
      <w:bookmarkStart w:colFirst="0" w:colLast="0" w:name="_heading=h.2bn6wsx" w:id="24"/>
      <w:bookmarkEnd w:id="24"/>
      <w:r w:rsidDel="00000000" w:rsidR="00000000" w:rsidRPr="00000000">
        <w:rPr>
          <w:rtl w:val="0"/>
        </w:rPr>
        <w:t xml:space="preserve">TEST STRATEGY</w:t>
      </w:r>
    </w:p>
    <w:p w:rsidR="00000000" w:rsidDel="00000000" w:rsidP="00000000" w:rsidRDefault="00000000" w:rsidRPr="00000000" w14:paraId="00000231">
      <w:pPr>
        <w:pStyle w:val="Heading2"/>
        <w:numPr>
          <w:ilvl w:val="1"/>
          <w:numId w:val="15"/>
        </w:numPr>
        <w:ind w:left="1296" w:hanging="576"/>
        <w:rPr/>
      </w:pPr>
      <w:bookmarkStart w:colFirst="0" w:colLast="0" w:name="_heading=h.qsh70q" w:id="25"/>
      <w:bookmarkEnd w:id="25"/>
      <w:r w:rsidDel="00000000" w:rsidR="00000000" w:rsidRPr="00000000">
        <w:rPr>
          <w:color w:val="000000"/>
          <w:rtl w:val="0"/>
        </w:rPr>
        <w:t xml:space="preserve">Test types</w:t>
      </w:r>
    </w:p>
    <w:bookmarkStart w:colFirst="0" w:colLast="0" w:name="bookmark=id.1pxezwc" w:id="26"/>
    <w:bookmarkEnd w:id="26"/>
    <w:p w:rsidR="00000000" w:rsidDel="00000000" w:rsidP="00000000" w:rsidRDefault="00000000" w:rsidRPr="00000000" w14:paraId="00000232">
      <w:pPr>
        <w:pStyle w:val="Heading3"/>
        <w:numPr>
          <w:ilvl w:val="2"/>
          <w:numId w:val="2"/>
        </w:numPr>
        <w:spacing w:after="280" w:line="360" w:lineRule="auto"/>
        <w:ind w:left="1080" w:hanging="720"/>
        <w:rPr>
          <w:color w:val="000000"/>
        </w:rPr>
      </w:pPr>
      <w:bookmarkStart w:colFirst="0" w:colLast="0" w:name="_heading=h.3as4poj" w:id="27"/>
      <w:bookmarkEnd w:id="27"/>
      <w:r w:rsidDel="00000000" w:rsidR="00000000" w:rsidRPr="00000000">
        <w:rPr>
          <w:color w:val="000000"/>
          <w:rtl w:val="0"/>
        </w:rPr>
        <w:t xml:space="preserve">Function Testing</w:t>
      </w:r>
    </w:p>
    <w:bookmarkStart w:colFirst="0" w:colLast="0" w:name="bookmark=id.49x2ik5" w:id="28"/>
    <w:bookmarkEnd w:id="28"/>
    <w:p w:rsidR="00000000" w:rsidDel="00000000" w:rsidP="00000000" w:rsidRDefault="00000000" w:rsidRPr="00000000" w14:paraId="00000233">
      <w:pPr>
        <w:pStyle w:val="Heading4"/>
        <w:numPr>
          <w:ilvl w:val="3"/>
          <w:numId w:val="15"/>
        </w:numPr>
        <w:ind w:left="1080" w:hanging="540"/>
        <w:rPr/>
      </w:pPr>
      <w:bookmarkStart w:colFirst="0" w:colLast="0" w:name="_heading=h.2p2csry" w:id="29"/>
      <w:bookmarkEnd w:id="29"/>
      <w:r w:rsidDel="00000000" w:rsidR="00000000" w:rsidRPr="00000000">
        <w:rPr>
          <w:rtl w:val="0"/>
        </w:rPr>
        <w:t xml:space="preserve">Function Testing</w:t>
      </w:r>
    </w:p>
    <w:p w:rsidR="00000000" w:rsidDel="00000000" w:rsidP="00000000" w:rsidRDefault="00000000" w:rsidRPr="00000000" w14:paraId="00000234">
      <w:pPr>
        <w:spacing w:after="280" w:before="280" w:lineRule="auto"/>
        <w:ind w:left="1080" w:firstLine="0"/>
        <w:jc w:val="both"/>
        <w:rPr>
          <w:i w:val="1"/>
          <w:color w:val="000000"/>
        </w:rPr>
      </w:pPr>
      <w:r w:rsidDel="00000000" w:rsidR="00000000" w:rsidRPr="00000000">
        <w:rPr>
          <w:rtl w:val="0"/>
        </w:rPr>
      </w:r>
    </w:p>
    <w:tbl>
      <w:tblPr>
        <w:tblStyle w:val="Table6"/>
        <w:tblW w:w="7925.0" w:type="dxa"/>
        <w:jc w:val="left"/>
        <w:tblInd w:w="10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765"/>
        <w:tblGridChange w:id="0">
          <w:tblGrid>
            <w:gridCol w:w="2160"/>
            <w:gridCol w:w="5765"/>
          </w:tblGrid>
        </w:tblGridChange>
      </w:tblGrid>
      <w:tr>
        <w:trPr>
          <w:cantSplit w:val="0"/>
          <w:tblHeader w:val="0"/>
        </w:trPr>
        <w:tc>
          <w:tcPr>
            <w:shd w:fill="ffe8e1" w:val="clear"/>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Test Objective:</w:t>
            </w:r>
          </w:p>
        </w:tc>
        <w:tc>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Đảm bảo rằng mục đích cụ thể của chức năng đó đang được kiểm tra một cách toàn diện và chính xác.</w:t>
            </w:r>
            <w:r w:rsidDel="00000000" w:rsidR="00000000" w:rsidRPr="00000000">
              <w:rPr>
                <w:rtl w:val="0"/>
              </w:rPr>
            </w:r>
          </w:p>
        </w:tc>
      </w:tr>
      <w:tr>
        <w:trPr>
          <w:cantSplit w:val="0"/>
          <w:tblHeader w:val="0"/>
        </w:trPr>
        <w:tc>
          <w:tcPr>
            <w:shd w:fill="ffe8e1" w:val="clea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Technique:</w:t>
            </w:r>
          </w:p>
        </w:tc>
        <w:tc>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Thực thi từng trường hợp sử dụng, luồng trường hợp sử dụng hoặc chức năng, sử dụng dữ liệu hợp lệ và không hợp lệ, để xác minh những điều sau:</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0" w:line="240" w:lineRule="auto"/>
              <w:ind w:left="1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Kết quả mong đợi xảy ra khi dữ liệu hợp lệ được sử dụng.</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Các thông báo lỗi hoặc cảnh báo thích hợp được hiển thị khi dữ liệu không hợp lệ được sử dụng.</w:t>
            </w:r>
          </w:p>
        </w:tc>
      </w:tr>
      <w:tr>
        <w:trPr>
          <w:cantSplit w:val="0"/>
          <w:tblHeader w:val="0"/>
        </w:trPr>
        <w:tc>
          <w:tcPr>
            <w:shd w:fill="ffe8e1" w:val="clea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Completion Criteria:</w:t>
            </w:r>
          </w:p>
        </w:tc>
        <w:tc>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Tất cả kế hoạch kiểm thử được thực hiện.</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Lỗi được phát hiện và khắc phục thành công.</w:t>
            </w:r>
          </w:p>
        </w:tc>
      </w:tr>
      <w:tr>
        <w:trPr>
          <w:cantSplit w:val="0"/>
          <w:tblHeader w:val="0"/>
        </w:trPr>
        <w:tc>
          <w:tcPr>
            <w:shd w:fill="ffe8e1" w:val="clea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Special Considerations:</w:t>
            </w:r>
          </w:p>
        </w:tc>
        <w:tc>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Xác định các vấn đề (nội bộ hoặc bên ngoài) ảnh hưởng đến việc triển khai và thực hiện function test.</w:t>
            </w:r>
          </w:p>
        </w:tc>
      </w:tr>
    </w:tbl>
    <w:p w:rsidR="00000000" w:rsidDel="00000000" w:rsidP="00000000" w:rsidRDefault="00000000" w:rsidRPr="00000000" w14:paraId="00000240">
      <w:pPr>
        <w:keepNext w:val="1"/>
        <w:widowControl w:val="0"/>
        <w:spacing w:after="280" w:before="280" w:lineRule="auto"/>
        <w:ind w:firstLine="547"/>
        <w:jc w:val="both"/>
        <w:rPr>
          <w:i w:val="1"/>
          <w:color w:val="000000"/>
        </w:rPr>
      </w:pPr>
      <w:bookmarkStart w:colFirst="0" w:colLast="0" w:name="_heading=h.147n2zr" w:id="30"/>
      <w:bookmarkEnd w:id="30"/>
      <w:r w:rsidDel="00000000" w:rsidR="00000000" w:rsidRPr="00000000">
        <w:rPr>
          <w:rtl w:val="0"/>
        </w:rPr>
      </w:r>
    </w:p>
    <w:p w:rsidR="00000000" w:rsidDel="00000000" w:rsidP="00000000" w:rsidRDefault="00000000" w:rsidRPr="00000000" w14:paraId="00000241">
      <w:pPr>
        <w:pStyle w:val="Heading3"/>
        <w:numPr>
          <w:ilvl w:val="2"/>
          <w:numId w:val="2"/>
        </w:numPr>
        <w:spacing w:after="280" w:line="360" w:lineRule="auto"/>
        <w:ind w:left="1080" w:hanging="720"/>
        <w:rPr>
          <w:color w:val="000000"/>
        </w:rPr>
      </w:pPr>
      <w:bookmarkStart w:colFirst="0" w:colLast="0" w:name="_heading=h.3o7alnk" w:id="31"/>
      <w:bookmarkEnd w:id="31"/>
      <w:r w:rsidDel="00000000" w:rsidR="00000000" w:rsidRPr="00000000">
        <w:rPr>
          <w:color w:val="000000"/>
          <w:rtl w:val="0"/>
        </w:rPr>
        <w:t xml:space="preserve">User Interface Testing</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108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tbl>
      <w:tblPr>
        <w:tblStyle w:val="Table7"/>
        <w:tblW w:w="7920.0" w:type="dxa"/>
        <w:jc w:val="left"/>
        <w:tblInd w:w="10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760"/>
        <w:tblGridChange w:id="0">
          <w:tblGrid>
            <w:gridCol w:w="2160"/>
            <w:gridCol w:w="5760"/>
          </w:tblGrid>
        </w:tblGridChange>
      </w:tblGrid>
      <w:tr>
        <w:trPr>
          <w:cantSplit w:val="0"/>
          <w:tblHeader w:val="0"/>
        </w:trPr>
        <w:tc>
          <w:tcPr>
            <w:shd w:fill="ffe8e1" w:val="clea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Objective:</w:t>
            </w:r>
          </w:p>
        </w:tc>
        <w:tc>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 w:right="0" w:firstLine="0"/>
              <w:jc w:val="left"/>
              <w:rPr/>
            </w:pPr>
            <w:r w:rsidDel="00000000" w:rsidR="00000000" w:rsidRPr="00000000">
              <w:rPr>
                <w:rtl w:val="0"/>
              </w:rPr>
              <w:t xml:space="preserve">Trong quá trình kiểm thử hệ thống, việc điều hướng thông qua các mục tiêu đóng một vai trò quan trọng để đảm bảo rằng các chức năng và yêu cầu nghiệp vụ được phản ánh đúng. Điều này bao gồm kiểm tra từ cửa sổ này sang cửa sổ khác (window-to-window), từ trường này sang trường khác (field-to-field), và sử dụng các phương pháp truy cập như phím tab, di chuyển chuột, và con lăn chuột.</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 w:right="0" w:firstLine="0"/>
              <w:jc w:val="left"/>
              <w:rPr/>
            </w:pPr>
            <w:r w:rsidDel="00000000" w:rsidR="00000000" w:rsidRPr="00000000">
              <w:rPr>
                <w:rtl w:val="0"/>
              </w:rPr>
              <w:t xml:space="preserve">Đảm bảo rằng kích thước và vị trí của các cửa sổ, trường dữ liệu, và các thành phần khác tuân theo các tiêu chuẩn thiết kế.</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 w:right="0" w:firstLine="0"/>
              <w:jc w:val="left"/>
              <w:rPr/>
            </w:pPr>
            <w:r w:rsidDel="00000000" w:rsidR="00000000" w:rsidRPr="00000000">
              <w:rPr>
                <w:rtl w:val="0"/>
              </w:rPr>
              <w:t xml:space="preserve">Kiểm tra trạng thái của các thành phần khi thực hiện các thao tác, chẳng hạn như khi mở rộng một cửa sổ, điều chỉnh kích thước hay chuyển tab.</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 w:right="0" w:firstLine="0"/>
              <w:jc w:val="left"/>
              <w:rPr/>
            </w:pPr>
            <w:r w:rsidDel="00000000" w:rsidR="00000000" w:rsidRPr="00000000">
              <w:rPr>
                <w:rtl w:val="0"/>
              </w:rPr>
              <w:t xml:space="preserve">Xác định và kiểm tra các đặc điểm như icon, màu sắc, font chữ, và hình ảnh để đảm bảo rằng chúng tuân theo quy định thiết kế và tạo ra trải nghiệm người dùng thống nhất.</w:t>
            </w:r>
          </w:p>
        </w:tc>
      </w:tr>
      <w:tr>
        <w:trPr>
          <w:cantSplit w:val="0"/>
          <w:tblHeader w:val="0"/>
        </w:trPr>
        <w:tc>
          <w:tcPr>
            <w:shd w:fill="ffe8e1" w:val="clea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Technique:</w:t>
            </w:r>
          </w:p>
        </w:tc>
        <w:tc>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hoặc chỉnh sửa testcase cho từng cửa sổ, tab để xác minh các trạng thái điều hướng và đối tượng phù hợp cho từng cửa sổ ứng dụng.</w:t>
            </w:r>
          </w:p>
        </w:tc>
      </w:tr>
      <w:tr>
        <w:trPr>
          <w:cantSplit w:val="0"/>
          <w:tblHeader w:val="0"/>
        </w:trPr>
        <w:tc>
          <w:tcPr>
            <w:shd w:fill="ffe8e1" w:val="clea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Completion Criteria:</w:t>
            </w:r>
          </w:p>
        </w:tc>
        <w:tc>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Mỗi cửa sổ được xác minh thành công để vẫn phù hợp với phiên bản điểm chuẩn (SRS) hoặc trong tiêu chuẩn có thể chấp nhận được</w:t>
            </w:r>
          </w:p>
        </w:tc>
      </w:tr>
      <w:tr>
        <w:trPr>
          <w:cantSplit w:val="0"/>
          <w:tblHeader w:val="0"/>
        </w:trPr>
        <w:tc>
          <w:tcPr>
            <w:shd w:fill="ffe8e1" w:val="clear"/>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Special Considerations:</w:t>
            </w:r>
          </w:p>
        </w:tc>
        <w:tc>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Bên thứ ba sẽ không thể truy cập vào một </w:t>
            </w:r>
            <w:r w:rsidDel="00000000" w:rsidR="00000000" w:rsidRPr="00000000">
              <w:rPr>
                <w:rtl w:val="0"/>
              </w:rPr>
              <w:t xml:space="preserve">số</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thuộc tính cho các </w:t>
            </w:r>
            <w:r w:rsidDel="00000000" w:rsidR="00000000" w:rsidRPr="00000000">
              <w:rPr>
                <w:rtl w:val="0"/>
              </w:rPr>
              <w:t xml:space="preserve">đối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tượng tùy chỉnh </w:t>
            </w:r>
            <w:r w:rsidDel="00000000" w:rsidR="00000000" w:rsidRPr="00000000">
              <w:rPr>
                <w:rtl w:val="0"/>
              </w:rPr>
              <w:t xml:space="preserve">nếu không có sự chấp nhận từ bên thứ nhất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24E">
      <w:pPr>
        <w:pStyle w:val="Heading3"/>
        <w:numPr>
          <w:ilvl w:val="2"/>
          <w:numId w:val="2"/>
        </w:numPr>
        <w:spacing w:after="280" w:before="280" w:line="360" w:lineRule="auto"/>
        <w:ind w:left="1080" w:hanging="720"/>
        <w:rPr>
          <w:color w:val="000000"/>
        </w:rPr>
      </w:pPr>
      <w:bookmarkStart w:colFirst="0" w:colLast="0" w:name="_heading=h.23ckvvd" w:id="32"/>
      <w:bookmarkEnd w:id="32"/>
      <w:r w:rsidDel="00000000" w:rsidR="00000000" w:rsidRPr="00000000">
        <w:rPr>
          <w:color w:val="000000"/>
          <w:rtl w:val="0"/>
        </w:rPr>
        <w:t xml:space="preserve">Data and Database Integrity Testing</w:t>
      </w:r>
    </w:p>
    <w:p w:rsidR="00000000" w:rsidDel="00000000" w:rsidP="00000000" w:rsidRDefault="00000000" w:rsidRPr="00000000" w14:paraId="0000024F">
      <w:pPr>
        <w:spacing w:after="280" w:before="280" w:lineRule="auto"/>
        <w:ind w:left="1080" w:firstLine="0"/>
        <w:jc w:val="both"/>
        <w:rPr>
          <w:i w:val="1"/>
          <w:color w:val="000000"/>
        </w:rPr>
      </w:pPr>
      <w:r w:rsidDel="00000000" w:rsidR="00000000" w:rsidRPr="00000000">
        <w:rPr>
          <w:rtl w:val="0"/>
        </w:rPr>
      </w:r>
    </w:p>
    <w:tbl>
      <w:tblPr>
        <w:tblStyle w:val="Table8"/>
        <w:tblW w:w="7920.0" w:type="dxa"/>
        <w:jc w:val="left"/>
        <w:tblInd w:w="10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760"/>
        <w:tblGridChange w:id="0">
          <w:tblGrid>
            <w:gridCol w:w="2160"/>
            <w:gridCol w:w="5760"/>
          </w:tblGrid>
        </w:tblGridChange>
      </w:tblGrid>
      <w:tr>
        <w:trPr>
          <w:cantSplit w:val="0"/>
          <w:tblHeader w:val="0"/>
        </w:trPr>
        <w:tc>
          <w:tcPr>
            <w:shd w:fill="ffe8e1" w:val="clea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Objective:</w:t>
            </w:r>
          </w:p>
        </w:tc>
        <w:tc>
          <w:tcPr/>
          <w:p w:rsidR="00000000" w:rsidDel="00000000" w:rsidP="00000000" w:rsidRDefault="00000000" w:rsidRPr="00000000" w14:paraId="000002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u w:val="none"/>
              </w:rPr>
            </w:pPr>
            <w:r w:rsidDel="00000000" w:rsidR="00000000" w:rsidRPr="00000000">
              <w:rPr>
                <w:rtl w:val="0"/>
              </w:rPr>
              <w:t xml:space="preserve">Đảm bảo tính chính xác, nhất quán và đáng tin cậy của dữ liệu được lưu trữ trong cơ sở dữ liệu </w:t>
            </w:r>
            <w:r w:rsidDel="00000000" w:rsidR="00000000" w:rsidRPr="00000000">
              <w:rPr>
                <w:rtl w:val="0"/>
              </w:rPr>
              <w:t xml:space="preserve">.</w:t>
            </w:r>
            <w:r w:rsidDel="00000000" w:rsidR="00000000" w:rsidRPr="00000000">
              <w:rPr>
                <w:rtl w:val="0"/>
              </w:rPr>
            </w:r>
          </w:p>
        </w:tc>
      </w:tr>
      <w:tr>
        <w:trPr>
          <w:cantSplit w:val="0"/>
          <w:tblHeader w:val="0"/>
        </w:trPr>
        <w:tc>
          <w:tcPr>
            <w:shd w:fill="ffe8e1" w:val="clea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Technique:</w:t>
            </w:r>
          </w:p>
        </w:tc>
        <w:tc>
          <w:tcPr/>
          <w:p w:rsidR="00000000" w:rsidDel="00000000" w:rsidP="00000000" w:rsidRDefault="00000000" w:rsidRPr="00000000" w14:paraId="0000025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u w:val="none"/>
              </w:rPr>
            </w:pPr>
            <w:r w:rsidDel="00000000" w:rsidR="00000000" w:rsidRPr="00000000">
              <w:rPr>
                <w:rtl w:val="0"/>
              </w:rPr>
              <w:t xml:space="preserve">Nhập các loại dữ liệu khác nhau (văn bản, số, ký tự đặc biệt) và kiểm tra xem hệ thống có từ chối dữ liệu không hợp lệ hay không.</w:t>
            </w: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Tạo, cập nhật hoặc xóa bản ghi và kiểm tra xem dữ liệu liên quan có giữ nguyên tính nhất quán không.</w:t>
            </w:r>
          </w:p>
          <w:p w:rsidR="00000000" w:rsidDel="00000000" w:rsidP="00000000" w:rsidRDefault="00000000" w:rsidRPr="00000000" w14:paraId="000002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Thực hiện truy vấn để truy xuất thông tin cụ thể và kiểm tra tính chính xác của dữ liệu hiển thị.</w:t>
            </w:r>
          </w:p>
          <w:p w:rsidR="00000000" w:rsidDel="00000000" w:rsidP="00000000" w:rsidRDefault="00000000" w:rsidRPr="00000000" w14:paraId="0000025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u w:val="none"/>
              </w:rPr>
            </w:pPr>
            <w:r w:rsidDel="00000000" w:rsidR="00000000" w:rsidRPr="00000000">
              <w:rPr>
                <w:rtl w:val="0"/>
              </w:rPr>
              <w:t xml:space="preserve">Mô phỏng các hoạt động đồng thời của người dùng và kiểm tra tính nhất quán của dữ liệu.</w:t>
            </w:r>
          </w:p>
        </w:tc>
      </w:tr>
      <w:tr>
        <w:trPr>
          <w:cantSplit w:val="0"/>
          <w:tblHeader w:val="0"/>
        </w:trPr>
        <w:tc>
          <w:tcPr>
            <w:shd w:fill="ffe8e1" w:val="clea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Completion Criteria:</w:t>
            </w:r>
          </w:p>
        </w:tc>
        <w:tc>
          <w:tcPr/>
          <w:p w:rsidR="00000000" w:rsidDel="00000000" w:rsidP="00000000" w:rsidRDefault="00000000" w:rsidRPr="00000000" w14:paraId="000002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u w:val="none"/>
              </w:rPr>
            </w:pPr>
            <w:r w:rsidDel="00000000" w:rsidR="00000000" w:rsidRPr="00000000">
              <w:rPr>
                <w:rtl w:val="0"/>
              </w:rPr>
              <w:t xml:space="preserve">Tất cả dữ liệu nhập vào được xác nhận và hệ thống từ chối các giá trị không hợp lệ.</w:t>
            </w:r>
          </w:p>
          <w:p w:rsidR="00000000" w:rsidDel="00000000" w:rsidP="00000000" w:rsidRDefault="00000000" w:rsidRPr="00000000" w14:paraId="000002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Mối quan hệ dữ liệu được duy trì chính xác trong cơ sở dữ liệu.</w:t>
            </w:r>
          </w:p>
          <w:p w:rsidR="00000000" w:rsidDel="00000000" w:rsidP="00000000" w:rsidRDefault="00000000" w:rsidRPr="00000000" w14:paraId="000002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Truy xuất dữ liệu phản ánh đúng thông tin được lưu trữ trong cơ sở dữ liệu.</w:t>
            </w:r>
          </w:p>
          <w:p w:rsidR="00000000" w:rsidDel="00000000" w:rsidP="00000000" w:rsidRDefault="00000000" w:rsidRPr="00000000" w14:paraId="000002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u w:val="none"/>
              </w:rPr>
            </w:pPr>
            <w:r w:rsidDel="00000000" w:rsidR="00000000" w:rsidRPr="00000000">
              <w:rPr>
                <w:rtl w:val="0"/>
              </w:rPr>
              <w:t xml:space="preserve">Hệ thống có thể xử lý các giao dịch đồng thời mà không làm mất dữ liệu.</w:t>
            </w:r>
          </w:p>
        </w:tc>
      </w:tr>
      <w:tr>
        <w:trPr>
          <w:cantSplit w:val="0"/>
          <w:tblHeader w:val="0"/>
        </w:trPr>
        <w:tc>
          <w:tcPr>
            <w:shd w:fill="ffe8e1" w:val="clea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Special Considerations:</w:t>
            </w:r>
          </w:p>
        </w:tc>
        <w:tc>
          <w:tcPr/>
          <w:p w:rsidR="00000000" w:rsidDel="00000000" w:rsidP="00000000" w:rsidRDefault="00000000" w:rsidRPr="00000000" w14:paraId="000002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u w:val="none"/>
              </w:rPr>
            </w:pPr>
            <w:r w:rsidDel="00000000" w:rsidR="00000000" w:rsidRPr="00000000">
              <w:rPr>
                <w:rtl w:val="0"/>
              </w:rPr>
              <w:t xml:space="preserve">Đảm bảo rằng dữ liệu nhạy cảm như thông tin cá nhân và điểm số được mã hóa và bảo vệ đúng cách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Thực hiện kiểm thử sao lưu và khôi phục cơ sở dữ liệu để đảm bảo quy trình phục hồi dữ liệu hiệu quả trong trường hợp có sự cố.</w:t>
            </w:r>
          </w:p>
          <w:p w:rsidR="00000000" w:rsidDel="00000000" w:rsidP="00000000" w:rsidRDefault="00000000" w:rsidRPr="00000000" w14:paraId="000002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 Đánh giá tác động của kiểm thử tính toàn vẹn dữ liệu và cơ sở dữ liệu đối với hiệu suất tổng thể của trang web.</w:t>
            </w:r>
          </w:p>
          <w:p w:rsidR="00000000" w:rsidDel="00000000" w:rsidP="00000000" w:rsidRDefault="00000000" w:rsidRPr="00000000" w14:paraId="000002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Xác nhận rằng lưu trữ và xử lý dữ liệu tuân thủ các quy định và chính sách liên quan </w:t>
            </w:r>
          </w:p>
          <w:p w:rsidR="00000000" w:rsidDel="00000000" w:rsidP="00000000" w:rsidRDefault="00000000" w:rsidRPr="00000000" w14:paraId="000002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u w:val="none"/>
              </w:rPr>
            </w:pPr>
            <w:r w:rsidDel="00000000" w:rsidR="00000000" w:rsidRPr="00000000">
              <w:rPr>
                <w:rtl w:val="0"/>
              </w:rPr>
              <w:t xml:space="preserve">Đánh giá khả năng của cơ sở dữ liệu xử lý một lượng lớn dữ liệu và giao dịch ngày càng tăng.</w:t>
            </w:r>
          </w:p>
        </w:tc>
      </w:tr>
    </w:tbl>
    <w:p w:rsidR="00000000" w:rsidDel="00000000" w:rsidP="00000000" w:rsidRDefault="00000000" w:rsidRPr="00000000" w14:paraId="00000262">
      <w:pPr>
        <w:pStyle w:val="Heading3"/>
        <w:numPr>
          <w:ilvl w:val="2"/>
          <w:numId w:val="2"/>
        </w:numPr>
        <w:spacing w:after="0" w:before="280" w:line="360" w:lineRule="auto"/>
        <w:ind w:left="1080" w:hanging="720"/>
        <w:rPr>
          <w:color w:val="000000"/>
        </w:rPr>
      </w:pPr>
      <w:bookmarkStart w:colFirst="0" w:colLast="0" w:name="_heading=h.ihv636" w:id="33"/>
      <w:bookmarkEnd w:id="33"/>
      <w:r w:rsidDel="00000000" w:rsidR="00000000" w:rsidRPr="00000000">
        <w:rPr>
          <w:color w:val="000000"/>
          <w:rtl w:val="0"/>
        </w:rPr>
        <w:t xml:space="preserve">Performance testing</w:t>
      </w:r>
    </w:p>
    <w:bookmarkStart w:colFirst="0" w:colLast="0" w:name="bookmark=id.32hioqz" w:id="34"/>
    <w:bookmarkEnd w:id="34"/>
    <w:p w:rsidR="00000000" w:rsidDel="00000000" w:rsidP="00000000" w:rsidRDefault="00000000" w:rsidRPr="00000000" w14:paraId="00000263">
      <w:pPr>
        <w:pStyle w:val="Heading4"/>
        <w:numPr>
          <w:ilvl w:val="3"/>
          <w:numId w:val="2"/>
        </w:numPr>
        <w:ind w:left="1080" w:hanging="540"/>
        <w:rPr/>
      </w:pPr>
      <w:bookmarkStart w:colFirst="0" w:colLast="0" w:name="_heading=h.1hmsyys" w:id="35"/>
      <w:bookmarkEnd w:id="35"/>
      <w:r w:rsidDel="00000000" w:rsidR="00000000" w:rsidRPr="00000000">
        <w:rPr>
          <w:rtl w:val="0"/>
        </w:rPr>
        <w:t xml:space="preserve">Performance testing</w:t>
      </w:r>
    </w:p>
    <w:p w:rsidR="00000000" w:rsidDel="00000000" w:rsidP="00000000" w:rsidRDefault="00000000" w:rsidRPr="00000000" w14:paraId="00000264">
      <w:pPr>
        <w:spacing w:after="280" w:before="280" w:lineRule="auto"/>
        <w:ind w:left="1080" w:firstLine="0"/>
        <w:jc w:val="both"/>
        <w:rPr>
          <w:i w:val="1"/>
          <w:color w:val="000000"/>
        </w:rPr>
      </w:pPr>
      <w:r w:rsidDel="00000000" w:rsidR="00000000" w:rsidRPr="00000000">
        <w:rPr>
          <w:rtl w:val="0"/>
        </w:rPr>
      </w:r>
    </w:p>
    <w:tbl>
      <w:tblPr>
        <w:tblStyle w:val="Table9"/>
        <w:tblW w:w="7920.0" w:type="dxa"/>
        <w:jc w:val="left"/>
        <w:tblInd w:w="10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760"/>
        <w:tblGridChange w:id="0">
          <w:tblGrid>
            <w:gridCol w:w="2160"/>
            <w:gridCol w:w="5760"/>
          </w:tblGrid>
        </w:tblGridChange>
      </w:tblGrid>
      <w:tr>
        <w:trPr>
          <w:cantSplit w:val="0"/>
          <w:tblHeader w:val="0"/>
        </w:trPr>
        <w:tc>
          <w:tcPr>
            <w:shd w:fill="ffe8e1" w:val="clea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Test Objective:</w:t>
            </w:r>
          </w:p>
        </w:tc>
        <w:tc>
          <w:tcPr/>
          <w:p w:rsidR="00000000" w:rsidDel="00000000" w:rsidP="00000000" w:rsidRDefault="00000000" w:rsidRPr="00000000" w14:paraId="00000266">
            <w:pPr>
              <w:numPr>
                <w:ilvl w:val="0"/>
                <w:numId w:val="27"/>
              </w:numPr>
              <w:spacing w:after="120" w:lineRule="auto"/>
              <w:ind w:left="720" w:hanging="360"/>
            </w:pPr>
            <w:r w:rsidDel="00000000" w:rsidR="00000000" w:rsidRPr="00000000">
              <w:rPr>
                <w:rtl w:val="0"/>
              </w:rPr>
              <w:t xml:space="preserve">Đảm bảo rằng trang web có khả năng xử lý tốt và duy trì hiệu suất ổn định dưới khối lượng công việc lớn</w:t>
            </w:r>
          </w:p>
        </w:tc>
      </w:tr>
      <w:tr>
        <w:trPr>
          <w:cantSplit w:val="0"/>
          <w:tblHeader w:val="0"/>
        </w:trPr>
        <w:tc>
          <w:tcPr>
            <w:shd w:fill="ffe8e1" w:val="clea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Technique:</w:t>
            </w:r>
          </w:p>
        </w:tc>
        <w:tc>
          <w:tcPr/>
          <w:p w:rsidR="00000000" w:rsidDel="00000000" w:rsidP="00000000" w:rsidRDefault="00000000" w:rsidRPr="00000000" w14:paraId="000002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Sử dụng công cụ đo thời gian tải để đo và so sánh thời gian phản hồi  của các trang trước và sau tối ưu hóa</w:t>
            </w:r>
          </w:p>
          <w:p w:rsidR="00000000" w:rsidDel="00000000" w:rsidP="00000000" w:rsidRDefault="00000000" w:rsidRPr="00000000" w14:paraId="000002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Sử dụng công cụ kiểm thử hiệu suất để ghi lại và phân tích thời gian phản hồi của các tương tác người dùng.</w:t>
            </w:r>
          </w:p>
          <w:p w:rsidR="00000000" w:rsidDel="00000000" w:rsidP="00000000" w:rsidRDefault="00000000" w:rsidRPr="00000000" w14:paraId="000002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Sử dụng công cụ kiểm thử để tạo lượng lớn các công việc và theo dõi các chỉ số hiệu suất cũng  như thời gian phản hồi của trang.</w:t>
            </w:r>
          </w:p>
          <w:p w:rsidR="00000000" w:rsidDel="00000000" w:rsidP="00000000" w:rsidRDefault="00000000" w:rsidRPr="00000000" w14:paraId="000002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u w:val="none"/>
              </w:rPr>
            </w:pPr>
            <w:r w:rsidDel="00000000" w:rsidR="00000000" w:rsidRPr="00000000">
              <w:rPr>
                <w:rtl w:val="0"/>
              </w:rPr>
              <w:t xml:space="preserve">Thực hiện các truy vấn phức tạp và đồng thời kiểm tra thời gian phản hồi của cơ sở dữ liệu</w:t>
            </w:r>
          </w:p>
        </w:tc>
      </w:tr>
      <w:tr>
        <w:trPr>
          <w:cantSplit w:val="0"/>
          <w:tblHeader w:val="0"/>
        </w:trPr>
        <w:tc>
          <w:tcPr>
            <w:shd w:fill="ffe8e1" w:val="clea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Completion Criteria:</w:t>
            </w:r>
          </w:p>
        </w:tc>
        <w:tc>
          <w:tcPr/>
          <w:p w:rsidR="00000000" w:rsidDel="00000000" w:rsidP="00000000" w:rsidRDefault="00000000" w:rsidRPr="00000000" w14:paraId="0000026D">
            <w:pPr>
              <w:numPr>
                <w:ilvl w:val="0"/>
                <w:numId w:val="28"/>
              </w:numPr>
              <w:spacing w:after="0" w:afterAutospacing="0" w:lineRule="auto"/>
              <w:ind w:left="720" w:hanging="360"/>
              <w:rPr>
                <w:u w:val="none"/>
              </w:rPr>
            </w:pPr>
            <w:r w:rsidDel="00000000" w:rsidR="00000000" w:rsidRPr="00000000">
              <w:rPr>
                <w:rtl w:val="0"/>
              </w:rPr>
              <w:t xml:space="preserve">Thời gian phản hồi của trang web nên nằm trong ngưỡng chấp nhận được.</w:t>
            </w:r>
          </w:p>
          <w:p w:rsidR="00000000" w:rsidDel="00000000" w:rsidP="00000000" w:rsidRDefault="00000000" w:rsidRPr="00000000" w14:paraId="0000026E">
            <w:pPr>
              <w:numPr>
                <w:ilvl w:val="0"/>
                <w:numId w:val="28"/>
              </w:numPr>
              <w:spacing w:after="0" w:afterAutospacing="0" w:before="0" w:beforeAutospacing="0" w:lineRule="auto"/>
              <w:ind w:left="720" w:hanging="360"/>
              <w:rPr>
                <w:u w:val="none"/>
              </w:rPr>
            </w:pPr>
            <w:r w:rsidDel="00000000" w:rsidR="00000000" w:rsidRPr="00000000">
              <w:rPr>
                <w:rtl w:val="0"/>
              </w:rPr>
              <w:t xml:space="preserve">Thời gian phản hồi của các tương tác người dùng cần được thực hiện mượt mà.</w:t>
            </w:r>
          </w:p>
          <w:p w:rsidR="00000000" w:rsidDel="00000000" w:rsidP="00000000" w:rsidRDefault="00000000" w:rsidRPr="00000000" w14:paraId="0000026F">
            <w:pPr>
              <w:numPr>
                <w:ilvl w:val="0"/>
                <w:numId w:val="28"/>
              </w:numPr>
              <w:spacing w:after="0" w:afterAutospacing="0" w:before="0" w:beforeAutospacing="0" w:lineRule="auto"/>
              <w:ind w:left="720" w:hanging="360"/>
              <w:rPr>
                <w:u w:val="none"/>
              </w:rPr>
            </w:pPr>
            <w:r w:rsidDel="00000000" w:rsidR="00000000" w:rsidRPr="00000000">
              <w:rPr>
                <w:rtl w:val="0"/>
              </w:rPr>
              <w:t xml:space="preserve">Trang web nên duy trì hiệu suất ổn định dưới áp lực có khối lượng lớn công việc thao tác cùng lúc</w:t>
            </w:r>
          </w:p>
          <w:p w:rsidR="00000000" w:rsidDel="00000000" w:rsidP="00000000" w:rsidRDefault="00000000" w:rsidRPr="00000000" w14:paraId="00000270">
            <w:pPr>
              <w:numPr>
                <w:ilvl w:val="0"/>
                <w:numId w:val="28"/>
              </w:numPr>
              <w:spacing w:after="120" w:before="0" w:beforeAutospacing="0" w:lineRule="auto"/>
              <w:ind w:left="720" w:hanging="360"/>
              <w:rPr>
                <w:u w:val="none"/>
              </w:rPr>
            </w:pPr>
            <w:r w:rsidDel="00000000" w:rsidR="00000000" w:rsidRPr="00000000">
              <w:rPr>
                <w:rtl w:val="0"/>
              </w:rPr>
              <w:t xml:space="preserve">Cơ sở dữ liệu nên xử lý các truy vấn một cách hiệu quả.</w:t>
            </w:r>
            <w:r w:rsidDel="00000000" w:rsidR="00000000" w:rsidRPr="00000000">
              <w:rPr>
                <w:rtl w:val="0"/>
              </w:rPr>
            </w:r>
          </w:p>
        </w:tc>
      </w:tr>
      <w:tr>
        <w:trPr>
          <w:cantSplit w:val="0"/>
          <w:tblHeader w:val="0"/>
        </w:trPr>
        <w:tc>
          <w:tcPr>
            <w:shd w:fill="ffe8e1" w:val="clea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Special Considerations:</w:t>
            </w:r>
          </w:p>
        </w:tc>
        <w:tc>
          <w:tcPr/>
          <w:p w:rsidR="00000000" w:rsidDel="00000000" w:rsidP="00000000" w:rsidRDefault="00000000" w:rsidRPr="00000000" w14:paraId="000002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Đảm bảo rằng trang web có thể hoạt động tốt khi đối mặt với sự gia tăng đột ngột của người dùng</w:t>
            </w:r>
          </w:p>
          <w:p w:rsidR="00000000" w:rsidDel="00000000" w:rsidP="00000000" w:rsidRDefault="00000000" w:rsidRPr="00000000" w14:paraId="0000027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Kiểm tra và theo dõi việc quản lý bộ nhớ và tài nguyên của ứng dụng để tránh trạng thái quá tải</w:t>
            </w:r>
          </w:p>
          <w:p w:rsidR="00000000" w:rsidDel="00000000" w:rsidP="00000000" w:rsidRDefault="00000000" w:rsidRPr="00000000" w14:paraId="000002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Đảm bảo rằng tất cả các tài nguyên được thực hiện đồng bộ và tối ưu hóa</w:t>
            </w:r>
          </w:p>
          <w:p w:rsidR="00000000" w:rsidDel="00000000" w:rsidP="00000000" w:rsidRDefault="00000000" w:rsidRPr="00000000" w14:paraId="0000027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u w:val="none"/>
              </w:rPr>
            </w:pPr>
            <w:r w:rsidDel="00000000" w:rsidR="00000000" w:rsidRPr="00000000">
              <w:rPr>
                <w:rtl w:val="0"/>
              </w:rPr>
              <w:t xml:space="preserve">Kiểm tra các biện pháp bảo mật có thể ảnh hưởng đến hiệu suất, đồng thời đảm bảo rằng chúng không làm chậm trễ quá mức</w:t>
            </w:r>
          </w:p>
        </w:tc>
      </w:tr>
    </w:tbl>
    <w:bookmarkStart w:colFirst="0" w:colLast="0" w:name="bookmark=id.2grqrue" w:id="36"/>
    <w:bookmarkEnd w:id="36"/>
    <w:p w:rsidR="00000000" w:rsidDel="00000000" w:rsidP="00000000" w:rsidRDefault="00000000" w:rsidRPr="00000000" w14:paraId="00000276">
      <w:pPr>
        <w:pStyle w:val="Heading4"/>
        <w:numPr>
          <w:ilvl w:val="3"/>
          <w:numId w:val="2"/>
        </w:numPr>
        <w:ind w:left="1080" w:hanging="540"/>
        <w:rPr>
          <w:color w:val="000000"/>
        </w:rPr>
      </w:pPr>
      <w:bookmarkStart w:colFirst="0" w:colLast="0" w:name="_heading=h.41mghml" w:id="37"/>
      <w:bookmarkEnd w:id="37"/>
      <w:r w:rsidDel="00000000" w:rsidR="00000000" w:rsidRPr="00000000">
        <w:rPr>
          <w:rtl w:val="0"/>
        </w:rPr>
        <w:t xml:space="preserve">Load Testing</w:t>
      </w:r>
      <w:r w:rsidDel="00000000" w:rsidR="00000000" w:rsidRPr="00000000">
        <w:rPr>
          <w:rtl w:val="0"/>
        </w:rPr>
      </w:r>
    </w:p>
    <w:p w:rsidR="00000000" w:rsidDel="00000000" w:rsidP="00000000" w:rsidRDefault="00000000" w:rsidRPr="00000000" w14:paraId="00000277">
      <w:pPr>
        <w:spacing w:after="280" w:before="280" w:lineRule="auto"/>
        <w:ind w:left="1080" w:firstLine="0"/>
        <w:jc w:val="both"/>
        <w:rPr>
          <w:i w:val="1"/>
          <w:color w:val="000000"/>
        </w:rPr>
      </w:pPr>
      <w:r w:rsidDel="00000000" w:rsidR="00000000" w:rsidRPr="00000000">
        <w:rPr>
          <w:rtl w:val="0"/>
        </w:rPr>
      </w:r>
    </w:p>
    <w:tbl>
      <w:tblPr>
        <w:tblStyle w:val="Table10"/>
        <w:tblW w:w="7920.0" w:type="dxa"/>
        <w:jc w:val="left"/>
        <w:tblInd w:w="10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760"/>
        <w:tblGridChange w:id="0">
          <w:tblGrid>
            <w:gridCol w:w="2160"/>
            <w:gridCol w:w="5760"/>
          </w:tblGrid>
        </w:tblGridChange>
      </w:tblGrid>
      <w:tr>
        <w:trPr>
          <w:cantSplit w:val="0"/>
          <w:tblHeader w:val="0"/>
        </w:trPr>
        <w:tc>
          <w:tcPr>
            <w:shd w:fill="ffe8e1" w:val="clea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Test Objective:</w:t>
            </w:r>
          </w:p>
        </w:tc>
        <w:tc>
          <w:tcPr/>
          <w:p w:rsidR="00000000" w:rsidDel="00000000" w:rsidP="00000000" w:rsidRDefault="00000000" w:rsidRPr="00000000" w14:paraId="0000027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u w:val="none"/>
              </w:rPr>
            </w:pPr>
            <w:r w:rsidDel="00000000" w:rsidR="00000000" w:rsidRPr="00000000">
              <w:rPr>
                <w:rtl w:val="0"/>
              </w:rPr>
              <w:t xml:space="preserve">Đảm bảo rằng trang web có khả năng chịu tải và duy trì hiệu suất ổn định dưới áp lực có lượng lớn người truy cập..</w:t>
            </w:r>
            <w:r w:rsidDel="00000000" w:rsidR="00000000" w:rsidRPr="00000000">
              <w:rPr>
                <w:rtl w:val="0"/>
              </w:rPr>
            </w:r>
          </w:p>
        </w:tc>
      </w:tr>
      <w:tr>
        <w:trPr>
          <w:cantSplit w:val="0"/>
          <w:tblHeader w:val="0"/>
        </w:trPr>
        <w:tc>
          <w:tcPr>
            <w:shd w:fill="ffe8e1" w:val="clea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Technique:</w:t>
            </w:r>
          </w:p>
        </w:tc>
        <w:tc>
          <w:tcPr/>
          <w:p w:rsidR="00000000" w:rsidDel="00000000" w:rsidP="00000000" w:rsidRDefault="00000000" w:rsidRPr="00000000" w14:paraId="000002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Tăng dần lượng người dùng đồng thời cho đến khi trang web đạt đến giới hạn sức chịu tải và ghi lại thời gian phản hồi và các chỉ số hiệu suất khác</w:t>
            </w:r>
          </w:p>
          <w:p w:rsidR="00000000" w:rsidDel="00000000" w:rsidP="00000000" w:rsidRDefault="00000000" w:rsidRPr="00000000" w14:paraId="000002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Áp đặt lượng lớn truy cập liên tục trong một khoảng thời gian kéo dài và theo dõi các chỉ số hiệu suất, đồng thời kiểm tra xem có xuất hiện dấu hiệu của sự giảm sút hiệu suất không.</w:t>
            </w:r>
          </w:p>
          <w:p w:rsidR="00000000" w:rsidDel="00000000" w:rsidP="00000000" w:rsidRDefault="00000000" w:rsidRPr="00000000" w14:paraId="000002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u w:val="none"/>
              </w:rPr>
            </w:pPr>
            <w:r w:rsidDel="00000000" w:rsidR="00000000" w:rsidRPr="00000000">
              <w:rPr>
                <w:rtl w:val="0"/>
              </w:rPr>
              <w:t xml:space="preserve">Tăng số lượng truy cập lên đột ngột và kiểm tra khả năng xử lý và thời gian phản hồi trong tình huống này.</w:t>
            </w:r>
          </w:p>
        </w:tc>
      </w:tr>
      <w:tr>
        <w:trPr>
          <w:cantSplit w:val="0"/>
          <w:tblHeader w:val="0"/>
        </w:trPr>
        <w:tc>
          <w:tcPr>
            <w:shd w:fill="ffe8e1" w:val="clea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Completion Criteria:</w:t>
            </w:r>
          </w:p>
        </w:tc>
        <w:tc>
          <w:tcPr/>
          <w:p w:rsidR="00000000" w:rsidDel="00000000" w:rsidP="00000000" w:rsidRDefault="00000000" w:rsidRPr="00000000" w14:paraId="0000027F">
            <w:pPr>
              <w:numPr>
                <w:ilvl w:val="0"/>
                <w:numId w:val="13"/>
              </w:numPr>
              <w:spacing w:after="0" w:afterAutospacing="0" w:lineRule="auto"/>
              <w:ind w:left="720" w:hanging="360"/>
              <w:rPr>
                <w:u w:val="none"/>
              </w:rPr>
            </w:pPr>
            <w:r w:rsidDel="00000000" w:rsidR="00000000" w:rsidRPr="00000000">
              <w:rPr>
                <w:rtl w:val="0"/>
              </w:rPr>
              <w:t xml:space="preserve">Đạt được và xác định được giới hạn sức chịu tải cao nhất của trang web.</w:t>
            </w:r>
          </w:p>
          <w:p w:rsidR="00000000" w:rsidDel="00000000" w:rsidP="00000000" w:rsidRDefault="00000000" w:rsidRPr="00000000" w14:paraId="00000280">
            <w:pPr>
              <w:numPr>
                <w:ilvl w:val="0"/>
                <w:numId w:val="13"/>
              </w:numPr>
              <w:spacing w:after="0" w:afterAutospacing="0" w:before="0" w:beforeAutospacing="0" w:lineRule="auto"/>
              <w:ind w:left="720" w:hanging="360"/>
              <w:rPr>
                <w:u w:val="none"/>
              </w:rPr>
            </w:pPr>
            <w:r w:rsidDel="00000000" w:rsidR="00000000" w:rsidRPr="00000000">
              <w:rPr>
                <w:rtl w:val="0"/>
              </w:rPr>
              <w:t xml:space="preserve">Trang web duy trì hiệu suất ổn định dưới áp lực có lượng lớn truy cập liên tục trong khoảng thời gian kiểm thử.</w:t>
            </w:r>
          </w:p>
          <w:p w:rsidR="00000000" w:rsidDel="00000000" w:rsidP="00000000" w:rsidRDefault="00000000" w:rsidRPr="00000000" w14:paraId="00000281">
            <w:pPr>
              <w:numPr>
                <w:ilvl w:val="0"/>
                <w:numId w:val="13"/>
              </w:numPr>
              <w:spacing w:after="120" w:before="0" w:beforeAutospacing="0" w:lineRule="auto"/>
              <w:ind w:left="720" w:hanging="360"/>
              <w:rPr>
                <w:u w:val="none"/>
              </w:rPr>
            </w:pPr>
            <w:r w:rsidDel="00000000" w:rsidR="00000000" w:rsidRPr="00000000">
              <w:rPr>
                <w:rtl w:val="0"/>
              </w:rPr>
              <w:t xml:space="preserve">Xác nhận rằng trang web xử lý tốt lượng lớn truy cập đột ngột và duy trì hiệu suất ổn định.</w:t>
            </w:r>
          </w:p>
        </w:tc>
      </w:tr>
      <w:tr>
        <w:trPr>
          <w:cantSplit w:val="0"/>
          <w:tblHeader w:val="0"/>
        </w:trPr>
        <w:tc>
          <w:tcPr>
            <w:shd w:fill="ffe8e1" w:val="clea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Special Considerations:</w:t>
            </w:r>
          </w:p>
        </w:tc>
        <w:tc>
          <w:tcPr/>
          <w:p w:rsidR="00000000" w:rsidDel="00000000" w:rsidP="00000000" w:rsidRDefault="00000000" w:rsidRPr="00000000" w14:paraId="0000028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Kiểm tra và theo dõi việc quản lý bộ nhớ và tài nguyên của trang web</w:t>
            </w:r>
          </w:p>
          <w:p w:rsidR="00000000" w:rsidDel="00000000" w:rsidP="00000000" w:rsidRDefault="00000000" w:rsidRPr="00000000" w14:paraId="0000028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Đảm bảo rằng trang web có khả năng hồi phục sau khi lương truy cập giảm xuống</w:t>
            </w:r>
          </w:p>
          <w:p w:rsidR="00000000" w:rsidDel="00000000" w:rsidP="00000000" w:rsidRDefault="00000000" w:rsidRPr="00000000" w14:paraId="0000028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Sử dụng nhiều máy chủ và mô phỏng truy cập phân tán để đảm bảo rằng hệ thống có thể xử lý tải từ nhiều nguồn khác nhau.</w:t>
            </w:r>
          </w:p>
          <w:p w:rsidR="00000000" w:rsidDel="00000000" w:rsidP="00000000" w:rsidRDefault="00000000" w:rsidRPr="00000000" w14:paraId="0000028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u w:val="none"/>
              </w:rPr>
            </w:pPr>
            <w:r w:rsidDel="00000000" w:rsidR="00000000" w:rsidRPr="00000000">
              <w:rPr>
                <w:rtl w:val="0"/>
              </w:rPr>
              <w:t xml:space="preserve">Ghi chú lại toàn bộ  hiện tượng giảm hiệu suất và xác định nguyên nhân để có thể thực hiện cải tiến về sau</w:t>
            </w:r>
          </w:p>
        </w:tc>
      </w:tr>
    </w:tbl>
    <w:bookmarkStart w:colFirst="0" w:colLast="0" w:name="bookmark=id.3fwokq0" w:id="38"/>
    <w:bookmarkEnd w:id="38"/>
    <w:p w:rsidR="00000000" w:rsidDel="00000000" w:rsidP="00000000" w:rsidRDefault="00000000" w:rsidRPr="00000000" w14:paraId="00000287">
      <w:pPr>
        <w:pStyle w:val="Heading4"/>
        <w:numPr>
          <w:ilvl w:val="3"/>
          <w:numId w:val="2"/>
        </w:numPr>
        <w:ind w:left="1080" w:hanging="540"/>
        <w:rPr>
          <w:color w:val="000000"/>
        </w:rPr>
      </w:pPr>
      <w:bookmarkStart w:colFirst="0" w:colLast="0" w:name="_heading=h.vx1227" w:id="39"/>
      <w:bookmarkEnd w:id="39"/>
      <w:r w:rsidDel="00000000" w:rsidR="00000000" w:rsidRPr="00000000">
        <w:rPr>
          <w:rtl w:val="0"/>
        </w:rPr>
        <w:t xml:space="preserve">Stress Testing</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108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tbl>
      <w:tblPr>
        <w:tblStyle w:val="Table11"/>
        <w:tblW w:w="7920.0" w:type="dxa"/>
        <w:jc w:val="left"/>
        <w:tblInd w:w="10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5760"/>
        <w:tblGridChange w:id="0">
          <w:tblGrid>
            <w:gridCol w:w="2160"/>
            <w:gridCol w:w="5760"/>
          </w:tblGrid>
        </w:tblGridChange>
      </w:tblGrid>
      <w:tr>
        <w:trPr>
          <w:cantSplit w:val="0"/>
          <w:tblHeader w:val="0"/>
        </w:trPr>
        <w:tc>
          <w:tcPr>
            <w:shd w:fill="ffe8e1" w:val="clea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Test Objective:</w:t>
            </w:r>
          </w:p>
        </w:tc>
        <w:tc>
          <w:tcPr/>
          <w:p w:rsidR="00000000" w:rsidDel="00000000" w:rsidP="00000000" w:rsidRDefault="00000000" w:rsidRPr="00000000" w14:paraId="000002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u w:val="none"/>
              </w:rPr>
            </w:pPr>
            <w:r w:rsidDel="00000000" w:rsidR="00000000" w:rsidRPr="00000000">
              <w:rPr>
                <w:rtl w:val="0"/>
              </w:rPr>
              <w:t xml:space="preserve">Đánh giá khả năng hoạt động của trang web dưới các điểm giới hạn cường độ cao và xác định điểm phát sinh lỗi</w:t>
            </w:r>
            <w:r w:rsidDel="00000000" w:rsidR="00000000" w:rsidRPr="00000000">
              <w:rPr>
                <w:rtl w:val="0"/>
              </w:rPr>
            </w:r>
          </w:p>
        </w:tc>
      </w:tr>
      <w:tr>
        <w:trPr>
          <w:cantSplit w:val="0"/>
          <w:tblHeader w:val="0"/>
        </w:trPr>
        <w:tc>
          <w:tcPr>
            <w:tcBorders>
              <w:bottom w:color="000000" w:space="0" w:sz="4" w:val="single"/>
            </w:tcBorders>
            <w:shd w:fill="ffe8e1" w:val="clea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Technique:</w:t>
            </w:r>
          </w:p>
        </w:tc>
        <w:tc>
          <w:tcPr/>
          <w:p w:rsidR="00000000" w:rsidDel="00000000" w:rsidP="00000000" w:rsidRDefault="00000000" w:rsidRPr="00000000" w14:paraId="000002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Sử dụng công cụ kiểm thử stress để tạo lượng lớn truy cập đột ngột và gia tăng liên tục, đồng thời ghi nhận các dấu hiệu của sự giảm hiệu suất hoặc lỗi.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Tăng dần số lượng truy cập và ghi nhận các loại lỗi xuất hiện, bao gồm lỗi trang, lỗi tải, hoặc thậm chí là lỗi hệ thống.</w:t>
            </w:r>
          </w:p>
        </w:tc>
      </w:tr>
      <w:tr>
        <w:trPr>
          <w:cantSplit w:val="0"/>
          <w:tblHeader w:val="0"/>
        </w:trPr>
        <w:tc>
          <w:tcPr>
            <w:shd w:fill="ffe8e1" w:val="clear"/>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Completion Criteria:</w:t>
            </w:r>
          </w:p>
        </w:tc>
        <w:tc>
          <w:tcPr/>
          <w:p w:rsidR="00000000" w:rsidDel="00000000" w:rsidP="00000000" w:rsidRDefault="00000000" w:rsidRPr="00000000" w14:paraId="0000028F">
            <w:pPr>
              <w:numPr>
                <w:ilvl w:val="0"/>
                <w:numId w:val="18"/>
              </w:numPr>
              <w:spacing w:after="0" w:afterAutospacing="0" w:lineRule="auto"/>
              <w:ind w:left="720" w:hanging="360"/>
            </w:pPr>
            <w:r w:rsidDel="00000000" w:rsidR="00000000" w:rsidRPr="00000000">
              <w:rPr>
                <w:rtl w:val="0"/>
              </w:rPr>
              <w:t xml:space="preserve">Xác định mức cường độ mà trang web có thể chịu đựng mà không xuất hiện sự giảm hiệu suất.</w:t>
            </w:r>
          </w:p>
          <w:p w:rsidR="00000000" w:rsidDel="00000000" w:rsidP="00000000" w:rsidRDefault="00000000" w:rsidRPr="00000000" w14:paraId="00000290">
            <w:pPr>
              <w:numPr>
                <w:ilvl w:val="0"/>
                <w:numId w:val="18"/>
              </w:numPr>
              <w:spacing w:after="120" w:before="0" w:beforeAutospacing="0" w:lineRule="auto"/>
              <w:ind w:left="720" w:hanging="360"/>
            </w:pPr>
            <w:r w:rsidDel="00000000" w:rsidR="00000000" w:rsidRPr="00000000">
              <w:rPr>
                <w:rtl w:val="0"/>
              </w:rPr>
              <w:t xml:space="preserve">Đặt ra điểm cường độ truy cập khi trang web bắt đầu phát sinh lỗi và xác định các loại lỗi xuất hiện.</w:t>
            </w:r>
          </w:p>
        </w:tc>
      </w:tr>
      <w:tr>
        <w:trPr>
          <w:cantSplit w:val="0"/>
          <w:tblHeader w:val="0"/>
        </w:trPr>
        <w:tc>
          <w:tcPr>
            <w:shd w:fill="ffe8e1" w:val="clea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Special Considerations:</w:t>
            </w:r>
          </w:p>
        </w:tc>
        <w:tc>
          <w:tcPr/>
          <w:p w:rsidR="00000000" w:rsidDel="00000000" w:rsidP="00000000" w:rsidRDefault="00000000" w:rsidRPr="00000000" w14:paraId="0000029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Ghi chú và phân loại các loại lỗi xuất hiện dưới cường độ cao để dễ dàng xác định và sửa chữa sau này.</w:t>
            </w:r>
          </w:p>
          <w:p w:rsidR="00000000" w:rsidDel="00000000" w:rsidP="00000000" w:rsidRDefault="00000000" w:rsidRPr="00000000" w14:paraId="0000029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Đảm bảo rằng trang web có khả năng hồi phục sau khi cường độ hoạt động  giảm xuống và không giữ lại lỗi từ trạng thái stress</w:t>
            </w:r>
          </w:p>
          <w:p w:rsidR="00000000" w:rsidDel="00000000" w:rsidP="00000000" w:rsidRDefault="00000000" w:rsidRPr="00000000" w14:paraId="0000029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u w:val="none"/>
              </w:rPr>
            </w:pPr>
            <w:r w:rsidDel="00000000" w:rsidR="00000000" w:rsidRPr="00000000">
              <w:rPr>
                <w:rtl w:val="0"/>
              </w:rPr>
              <w:t xml:space="preserve">Kiểm tra và theo dõi việc quản lý bộ nhớ và tài nguyên của trang web dưới áp lực stress.</w:t>
            </w:r>
          </w:p>
          <w:p w:rsidR="00000000" w:rsidDel="00000000" w:rsidP="00000000" w:rsidRDefault="00000000" w:rsidRPr="00000000" w14:paraId="0000029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left"/>
              <w:rPr>
                <w:u w:val="none"/>
              </w:rPr>
            </w:pPr>
            <w:r w:rsidDel="00000000" w:rsidR="00000000" w:rsidRPr="00000000">
              <w:rPr>
                <w:rtl w:val="0"/>
              </w:rPr>
              <w:t xml:space="preserve">Đảm bảo rằng các biện pháp bảo mật không bị ảnh hưởng quá mức trong tình huống stress cực độ.</w:t>
            </w:r>
          </w:p>
        </w:tc>
      </w:tr>
    </w:tbl>
    <w:p w:rsidR="00000000" w:rsidDel="00000000" w:rsidP="00000000" w:rsidRDefault="00000000" w:rsidRPr="00000000" w14:paraId="00000296">
      <w:pPr>
        <w:keepNext w:val="1"/>
        <w:widowControl w:val="0"/>
        <w:spacing w:after="280" w:before="280" w:lineRule="auto"/>
        <w:ind w:left="0" w:firstLine="0"/>
        <w:jc w:val="both"/>
        <w:rPr>
          <w:i w:val="1"/>
          <w:color w:val="000000"/>
        </w:rPr>
      </w:pPr>
      <w:bookmarkStart w:colFirst="0" w:colLast="0" w:name="_heading=h.1v1yuxt" w:id="40"/>
      <w:bookmarkEnd w:id="40"/>
      <w:r w:rsidDel="00000000" w:rsidR="00000000" w:rsidRPr="00000000">
        <w:rPr>
          <w:rtl w:val="0"/>
        </w:rPr>
      </w:r>
    </w:p>
    <w:p w:rsidR="00000000" w:rsidDel="00000000" w:rsidP="00000000" w:rsidRDefault="00000000" w:rsidRPr="00000000" w14:paraId="00000297">
      <w:pPr>
        <w:pStyle w:val="Heading2"/>
        <w:numPr>
          <w:ilvl w:val="1"/>
          <w:numId w:val="15"/>
        </w:numPr>
        <w:ind w:left="1296" w:hanging="576"/>
        <w:rPr/>
      </w:pPr>
      <w:bookmarkStart w:colFirst="0" w:colLast="0" w:name="_heading=h.4f1mdlm" w:id="41"/>
      <w:bookmarkEnd w:id="41"/>
      <w:r w:rsidDel="00000000" w:rsidR="00000000" w:rsidRPr="00000000">
        <w:rPr>
          <w:b w:val="0"/>
          <w:color w:val="000000"/>
          <w:rtl w:val="0"/>
        </w:rPr>
        <w:t xml:space="preserve">Test stages</w:t>
      </w:r>
      <w:r w:rsidDel="00000000" w:rsidR="00000000" w:rsidRPr="00000000">
        <w:rPr>
          <w:rtl w:val="0"/>
        </w:rPr>
      </w:r>
    </w:p>
    <w:p w:rsidR="00000000" w:rsidDel="00000000" w:rsidP="00000000" w:rsidRDefault="00000000" w:rsidRPr="00000000" w14:paraId="00000298">
      <w:pPr>
        <w:spacing w:after="280" w:before="280" w:lineRule="auto"/>
        <w:ind w:left="1080" w:firstLine="0"/>
        <w:jc w:val="both"/>
        <w:rPr>
          <w:i w:val="1"/>
          <w:color w:val="000000"/>
        </w:rPr>
      </w:pPr>
      <w:r w:rsidDel="00000000" w:rsidR="00000000" w:rsidRPr="00000000">
        <w:rPr>
          <w:rtl w:val="0"/>
        </w:rPr>
      </w:r>
    </w:p>
    <w:tbl>
      <w:tblPr>
        <w:tblStyle w:val="Table12"/>
        <w:tblW w:w="792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1260"/>
        <w:gridCol w:w="1530"/>
        <w:gridCol w:w="1260"/>
        <w:gridCol w:w="1620"/>
        <w:tblGridChange w:id="0">
          <w:tblGrid>
            <w:gridCol w:w="2250"/>
            <w:gridCol w:w="1260"/>
            <w:gridCol w:w="1530"/>
            <w:gridCol w:w="1260"/>
            <w:gridCol w:w="1620"/>
          </w:tblGrid>
        </w:tblGridChange>
      </w:tblGrid>
      <w:tr>
        <w:trPr>
          <w:cantSplit w:val="1"/>
          <w:tblHeader w:val="1"/>
        </w:trPr>
        <w:tc>
          <w:tcPr>
            <w:vMerge w:val="restart"/>
            <w:shd w:fill="ffe8e1" w:val="clear"/>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Tests</w:t>
            </w:r>
          </w:p>
        </w:tc>
        <w:tc>
          <w:tcPr>
            <w:gridSpan w:val="4"/>
            <w:shd w:fill="ffe8e1" w:val="clea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Stage of Test</w:t>
            </w:r>
          </w:p>
        </w:tc>
      </w:tr>
      <w:tr>
        <w:trPr>
          <w:cantSplit w:val="1"/>
          <w:tblHeader w:val="1"/>
        </w:trPr>
        <w:tc>
          <w:tcPr>
            <w:vMerge w:val="continue"/>
            <w:shd w:fill="ffe8e1" w:val="clea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ffe8e1" w:val="clear"/>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w:t>
            </w:r>
          </w:p>
        </w:tc>
        <w:tc>
          <w:tcPr>
            <w:shd w:fill="ffe8e1" w:val="clea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Integration</w:t>
            </w:r>
          </w:p>
        </w:tc>
        <w:tc>
          <w:tcPr>
            <w:shd w:fill="ffe8e1" w:val="clear"/>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w:t>
            </w:r>
          </w:p>
        </w:tc>
        <w:tc>
          <w:tcPr>
            <w:shd w:fill="ffe8e1" w:val="clear"/>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Acceptance</w:t>
            </w:r>
          </w:p>
        </w:tc>
      </w:tr>
      <w:tr>
        <w:trPr>
          <w:cantSplit w:val="0"/>
          <w:tblHeader w:val="0"/>
        </w:trPr>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&lt;Function Test &gt;</w:t>
            </w:r>
            <w:r w:rsidDel="00000000" w:rsidR="00000000" w:rsidRPr="00000000">
              <w:rPr>
                <w:rtl w:val="0"/>
              </w:rPr>
            </w:r>
          </w:p>
        </w:tc>
        <w:tc>
          <w:tcPr>
            <w:vAlign w:val="cente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r>
      <w:tr>
        <w:trPr>
          <w:cantSplit w:val="0"/>
          <w:tblHeader w:val="0"/>
        </w:trPr>
        <w:tc>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&lt;User Interface test&gt;</w:t>
            </w:r>
            <w:r w:rsidDel="00000000" w:rsidR="00000000" w:rsidRPr="00000000">
              <w:rPr>
                <w:rtl w:val="0"/>
              </w:rPr>
            </w:r>
          </w:p>
        </w:tc>
        <w:tc>
          <w:tcPr>
            <w:vAlign w:val="cente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&lt;Performance Tests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&gt;</w:t>
            </w:r>
          </w:p>
        </w:tc>
        <w:tc>
          <w:tcPr>
            <w:vAlign w:val="cente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&lt;Data &amp; Database Integration Test&gt;</w:t>
            </w:r>
            <w:r w:rsidDel="00000000" w:rsidR="00000000" w:rsidRPr="00000000">
              <w:rPr>
                <w:rtl w:val="0"/>
              </w:rPr>
            </w:r>
          </w:p>
        </w:tc>
        <w:tc>
          <w:tcPr>
            <w:vAlign w:val="center"/>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B7">
      <w:pPr>
        <w:pStyle w:val="Heading1"/>
        <w:ind w:left="1152" w:hanging="432"/>
        <w:rPr/>
        <w:sectPr>
          <w:type w:val="nextPage"/>
          <w:pgSz w:h="16834" w:w="11909" w:orient="portrait"/>
          <w:pgMar w:bottom="1440" w:top="1440" w:left="1440" w:right="1440" w:header="720" w:footer="720"/>
        </w:sectPr>
      </w:pPr>
      <w:bookmarkStart w:colFirst="0" w:colLast="0" w:name="_heading=h.2u6wntf" w:id="42"/>
      <w:bookmarkEnd w:id="42"/>
      <w:r w:rsidDel="00000000" w:rsidR="00000000" w:rsidRPr="00000000">
        <w:rPr>
          <w:rtl w:val="0"/>
        </w:rPr>
      </w:r>
    </w:p>
    <w:p w:rsidR="00000000" w:rsidDel="00000000" w:rsidP="00000000" w:rsidRDefault="00000000" w:rsidRPr="00000000" w14:paraId="000002B8">
      <w:pPr>
        <w:pStyle w:val="Heading1"/>
        <w:numPr>
          <w:ilvl w:val="0"/>
          <w:numId w:val="15"/>
        </w:numPr>
        <w:ind w:left="1152" w:hanging="432"/>
        <w:rPr/>
      </w:pPr>
      <w:bookmarkStart w:colFirst="0" w:colLast="0" w:name="_heading=h.19c6y18" w:id="43"/>
      <w:bookmarkEnd w:id="43"/>
      <w:r w:rsidDel="00000000" w:rsidR="00000000" w:rsidRPr="00000000">
        <w:rPr>
          <w:rtl w:val="0"/>
        </w:rPr>
        <w:t xml:space="preserve">RESOURCE</w:t>
      </w:r>
    </w:p>
    <w:p w:rsidR="00000000" w:rsidDel="00000000" w:rsidP="00000000" w:rsidRDefault="00000000" w:rsidRPr="00000000" w14:paraId="000002B9">
      <w:pPr>
        <w:pStyle w:val="Heading2"/>
        <w:numPr>
          <w:ilvl w:val="1"/>
          <w:numId w:val="15"/>
        </w:numPr>
        <w:ind w:left="1296" w:hanging="576"/>
        <w:rPr/>
      </w:pPr>
      <w:bookmarkStart w:colFirst="0" w:colLast="0" w:name="_heading=h.3tbugp1" w:id="44"/>
      <w:bookmarkEnd w:id="44"/>
      <w:r w:rsidDel="00000000" w:rsidR="00000000" w:rsidRPr="00000000">
        <w:rPr>
          <w:b w:val="0"/>
          <w:color w:val="000000"/>
          <w:rtl w:val="0"/>
        </w:rPr>
        <w:t xml:space="preserve">Human Resource.</w:t>
      </w:r>
      <w:r w:rsidDel="00000000" w:rsidR="00000000" w:rsidRPr="00000000">
        <w:rPr>
          <w:rtl w:val="0"/>
        </w:rPr>
      </w:r>
    </w:p>
    <w:tbl>
      <w:tblPr>
        <w:tblStyle w:val="Table13"/>
        <w:tblW w:w="792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170"/>
        <w:gridCol w:w="3780"/>
        <w:gridCol w:w="1260"/>
        <w:tblGridChange w:id="0">
          <w:tblGrid>
            <w:gridCol w:w="1710"/>
            <w:gridCol w:w="1170"/>
            <w:gridCol w:w="3780"/>
            <w:gridCol w:w="1260"/>
          </w:tblGrid>
        </w:tblGridChange>
      </w:tblGrid>
      <w:tr>
        <w:trPr>
          <w:cantSplit w:val="1"/>
          <w:tblHeader w:val="0"/>
        </w:trPr>
        <w:tc>
          <w:tcPr>
            <w:shd w:fill="ffe8e1" w:val="clear"/>
            <w:vAlign w:val="cente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Worker/Doer</w:t>
            </w:r>
          </w:p>
        </w:tc>
        <w:tc>
          <w:tcPr>
            <w:shd w:fill="ffe8e1" w:val="clear"/>
            <w:vAlign w:val="cente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Role</w:t>
            </w:r>
          </w:p>
        </w:tc>
        <w:tc>
          <w:tcPr>
            <w:shd w:fill="ffe8e1" w:val="clear"/>
            <w:vAlign w:val="cente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Specific Responsibilities/Comments</w:t>
            </w:r>
          </w:p>
        </w:tc>
        <w:tc>
          <w:tcPr>
            <w:shd w:fill="ffe8e1" w:val="clear"/>
            <w:vAlign w:val="cente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w:t>
            </w:r>
          </w:p>
        </w:tc>
      </w:tr>
      <w:tr>
        <w:trPr>
          <w:cantSplit w:val="1"/>
          <w:tblHeader w:val="0"/>
        </w:trPr>
        <w:tc>
          <w:tcPr>
            <w:vAlign w:val="cente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Hoàng Tấn Đức</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51900731@student.tdtu.edu.vn</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r>
          </w:p>
        </w:tc>
        <w:tc>
          <w:tcPr>
            <w:vAlign w:val="cente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Tester Leader</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Quản lý nguồn lực test và phân chia công việc</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test case cho các module </w:t>
            </w:r>
            <w:r w:rsidDel="00000000" w:rsidR="00000000" w:rsidRPr="00000000">
              <w:rPr>
                <w:rtl w:val="0"/>
              </w:rPr>
              <w:t xml:space="preserve">4, 5, 6</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Viết test design</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Review TC</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Thực hiện kiểm thử</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Báo cáo kết quả kiểm thử</w:t>
            </w:r>
            <w:r w:rsidDel="00000000" w:rsidR="00000000" w:rsidRPr="00000000">
              <w:rPr>
                <w:rtl w:val="0"/>
              </w:rPr>
            </w:r>
          </w:p>
        </w:tc>
        <w:tc>
          <w:tcPr>
            <w:vAlign w:val="center"/>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TDTU, TPHCM, VietNam</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Nguyễn Trần Quang Thịnh</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51900438@student.tdtu.edu.vn</w:t>
            </w:r>
          </w:p>
        </w:tc>
        <w:tc>
          <w:tcPr>
            <w:vAlign w:val="center"/>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Tester</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test case cho các module </w:t>
            </w:r>
            <w:r w:rsidDel="00000000" w:rsidR="00000000" w:rsidRPr="00000000">
              <w:rPr>
                <w:rtl w:val="0"/>
              </w:rPr>
              <w:t xml:space="preserve">1, 2, 3</w:t>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Viết test design</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Thực </w:t>
            </w:r>
            <w:r w:rsidDel="00000000" w:rsidR="00000000" w:rsidRPr="00000000">
              <w:rPr>
                <w:rtl w:val="0"/>
              </w:rPr>
              <w:t xml:space="preserve">hiện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kiểm thử</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Review TC</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Báo cáo kết quả kiểm thử</w:t>
            </w:r>
            <w:r w:rsidDel="00000000" w:rsidR="00000000" w:rsidRPr="00000000">
              <w:rPr>
                <w:rtl w:val="0"/>
              </w:rPr>
            </w:r>
          </w:p>
        </w:tc>
        <w:tc>
          <w:tcPr>
            <w:vAlign w:val="cente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TDTU, TPHCM, VietNam</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Võ Minh Nhân</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52100073@student.tdtu.edu.vn</w:t>
            </w:r>
          </w:p>
        </w:tc>
        <w:tc>
          <w:tcPr>
            <w:vAlign w:val="cente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Tester</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test case cho các module </w:t>
            </w:r>
            <w:r w:rsidDel="00000000" w:rsidR="00000000" w:rsidRPr="00000000">
              <w:rPr>
                <w:rtl w:val="0"/>
              </w:rPr>
              <w:t xml:space="preserve">7, 8, 9</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Viết test design</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Thực </w:t>
            </w:r>
            <w:r w:rsidDel="00000000" w:rsidR="00000000" w:rsidRPr="00000000">
              <w:rPr>
                <w:rtl w:val="0"/>
              </w:rPr>
              <w:t xml:space="preserve">hiện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kiểm thử</w:t>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Báo cáo kết quả kiểm thử</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test report</w:t>
            </w:r>
          </w:p>
        </w:tc>
        <w:tc>
          <w:tcPr>
            <w:vAlign w:val="center"/>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TDTU, TPHCM, VietNam</w:t>
            </w:r>
            <w:r w:rsidDel="00000000" w:rsidR="00000000" w:rsidRPr="00000000">
              <w:rPr>
                <w:rtl w:val="0"/>
              </w:rPr>
            </w:r>
          </w:p>
        </w:tc>
      </w:tr>
    </w:tbl>
    <w:p w:rsidR="00000000" w:rsidDel="00000000" w:rsidP="00000000" w:rsidRDefault="00000000" w:rsidRPr="00000000" w14:paraId="000002DE">
      <w:pPr>
        <w:spacing w:after="280" w:before="280" w:lineRule="auto"/>
        <w:ind w:left="1080" w:firstLine="0"/>
        <w:jc w:val="both"/>
        <w:rPr>
          <w:i w:val="1"/>
          <w:color w:val="000000"/>
        </w:rPr>
      </w:pPr>
      <w:r w:rsidDel="00000000" w:rsidR="00000000" w:rsidRPr="00000000">
        <w:rPr>
          <w:rtl w:val="0"/>
        </w:rPr>
      </w:r>
    </w:p>
    <w:bookmarkStart w:colFirst="0" w:colLast="0" w:name="bookmark=id.28h4qwu" w:id="45"/>
    <w:bookmarkEnd w:id="45"/>
    <w:p w:rsidR="00000000" w:rsidDel="00000000" w:rsidP="00000000" w:rsidRDefault="00000000" w:rsidRPr="00000000" w14:paraId="000002DF">
      <w:pPr>
        <w:pStyle w:val="Heading2"/>
        <w:numPr>
          <w:ilvl w:val="1"/>
          <w:numId w:val="15"/>
        </w:numPr>
        <w:ind w:left="1296" w:hanging="576"/>
        <w:rPr/>
      </w:pPr>
      <w:bookmarkStart w:colFirst="0" w:colLast="0" w:name="_heading=h.nmf14n" w:id="46"/>
      <w:bookmarkEnd w:id="46"/>
      <w:r w:rsidDel="00000000" w:rsidR="00000000" w:rsidRPr="00000000">
        <w:rPr>
          <w:b w:val="0"/>
          <w:color w:val="000000"/>
          <w:rtl w:val="0"/>
        </w:rPr>
        <w:t xml:space="preserve">Test management</w:t>
      </w:r>
      <w:r w:rsidDel="00000000" w:rsidR="00000000" w:rsidRPr="00000000">
        <w:rPr>
          <w:rtl w:val="0"/>
        </w:rPr>
      </w:r>
    </w:p>
    <w:p w:rsidR="00000000" w:rsidDel="00000000" w:rsidP="00000000" w:rsidRDefault="00000000" w:rsidRPr="00000000" w14:paraId="000002E0">
      <w:pPr>
        <w:spacing w:before="0" w:lineRule="auto"/>
        <w:ind w:left="546" w:firstLine="174"/>
        <w:jc w:val="both"/>
        <w:rPr/>
      </w:pPr>
      <w:r w:rsidDel="00000000" w:rsidR="00000000" w:rsidRPr="00000000">
        <w:rPr>
          <w:rtl w:val="0"/>
        </w:rPr>
        <w:t xml:space="preserve">- </w:t>
      </w:r>
      <w:r w:rsidDel="00000000" w:rsidR="00000000" w:rsidRPr="00000000">
        <w:rPr>
          <w:b w:val="1"/>
          <w:rtl w:val="0"/>
        </w:rPr>
        <w:t xml:space="preserve">Tổ chức:</w:t>
      </w:r>
      <w:r w:rsidDel="00000000" w:rsidR="00000000" w:rsidRPr="00000000">
        <w:rPr>
          <w:rtl w:val="0"/>
        </w:rPr>
        <w:t xml:space="preserve"> nhóm đã đủ các thành viên và phân chia công việc hợp lý cho từng cá nhân, đảm bảo không thiếu hụt nhân lực trong quá trình thực hiện dự án, các thành viên cũng đủ khả năng để hoàn thành công việc của bản thân.</w:t>
      </w:r>
    </w:p>
    <w:p w:rsidR="00000000" w:rsidDel="00000000" w:rsidP="00000000" w:rsidRDefault="00000000" w:rsidRPr="00000000" w14:paraId="000002E1">
      <w:pPr>
        <w:spacing w:before="0" w:lineRule="auto"/>
        <w:ind w:left="546" w:firstLine="174"/>
        <w:jc w:val="both"/>
        <w:rPr/>
      </w:pPr>
      <w:r w:rsidDel="00000000" w:rsidR="00000000" w:rsidRPr="00000000">
        <w:rPr>
          <w:rtl w:val="0"/>
        </w:rPr>
        <w:t xml:space="preserve">- </w:t>
      </w:r>
      <w:r w:rsidDel="00000000" w:rsidR="00000000" w:rsidRPr="00000000">
        <w:rPr>
          <w:b w:val="1"/>
          <w:rtl w:val="0"/>
        </w:rPr>
        <w:t xml:space="preserve">Kỹ thuật:</w:t>
      </w:r>
      <w:r w:rsidDel="00000000" w:rsidR="00000000" w:rsidRPr="00000000">
        <w:rPr>
          <w:rtl w:val="0"/>
        </w:rPr>
        <w:t xml:space="preserve"> môi trường kiểm thử phần mềm của dự án này đã được thiết lập thích hợp với môi trường thực tế nhất đảm bảo được tính đúng đắn của việc kiểm thử và hạn chế đến mức thấp nhất việc bỏ sót lỗi.</w:t>
      </w:r>
    </w:p>
    <w:p w:rsidR="00000000" w:rsidDel="00000000" w:rsidP="00000000" w:rsidRDefault="00000000" w:rsidRPr="00000000" w14:paraId="000002E2">
      <w:pPr>
        <w:spacing w:before="0" w:lineRule="auto"/>
        <w:ind w:left="546" w:firstLine="174"/>
        <w:jc w:val="both"/>
        <w:rPr/>
      </w:pPr>
      <w:r w:rsidDel="00000000" w:rsidR="00000000" w:rsidRPr="00000000">
        <w:rPr>
          <w:rtl w:val="0"/>
        </w:rPr>
        <w:t xml:space="preserve">- </w:t>
      </w:r>
      <w:r w:rsidDel="00000000" w:rsidR="00000000" w:rsidRPr="00000000">
        <w:rPr>
          <w:b w:val="1"/>
          <w:rtl w:val="0"/>
        </w:rPr>
        <w:t xml:space="preserve">Kinh doanh: </w:t>
      </w:r>
      <w:r w:rsidDel="00000000" w:rsidR="00000000" w:rsidRPr="00000000">
        <w:rPr>
          <w:rtl w:val="0"/>
        </w:rPr>
        <w:t xml:space="preserve">để tránh rủi ro về tài chính</w:t>
      </w:r>
    </w:p>
    <w:p w:rsidR="00000000" w:rsidDel="00000000" w:rsidP="00000000" w:rsidRDefault="00000000" w:rsidRPr="00000000" w14:paraId="000002E3">
      <w:pPr>
        <w:spacing w:before="0" w:lineRule="auto"/>
        <w:ind w:left="546" w:firstLine="174"/>
        <w:jc w:val="both"/>
        <w:rPr/>
        <w:sectPr>
          <w:type w:val="nextPage"/>
          <w:pgSz w:h="16834" w:w="11909" w:orient="portrait"/>
          <w:pgMar w:bottom="1440" w:top="1440" w:left="1440" w:right="1440" w:header="720" w:footer="720"/>
        </w:sectPr>
      </w:pPr>
      <w:r w:rsidDel="00000000" w:rsidR="00000000" w:rsidRPr="00000000">
        <w:rPr>
          <w:rtl w:val="0"/>
        </w:rPr>
        <w:t xml:space="preserve">- </w:t>
      </w:r>
      <w:r w:rsidDel="00000000" w:rsidR="00000000" w:rsidRPr="00000000">
        <w:rPr>
          <w:b w:val="1"/>
          <w:rtl w:val="0"/>
        </w:rPr>
        <w:t xml:space="preserve">Sản phẩm:</w:t>
      </w:r>
      <w:r w:rsidDel="00000000" w:rsidR="00000000" w:rsidRPr="00000000">
        <w:rPr>
          <w:rtl w:val="0"/>
        </w:rPr>
        <w:t xml:space="preserve"> các rủi ro về sản phẩm như ứng dụng/web không đảm bảo chức năng theo yêu cầu khách hàng, không hoạt động đúng,... Vì vậy, để tránh rủi ro nên đọc kỹ các tài liệu, thảo luận với lập trình viên về các yêu cầu và trải nghiệm thực tế những chức năng dành cho khách hàng.</w:t>
      </w:r>
    </w:p>
    <w:bookmarkStart w:colFirst="0" w:colLast="0" w:name="bookmark=id.37m2jsg" w:id="47"/>
    <w:bookmarkEnd w:id="47"/>
    <w:p w:rsidR="00000000" w:rsidDel="00000000" w:rsidP="00000000" w:rsidRDefault="00000000" w:rsidRPr="00000000" w14:paraId="000002E4">
      <w:pPr>
        <w:pStyle w:val="Heading1"/>
        <w:numPr>
          <w:ilvl w:val="0"/>
          <w:numId w:val="15"/>
        </w:numPr>
        <w:ind w:left="1152" w:hanging="432"/>
        <w:rPr/>
      </w:pPr>
      <w:bookmarkStart w:colFirst="0" w:colLast="0" w:name="_heading=h.1mrcu09" w:id="48"/>
      <w:bookmarkEnd w:id="48"/>
      <w:r w:rsidDel="00000000" w:rsidR="00000000" w:rsidRPr="00000000">
        <w:rPr>
          <w:rtl w:val="0"/>
        </w:rPr>
        <w:t xml:space="preserve">Test environment</w:t>
      </w:r>
    </w:p>
    <w:bookmarkStart w:colFirst="0" w:colLast="0" w:name="bookmark=id.111kx3o" w:id="49"/>
    <w:bookmarkEnd w:id="49"/>
    <w:bookmarkStart w:colFirst="0" w:colLast="0" w:name="bookmark=id.2lwamvv" w:id="50"/>
    <w:bookmarkEnd w:id="50"/>
    <w:p w:rsidR="00000000" w:rsidDel="00000000" w:rsidP="00000000" w:rsidRDefault="00000000" w:rsidRPr="00000000" w14:paraId="000002E5">
      <w:pPr>
        <w:pStyle w:val="Heading2"/>
        <w:numPr>
          <w:ilvl w:val="1"/>
          <w:numId w:val="15"/>
        </w:numPr>
        <w:ind w:left="1296" w:hanging="576"/>
        <w:rPr/>
      </w:pPr>
      <w:bookmarkStart w:colFirst="0" w:colLast="0" w:name="_heading=h.46r0co2" w:id="51"/>
      <w:bookmarkEnd w:id="51"/>
      <w:r w:rsidDel="00000000" w:rsidR="00000000" w:rsidRPr="00000000">
        <w:rPr>
          <w:color w:val="000000"/>
          <w:rtl w:val="0"/>
        </w:rPr>
        <w:t xml:space="preserve">Hardware  </w:t>
      </w:r>
    </w:p>
    <w:p w:rsidR="00000000" w:rsidDel="00000000" w:rsidP="00000000" w:rsidRDefault="00000000" w:rsidRPr="00000000" w14:paraId="000002E6">
      <w:pPr>
        <w:spacing w:after="280" w:before="280" w:lineRule="auto"/>
        <w:ind w:left="0" w:firstLine="0"/>
        <w:jc w:val="both"/>
        <w:rPr/>
      </w:pPr>
      <w:r w:rsidDel="00000000" w:rsidR="00000000" w:rsidRPr="00000000">
        <w:rPr>
          <w:rtl w:val="0"/>
        </w:rPr>
        <w:tab/>
        <w:tab/>
        <w:t xml:space="preserve">N/A</w:t>
      </w:r>
    </w:p>
    <w:bookmarkStart w:colFirst="0" w:colLast="0" w:name="bookmark=id.3l18frh" w:id="52"/>
    <w:bookmarkEnd w:id="52"/>
    <w:p w:rsidR="00000000" w:rsidDel="00000000" w:rsidP="00000000" w:rsidRDefault="00000000" w:rsidRPr="00000000" w14:paraId="000002E7">
      <w:pPr>
        <w:pStyle w:val="Heading2"/>
        <w:numPr>
          <w:ilvl w:val="1"/>
          <w:numId w:val="15"/>
        </w:numPr>
        <w:ind w:left="1296" w:hanging="576"/>
        <w:rPr/>
      </w:pPr>
      <w:bookmarkStart w:colFirst="0" w:colLast="0" w:name="_heading=h.206ipza" w:id="53"/>
      <w:bookmarkEnd w:id="53"/>
      <w:r w:rsidDel="00000000" w:rsidR="00000000" w:rsidRPr="00000000">
        <w:rPr>
          <w:color w:val="000000"/>
          <w:rtl w:val="0"/>
        </w:rPr>
        <w:t xml:space="preserve">Software</w:t>
      </w:r>
      <w:r w:rsidDel="00000000" w:rsidR="00000000" w:rsidRPr="00000000">
        <w:rPr>
          <w:rtl w:val="0"/>
        </w:rPr>
      </w:r>
    </w:p>
    <w:p w:rsidR="00000000" w:rsidDel="00000000" w:rsidP="00000000" w:rsidRDefault="00000000" w:rsidRPr="00000000" w14:paraId="000002E8">
      <w:pPr>
        <w:ind w:left="1224" w:firstLine="0"/>
        <w:rPr/>
      </w:pPr>
      <w:r w:rsidDel="00000000" w:rsidR="00000000" w:rsidRPr="00000000">
        <w:rPr>
          <w:rtl w:val="0"/>
        </w:rPr>
        <w:t xml:space="preserve">Google Chrome </w:t>
      </w:r>
    </w:p>
    <w:p w:rsidR="00000000" w:rsidDel="00000000" w:rsidP="00000000" w:rsidRDefault="00000000" w:rsidRPr="00000000" w14:paraId="000002E9">
      <w:pPr>
        <w:ind w:left="1224" w:firstLine="0"/>
        <w:rPr/>
      </w:pPr>
      <w:r w:rsidDel="00000000" w:rsidR="00000000" w:rsidRPr="00000000">
        <w:rPr>
          <w:rtl w:val="0"/>
        </w:rPr>
        <w:t xml:space="preserve">Microsoft Word</w:t>
      </w:r>
    </w:p>
    <w:p w:rsidR="00000000" w:rsidDel="00000000" w:rsidP="00000000" w:rsidRDefault="00000000" w:rsidRPr="00000000" w14:paraId="000002EA">
      <w:pPr>
        <w:ind w:left="1224" w:firstLine="0"/>
        <w:rPr>
          <w:i w:val="1"/>
        </w:rPr>
      </w:pPr>
      <w:r w:rsidDel="00000000" w:rsidR="00000000" w:rsidRPr="00000000">
        <w:rPr>
          <w:rtl w:val="0"/>
        </w:rPr>
        <w:t xml:space="preserve">Microsoft Excel</w:t>
      </w:r>
      <w:r w:rsidDel="00000000" w:rsidR="00000000" w:rsidRPr="00000000">
        <w:rPr>
          <w:rtl w:val="0"/>
        </w:rPr>
      </w:r>
    </w:p>
    <w:p w:rsidR="00000000" w:rsidDel="00000000" w:rsidP="00000000" w:rsidRDefault="00000000" w:rsidRPr="00000000" w14:paraId="000002EB">
      <w:pPr>
        <w:ind w:left="1224" w:firstLine="0"/>
        <w:rPr/>
      </w:pPr>
      <w:r w:rsidDel="00000000" w:rsidR="00000000" w:rsidRPr="00000000">
        <w:rPr>
          <w:rtl w:val="0"/>
        </w:rPr>
        <w:t xml:space="preserve">Selenium IDE</w:t>
      </w:r>
    </w:p>
    <w:bookmarkStart w:colFirst="0" w:colLast="0" w:name="bookmark=id.4k668n3" w:id="54"/>
    <w:bookmarkEnd w:id="54"/>
    <w:p w:rsidR="00000000" w:rsidDel="00000000" w:rsidP="00000000" w:rsidRDefault="00000000" w:rsidRPr="00000000" w14:paraId="000002EC">
      <w:pPr>
        <w:pStyle w:val="Heading2"/>
        <w:numPr>
          <w:ilvl w:val="1"/>
          <w:numId w:val="15"/>
        </w:numPr>
        <w:ind w:left="1296" w:hanging="576"/>
        <w:rPr/>
      </w:pPr>
      <w:bookmarkStart w:colFirst="0" w:colLast="0" w:name="_heading=h.2zbgiuw" w:id="55"/>
      <w:bookmarkEnd w:id="55"/>
      <w:r w:rsidDel="00000000" w:rsidR="00000000" w:rsidRPr="00000000">
        <w:rPr>
          <w:color w:val="000000"/>
          <w:rtl w:val="0"/>
        </w:rPr>
        <w:t xml:space="preserve">Infrastructure</w:t>
      </w:r>
      <w:r w:rsidDel="00000000" w:rsidR="00000000" w:rsidRPr="00000000">
        <w:rPr>
          <w:rtl w:val="0"/>
        </w:rPr>
      </w:r>
    </w:p>
    <w:tbl>
      <w:tblPr>
        <w:tblStyle w:val="Table14"/>
        <w:tblW w:w="792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10"/>
        <w:gridCol w:w="1800"/>
        <w:gridCol w:w="2070"/>
        <w:gridCol w:w="1440"/>
        <w:tblGridChange w:id="0">
          <w:tblGrid>
            <w:gridCol w:w="2610"/>
            <w:gridCol w:w="1800"/>
            <w:gridCol w:w="2070"/>
            <w:gridCol w:w="1440"/>
          </w:tblGrid>
        </w:tblGridChange>
      </w:tblGrid>
      <w:tr>
        <w:trPr>
          <w:cantSplit w:val="0"/>
          <w:tblHeader w:val="0"/>
        </w:trPr>
        <w:tc>
          <w:tcPr>
            <w:shd w:fill="ffe8e1"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Purpose</w:t>
            </w:r>
          </w:p>
        </w:tc>
        <w:tc>
          <w:tcPr>
            <w:shd w:fill="ffe8e1"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Tool</w:t>
            </w:r>
          </w:p>
        </w:tc>
        <w:tc>
          <w:tcPr>
            <w:shd w:fill="ffe8e1" w:val="clea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Vendor/In-house</w:t>
            </w:r>
          </w:p>
        </w:tc>
        <w:tc>
          <w:tcPr>
            <w:shd w:fill="ffe8e1" w:val="clea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Version</w:t>
            </w:r>
          </w:p>
        </w:tc>
      </w:tr>
      <w:tr>
        <w:trPr>
          <w:cantSplit w:val="0"/>
          <w:tblHeader w:val="0"/>
        </w:trPr>
        <w:tc>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Danh sách câu hỏi</w:t>
            </w:r>
            <w:r w:rsidDel="00000000" w:rsidR="00000000" w:rsidRPr="00000000">
              <w:rPr>
                <w:rtl w:val="0"/>
              </w:rPr>
            </w:r>
          </w:p>
        </w:tc>
        <w:tc>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Excel</w:t>
            </w:r>
            <w:r w:rsidDel="00000000" w:rsidR="00000000" w:rsidRPr="00000000">
              <w:rPr>
                <w:rtl w:val="0"/>
              </w:rPr>
            </w:r>
          </w:p>
        </w:tc>
        <w:tc>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0.1</w:t>
            </w:r>
            <w:r w:rsidDel="00000000" w:rsidR="00000000" w:rsidRPr="00000000">
              <w:rPr>
                <w:rtl w:val="0"/>
              </w:rPr>
            </w:r>
          </w:p>
        </w:tc>
      </w:tr>
      <w:tr>
        <w:trPr>
          <w:cantSplit w:val="0"/>
          <w:tblHeader w:val="0"/>
        </w:trPr>
        <w:tc>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Plan</w:t>
            </w:r>
            <w:r w:rsidDel="00000000" w:rsidR="00000000" w:rsidRPr="00000000">
              <w:rPr>
                <w:rtl w:val="0"/>
              </w:rPr>
            </w:r>
          </w:p>
        </w:tc>
        <w:tc>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Word</w:t>
            </w:r>
            <w:r w:rsidDel="00000000" w:rsidR="00000000" w:rsidRPr="00000000">
              <w:rPr>
                <w:rtl w:val="0"/>
              </w:rPr>
            </w:r>
          </w:p>
        </w:tc>
        <w:tc>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r>
      <w:tr>
        <w:trPr>
          <w:cantSplit w:val="0"/>
          <w:tblHeader w:val="0"/>
        </w:trPr>
        <w:tc>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egqt2p" w:id="56"/>
            <w:bookmarkEnd w:id="5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Design</w:t>
            </w:r>
            <w:r w:rsidDel="00000000" w:rsidR="00000000" w:rsidRPr="00000000">
              <w:rPr>
                <w:rtl w:val="0"/>
              </w:rPr>
            </w:r>
          </w:p>
        </w:tc>
        <w:tc>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Excel</w:t>
            </w:r>
            <w:r w:rsidDel="00000000" w:rsidR="00000000" w:rsidRPr="00000000">
              <w:rPr>
                <w:rtl w:val="0"/>
              </w:rPr>
            </w:r>
          </w:p>
        </w:tc>
        <w:tc>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r>
      <w:tr>
        <w:trPr>
          <w:cantSplit w:val="0"/>
          <w:tblHeader w:val="0"/>
        </w:trPr>
        <w:tc>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Case</w:t>
            </w:r>
            <w:r w:rsidDel="00000000" w:rsidR="00000000" w:rsidRPr="00000000">
              <w:rPr>
                <w:rtl w:val="0"/>
              </w:rPr>
            </w:r>
          </w:p>
        </w:tc>
        <w:tc>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Excel</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t xml:space="preserve">Selenium IDE</w:t>
            </w:r>
            <w:r w:rsidDel="00000000" w:rsidR="00000000" w:rsidRPr="00000000">
              <w:rPr>
                <w:rtl w:val="0"/>
              </w:rPr>
            </w:r>
          </w:p>
        </w:tc>
        <w:tc>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r w:rsidDel="00000000" w:rsidR="00000000" w:rsidRPr="00000000">
              <w:rPr>
                <w:rtl w:val="0"/>
              </w:rPr>
            </w:r>
          </w:p>
        </w:tc>
      </w:tr>
      <w:tr>
        <w:trPr>
          <w:cantSplit w:val="0"/>
          <w:tblHeader w:val="0"/>
        </w:trPr>
        <w:tc>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Report</w:t>
            </w:r>
            <w:r w:rsidDel="00000000" w:rsidR="00000000" w:rsidRPr="00000000">
              <w:rPr>
                <w:rtl w:val="0"/>
              </w:rPr>
            </w:r>
          </w:p>
        </w:tc>
        <w:tc>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Excel</w:t>
            </w:r>
            <w:r w:rsidDel="00000000" w:rsidR="00000000" w:rsidRPr="00000000">
              <w:rPr>
                <w:rtl w:val="0"/>
              </w:rPr>
            </w:r>
          </w:p>
        </w:tc>
        <w:tc>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r>
      <w:tr>
        <w:trPr>
          <w:cantSplit w:val="0"/>
          <w:tblHeader w:val="0"/>
        </w:trPr>
        <w:tc>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Defect log</w:t>
            </w:r>
            <w:r w:rsidDel="00000000" w:rsidR="00000000" w:rsidRPr="00000000">
              <w:rPr>
                <w:rtl w:val="0"/>
              </w:rPr>
            </w:r>
          </w:p>
        </w:tc>
        <w:tc>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Excel</w:t>
            </w:r>
            <w:r w:rsidDel="00000000" w:rsidR="00000000" w:rsidRPr="00000000">
              <w:rPr>
                <w:rtl w:val="0"/>
              </w:rPr>
            </w:r>
          </w:p>
        </w:tc>
        <w:tc>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r>
    </w:tbl>
    <w:p w:rsidR="00000000" w:rsidDel="00000000" w:rsidP="00000000" w:rsidRDefault="00000000" w:rsidRPr="00000000" w14:paraId="0000030A">
      <w:pPr>
        <w:pStyle w:val="Heading1"/>
        <w:ind w:left="1152" w:hanging="432"/>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0B">
      <w:pPr>
        <w:pStyle w:val="Heading1"/>
        <w:numPr>
          <w:ilvl w:val="0"/>
          <w:numId w:val="15"/>
        </w:numPr>
        <w:ind w:left="1152" w:hanging="432"/>
        <w:rPr/>
      </w:pPr>
      <w:bookmarkStart w:colFirst="0" w:colLast="0" w:name="_heading=h.3ygebqi" w:id="57"/>
      <w:bookmarkEnd w:id="57"/>
      <w:r w:rsidDel="00000000" w:rsidR="00000000" w:rsidRPr="00000000">
        <w:rPr>
          <w:rtl w:val="0"/>
        </w:rPr>
        <w:t xml:space="preserve">TEST MILESTONES</w:t>
      </w:r>
    </w:p>
    <w:tbl>
      <w:tblPr>
        <w:tblStyle w:val="Table15"/>
        <w:tblW w:w="792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0"/>
        <w:gridCol w:w="1530"/>
        <w:gridCol w:w="1800"/>
        <w:gridCol w:w="1710"/>
        <w:tblGridChange w:id="0">
          <w:tblGrid>
            <w:gridCol w:w="2880"/>
            <w:gridCol w:w="1530"/>
            <w:gridCol w:w="1800"/>
            <w:gridCol w:w="1710"/>
          </w:tblGrid>
        </w:tblGridChange>
      </w:tblGrid>
      <w:tr>
        <w:trPr>
          <w:cantSplit w:val="0"/>
          <w:tblHeader w:val="0"/>
        </w:trPr>
        <w:tc>
          <w:tcPr>
            <w:shd w:fill="ffe8e1"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2dlolyb" w:id="58"/>
            <w:bookmarkEnd w:id="5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Milestone Task</w:t>
            </w:r>
          </w:p>
        </w:tc>
        <w:tc>
          <w:tcPr>
            <w:shd w:fill="ffe8e1" w:val="clear"/>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Effort (pd)</w:t>
            </w:r>
          </w:p>
        </w:tc>
        <w:tc>
          <w:tcPr>
            <w:shd w:fill="ffe8e1" w:val="clea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Start Date</w:t>
            </w:r>
          </w:p>
        </w:tc>
        <w:tc>
          <w:tcPr>
            <w:shd w:fill="ffe8e1" w:val="clea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Date</w:t>
            </w:r>
          </w:p>
        </w:tc>
      </w:tr>
      <w:tr>
        <w:trPr>
          <w:cantSplit w:val="0"/>
          <w:tblHeader w:val="0"/>
        </w:trPr>
        <w:tc>
          <w:tcPr>
            <w:vAlign w:val="center"/>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Tìm hiểu về trang Cổng thông tin sinh viên</w:t>
            </w:r>
            <w:r w:rsidDel="00000000" w:rsidR="00000000" w:rsidRPr="00000000">
              <w:rPr>
                <w:rtl w:val="0"/>
              </w:rPr>
            </w:r>
          </w:p>
        </w:tc>
        <w:tc>
          <w:tcPr>
            <w:vAlign w:val="center"/>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6</w:t>
            </w:r>
            <w:r w:rsidDel="00000000" w:rsidR="00000000" w:rsidRPr="00000000">
              <w:rPr>
                <w:rtl w:val="0"/>
              </w:rPr>
            </w:r>
          </w:p>
        </w:tc>
        <w:tc>
          <w:tcPr>
            <w:vAlign w:val="center"/>
          </w:tcPr>
          <w:p w:rsidR="00000000" w:rsidDel="00000000" w:rsidP="00000000" w:rsidRDefault="00000000" w:rsidRPr="00000000" w14:paraId="00000312">
            <w:pPr>
              <w:ind w:left="0" w:firstLine="0"/>
              <w:jc w:val="center"/>
              <w:rPr/>
            </w:pPr>
            <w:r w:rsidDel="00000000" w:rsidR="00000000" w:rsidRPr="00000000">
              <w:rPr>
                <w:rtl w:val="0"/>
              </w:rPr>
              <w:t xml:space="preserve">2023-11-21</w:t>
            </w:r>
          </w:p>
        </w:tc>
        <w:tc>
          <w:tcPr>
            <w:vAlign w:val="center"/>
          </w:tcPr>
          <w:p w:rsidR="00000000" w:rsidDel="00000000" w:rsidP="00000000" w:rsidRDefault="00000000" w:rsidRPr="00000000" w14:paraId="00000313">
            <w:pPr>
              <w:ind w:left="0"/>
              <w:jc w:val="center"/>
              <w:rPr/>
            </w:pPr>
            <w:r w:rsidDel="00000000" w:rsidR="00000000" w:rsidRPr="00000000">
              <w:rPr>
                <w:rtl w:val="0"/>
              </w:rPr>
              <w:t xml:space="preserve">2023-11-26</w:t>
            </w:r>
          </w:p>
        </w:tc>
      </w:tr>
      <w:tr>
        <w:trPr>
          <w:cantSplit w:val="0"/>
          <w:tblHeader w:val="0"/>
        </w:trPr>
        <w:tc>
          <w:tcPr>
            <w:vAlign w:val="center"/>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pPr>
            <w:r w:rsidDel="00000000" w:rsidR="00000000" w:rsidRPr="00000000">
              <w:rPr>
                <w:rtl w:val="0"/>
              </w:rPr>
              <w:t xml:space="preserve">Tạo SRS</w:t>
            </w:r>
          </w:p>
        </w:tc>
        <w:tc>
          <w:tcPr>
            <w:vAlign w:val="cente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5</w:t>
            </w:r>
            <w:r w:rsidDel="00000000" w:rsidR="00000000" w:rsidRPr="00000000">
              <w:rPr>
                <w:rtl w:val="0"/>
              </w:rPr>
            </w:r>
          </w:p>
        </w:tc>
        <w:tc>
          <w:tcPr>
            <w:vAlign w:val="center"/>
          </w:tcPr>
          <w:p w:rsidR="00000000" w:rsidDel="00000000" w:rsidP="00000000" w:rsidRDefault="00000000" w:rsidRPr="00000000" w14:paraId="00000316">
            <w:pPr>
              <w:ind w:left="0"/>
              <w:jc w:val="center"/>
              <w:rPr/>
            </w:pPr>
            <w:r w:rsidDel="00000000" w:rsidR="00000000" w:rsidRPr="00000000">
              <w:rPr>
                <w:rtl w:val="0"/>
              </w:rPr>
              <w:t xml:space="preserve">2023-11-26</w:t>
            </w:r>
          </w:p>
        </w:tc>
        <w:tc>
          <w:tcPr>
            <w:vAlign w:val="center"/>
          </w:tcPr>
          <w:p w:rsidR="00000000" w:rsidDel="00000000" w:rsidP="00000000" w:rsidRDefault="00000000" w:rsidRPr="00000000" w14:paraId="00000317">
            <w:pPr>
              <w:ind w:left="0"/>
              <w:jc w:val="center"/>
              <w:rPr/>
            </w:pPr>
            <w:r w:rsidDel="00000000" w:rsidR="00000000" w:rsidRPr="00000000">
              <w:rPr>
                <w:rtl w:val="0"/>
              </w:rPr>
              <w:t xml:space="preserve">2023-11-30</w:t>
            </w:r>
          </w:p>
        </w:tc>
      </w:tr>
      <w:tr>
        <w:trPr>
          <w:cantSplit w:val="0"/>
          <w:tblHeader w:val="0"/>
        </w:trPr>
        <w:tc>
          <w:tcPr>
            <w:vAlign w:val="center"/>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danh sách câu hỏi</w:t>
            </w:r>
            <w:r w:rsidDel="00000000" w:rsidR="00000000" w:rsidRPr="00000000">
              <w:rPr>
                <w:rtl w:val="0"/>
              </w:rPr>
            </w:r>
          </w:p>
        </w:tc>
        <w:tc>
          <w:tcPr>
            <w:vAlign w:val="center"/>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31A">
            <w:pPr>
              <w:ind w:left="0"/>
              <w:jc w:val="center"/>
              <w:rPr/>
            </w:pPr>
            <w:r w:rsidDel="00000000" w:rsidR="00000000" w:rsidRPr="00000000">
              <w:rPr>
                <w:rtl w:val="0"/>
              </w:rPr>
              <w:t xml:space="preserve">2023-11-28</w:t>
            </w:r>
          </w:p>
        </w:tc>
        <w:tc>
          <w:tcPr>
            <w:vAlign w:val="center"/>
          </w:tcPr>
          <w:p w:rsidR="00000000" w:rsidDel="00000000" w:rsidP="00000000" w:rsidRDefault="00000000" w:rsidRPr="00000000" w14:paraId="0000031B">
            <w:pPr>
              <w:ind w:left="0" w:firstLine="0"/>
              <w:jc w:val="center"/>
              <w:rPr/>
            </w:pPr>
            <w:r w:rsidDel="00000000" w:rsidR="00000000" w:rsidRPr="00000000">
              <w:rPr>
                <w:rtl w:val="0"/>
              </w:rPr>
              <w:t xml:space="preserve">2021-11-28</w:t>
            </w:r>
          </w:p>
        </w:tc>
      </w:tr>
      <w:tr>
        <w:trPr>
          <w:cantSplit w:val="0"/>
          <w:tblHeader w:val="0"/>
        </w:trPr>
        <w:tc>
          <w:tcPr>
            <w:vAlign w:val="cente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Trả lời các câu hỏi đã đặt ra</w:t>
            </w:r>
            <w:r w:rsidDel="00000000" w:rsidR="00000000" w:rsidRPr="00000000">
              <w:rPr>
                <w:rtl w:val="0"/>
              </w:rPr>
            </w:r>
          </w:p>
        </w:tc>
        <w:tc>
          <w:tcPr>
            <w:vAlign w:val="center"/>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31E">
            <w:pPr>
              <w:ind w:left="0"/>
              <w:jc w:val="center"/>
              <w:rPr/>
            </w:pPr>
            <w:r w:rsidDel="00000000" w:rsidR="00000000" w:rsidRPr="00000000">
              <w:rPr>
                <w:rtl w:val="0"/>
              </w:rPr>
              <w:t xml:space="preserve">2023-11-29</w:t>
            </w:r>
          </w:p>
        </w:tc>
        <w:tc>
          <w:tcPr>
            <w:vAlign w:val="center"/>
          </w:tcPr>
          <w:p w:rsidR="00000000" w:rsidDel="00000000" w:rsidP="00000000" w:rsidRDefault="00000000" w:rsidRPr="00000000" w14:paraId="0000031F">
            <w:pPr>
              <w:ind w:left="0"/>
              <w:jc w:val="center"/>
              <w:rPr/>
            </w:pPr>
            <w:r w:rsidDel="00000000" w:rsidR="00000000" w:rsidRPr="00000000">
              <w:rPr>
                <w:rtl w:val="0"/>
              </w:rPr>
              <w:t xml:space="preserve">2023-11-29</w:t>
            </w:r>
          </w:p>
        </w:tc>
      </w:tr>
      <w:tr>
        <w:trPr>
          <w:cantSplit w:val="0"/>
          <w:tblHeader w:val="0"/>
        </w:trPr>
        <w:tc>
          <w:tcPr>
            <w:vAlign w:val="center"/>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Test plan</w:t>
            </w:r>
            <w:r w:rsidDel="00000000" w:rsidR="00000000" w:rsidRPr="00000000">
              <w:rPr>
                <w:rtl w:val="0"/>
              </w:rPr>
            </w:r>
          </w:p>
        </w:tc>
        <w:tc>
          <w:tcPr>
            <w:vAlign w:val="center"/>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4</w:t>
            </w:r>
            <w:r w:rsidDel="00000000" w:rsidR="00000000" w:rsidRPr="00000000">
              <w:rPr>
                <w:rtl w:val="0"/>
              </w:rPr>
            </w:r>
          </w:p>
        </w:tc>
        <w:tc>
          <w:tcPr>
            <w:vAlign w:val="center"/>
          </w:tcPr>
          <w:p w:rsidR="00000000" w:rsidDel="00000000" w:rsidP="00000000" w:rsidRDefault="00000000" w:rsidRPr="00000000" w14:paraId="00000322">
            <w:pPr>
              <w:ind w:left="0" w:firstLine="0"/>
              <w:jc w:val="center"/>
              <w:rPr/>
            </w:pPr>
            <w:r w:rsidDel="00000000" w:rsidR="00000000" w:rsidRPr="00000000">
              <w:rPr>
                <w:rtl w:val="0"/>
              </w:rPr>
              <w:t xml:space="preserve">2023-11-30</w:t>
            </w:r>
          </w:p>
        </w:tc>
        <w:tc>
          <w:tcPr>
            <w:vAlign w:val="center"/>
          </w:tcPr>
          <w:p w:rsidR="00000000" w:rsidDel="00000000" w:rsidP="00000000" w:rsidRDefault="00000000" w:rsidRPr="00000000" w14:paraId="00000323">
            <w:pPr>
              <w:ind w:left="0" w:firstLine="0"/>
              <w:jc w:val="center"/>
              <w:rPr/>
            </w:pPr>
            <w:r w:rsidDel="00000000" w:rsidR="00000000" w:rsidRPr="00000000">
              <w:rPr>
                <w:rtl w:val="0"/>
              </w:rPr>
              <w:t xml:space="preserve">2023-12-03</w:t>
            </w:r>
          </w:p>
        </w:tc>
      </w:tr>
      <w:tr>
        <w:trPr>
          <w:cantSplit w:val="0"/>
          <w:tblHeader w:val="0"/>
        </w:trPr>
        <w:tc>
          <w:tcPr>
            <w:vAlign w:val="center"/>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Xem lại và bổ sung Test plan</w:t>
            </w:r>
            <w:r w:rsidDel="00000000" w:rsidR="00000000" w:rsidRPr="00000000">
              <w:rPr>
                <w:rtl w:val="0"/>
              </w:rPr>
            </w:r>
          </w:p>
        </w:tc>
        <w:tc>
          <w:tcPr>
            <w:vAlign w:val="center"/>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326">
            <w:pPr>
              <w:ind w:left="0"/>
              <w:jc w:val="center"/>
              <w:rPr/>
            </w:pPr>
            <w:r w:rsidDel="00000000" w:rsidR="00000000" w:rsidRPr="00000000">
              <w:rPr>
                <w:rtl w:val="0"/>
              </w:rPr>
              <w:t xml:space="preserve">2023-12-10</w:t>
            </w:r>
          </w:p>
        </w:tc>
        <w:tc>
          <w:tcPr>
            <w:vAlign w:val="center"/>
          </w:tcPr>
          <w:p w:rsidR="00000000" w:rsidDel="00000000" w:rsidP="00000000" w:rsidRDefault="00000000" w:rsidRPr="00000000" w14:paraId="00000327">
            <w:pPr>
              <w:ind w:left="0" w:firstLine="0"/>
              <w:jc w:val="center"/>
              <w:rPr/>
            </w:pPr>
            <w:r w:rsidDel="00000000" w:rsidR="00000000" w:rsidRPr="00000000">
              <w:rPr>
                <w:rtl w:val="0"/>
              </w:rPr>
              <w:t xml:space="preserve">2023-12-10</w:t>
            </w:r>
          </w:p>
        </w:tc>
      </w:tr>
      <w:tr>
        <w:trPr>
          <w:cantSplit w:val="0"/>
          <w:tblHeader w:val="0"/>
        </w:trPr>
        <w:tc>
          <w:tcPr>
            <w:vAlign w:val="center"/>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Test design</w:t>
            </w:r>
            <w:r w:rsidDel="00000000" w:rsidR="00000000" w:rsidRPr="00000000">
              <w:rPr>
                <w:rtl w:val="0"/>
              </w:rPr>
            </w:r>
          </w:p>
        </w:tc>
        <w:tc>
          <w:tcPr>
            <w:vAlign w:val="cente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vAlign w:val="center"/>
          </w:tcPr>
          <w:p w:rsidR="00000000" w:rsidDel="00000000" w:rsidP="00000000" w:rsidRDefault="00000000" w:rsidRPr="00000000" w14:paraId="0000032A">
            <w:pPr>
              <w:ind w:left="0"/>
              <w:jc w:val="center"/>
              <w:rPr/>
            </w:pPr>
            <w:r w:rsidDel="00000000" w:rsidR="00000000" w:rsidRPr="00000000">
              <w:rPr>
                <w:rtl w:val="0"/>
              </w:rPr>
              <w:t xml:space="preserve">2023-11-30</w:t>
            </w:r>
          </w:p>
        </w:tc>
        <w:tc>
          <w:tcPr>
            <w:vAlign w:val="center"/>
          </w:tcPr>
          <w:p w:rsidR="00000000" w:rsidDel="00000000" w:rsidP="00000000" w:rsidRDefault="00000000" w:rsidRPr="00000000" w14:paraId="0000032B">
            <w:pPr>
              <w:ind w:left="0"/>
              <w:jc w:val="center"/>
              <w:rPr/>
            </w:pPr>
            <w:r w:rsidDel="00000000" w:rsidR="00000000" w:rsidRPr="00000000">
              <w:rPr>
                <w:rtl w:val="0"/>
              </w:rPr>
              <w:t xml:space="preserve">2023-12-01</w:t>
            </w:r>
          </w:p>
        </w:tc>
      </w:tr>
      <w:tr>
        <w:trPr>
          <w:cantSplit w:val="0"/>
          <w:tblHeader w:val="0"/>
        </w:trPr>
        <w:tc>
          <w:tcPr>
            <w:vAlign w:val="center"/>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Tạo Test case tích hợp</w:t>
            </w:r>
            <w:r w:rsidDel="00000000" w:rsidR="00000000" w:rsidRPr="00000000">
              <w:rPr>
                <w:rtl w:val="0"/>
              </w:rPr>
            </w:r>
          </w:p>
        </w:tc>
        <w:tc>
          <w:tcPr>
            <w:vAlign w:val="cente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vAlign w:val="center"/>
          </w:tcPr>
          <w:p w:rsidR="00000000" w:rsidDel="00000000" w:rsidP="00000000" w:rsidRDefault="00000000" w:rsidRPr="00000000" w14:paraId="0000032E">
            <w:pPr>
              <w:ind w:left="0"/>
              <w:jc w:val="center"/>
              <w:rPr/>
            </w:pPr>
            <w:r w:rsidDel="00000000" w:rsidR="00000000" w:rsidRPr="00000000">
              <w:rPr>
                <w:rtl w:val="0"/>
              </w:rPr>
              <w:t xml:space="preserve">2023-12-01</w:t>
            </w:r>
          </w:p>
        </w:tc>
        <w:tc>
          <w:tcPr>
            <w:vAlign w:val="center"/>
          </w:tcPr>
          <w:p w:rsidR="00000000" w:rsidDel="00000000" w:rsidP="00000000" w:rsidRDefault="00000000" w:rsidRPr="00000000" w14:paraId="0000032F">
            <w:pPr>
              <w:ind w:left="0"/>
              <w:jc w:val="center"/>
              <w:rPr/>
            </w:pPr>
            <w:r w:rsidDel="00000000" w:rsidR="00000000" w:rsidRPr="00000000">
              <w:rPr>
                <w:rtl w:val="0"/>
              </w:rPr>
              <w:t xml:space="preserve">2023-12-02</w:t>
            </w:r>
          </w:p>
        </w:tc>
      </w:tr>
      <w:tr>
        <w:trPr>
          <w:cantSplit w:val="0"/>
          <w:tblHeader w:val="0"/>
        </w:trPr>
        <w:tc>
          <w:tcPr>
            <w:vAlign w:val="cente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Cập nhật các Test case tích hợp</w:t>
            </w:r>
            <w:r w:rsidDel="00000000" w:rsidR="00000000" w:rsidRPr="00000000">
              <w:rPr>
                <w:rtl w:val="0"/>
              </w:rPr>
            </w:r>
          </w:p>
        </w:tc>
        <w:tc>
          <w:tcPr>
            <w:vAlign w:val="cente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vAlign w:val="center"/>
          </w:tcPr>
          <w:p w:rsidR="00000000" w:rsidDel="00000000" w:rsidP="00000000" w:rsidRDefault="00000000" w:rsidRPr="00000000" w14:paraId="00000332">
            <w:pPr>
              <w:ind w:left="0"/>
              <w:jc w:val="center"/>
              <w:rPr/>
            </w:pPr>
            <w:r w:rsidDel="00000000" w:rsidR="00000000" w:rsidRPr="00000000">
              <w:rPr>
                <w:rtl w:val="0"/>
              </w:rPr>
              <w:t xml:space="preserve">2023-12-02</w:t>
            </w:r>
          </w:p>
        </w:tc>
        <w:tc>
          <w:tcPr>
            <w:vAlign w:val="center"/>
          </w:tcPr>
          <w:p w:rsidR="00000000" w:rsidDel="00000000" w:rsidP="00000000" w:rsidRDefault="00000000" w:rsidRPr="00000000" w14:paraId="00000333">
            <w:pPr>
              <w:ind w:left="0"/>
              <w:jc w:val="center"/>
              <w:rPr/>
            </w:pPr>
            <w:r w:rsidDel="00000000" w:rsidR="00000000" w:rsidRPr="00000000">
              <w:rPr>
                <w:rtl w:val="0"/>
              </w:rPr>
              <w:t xml:space="preserve">2023-12-03</w:t>
            </w:r>
          </w:p>
        </w:tc>
      </w:tr>
      <w:tr>
        <w:trPr>
          <w:cantSplit w:val="0"/>
          <w:tblHeader w:val="0"/>
        </w:trPr>
        <w:tc>
          <w:tcPr>
            <w:vAlign w:val="center"/>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Viết Checklist review testcase</w:t>
            </w:r>
            <w:r w:rsidDel="00000000" w:rsidR="00000000" w:rsidRPr="00000000">
              <w:rPr>
                <w:rtl w:val="0"/>
              </w:rPr>
            </w:r>
          </w:p>
        </w:tc>
        <w:tc>
          <w:tcPr>
            <w:vAlign w:val="center"/>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w:t>
            </w:r>
            <w:r w:rsidDel="00000000" w:rsidR="00000000" w:rsidRPr="00000000">
              <w:rPr>
                <w:rtl w:val="0"/>
              </w:rPr>
            </w:r>
          </w:p>
        </w:tc>
        <w:tc>
          <w:tcPr>
            <w:vAlign w:val="center"/>
          </w:tcPr>
          <w:p w:rsidR="00000000" w:rsidDel="00000000" w:rsidP="00000000" w:rsidRDefault="00000000" w:rsidRPr="00000000" w14:paraId="00000336">
            <w:pPr>
              <w:ind w:left="0"/>
              <w:jc w:val="center"/>
              <w:rPr/>
            </w:pPr>
            <w:r w:rsidDel="00000000" w:rsidR="00000000" w:rsidRPr="00000000">
              <w:rPr>
                <w:rtl w:val="0"/>
              </w:rPr>
              <w:t xml:space="preserve">2023-12-03</w:t>
            </w:r>
          </w:p>
        </w:tc>
        <w:tc>
          <w:tcPr>
            <w:vAlign w:val="center"/>
          </w:tcPr>
          <w:p w:rsidR="00000000" w:rsidDel="00000000" w:rsidP="00000000" w:rsidRDefault="00000000" w:rsidRPr="00000000" w14:paraId="00000337">
            <w:pPr>
              <w:ind w:left="0"/>
              <w:jc w:val="center"/>
              <w:rPr/>
            </w:pPr>
            <w:r w:rsidDel="00000000" w:rsidR="00000000" w:rsidRPr="00000000">
              <w:rPr>
                <w:rtl w:val="0"/>
              </w:rPr>
              <w:t xml:space="preserve">2023-12-04</w:t>
            </w:r>
          </w:p>
        </w:tc>
      </w:tr>
      <w:tr>
        <w:trPr>
          <w:cantSplit w:val="0"/>
          <w:tblHeader w:val="0"/>
        </w:trPr>
        <w:tc>
          <w:tcPr>
            <w:vAlign w:val="center"/>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Viết Test Report</w:t>
            </w:r>
            <w:r w:rsidDel="00000000" w:rsidR="00000000" w:rsidRPr="00000000">
              <w:rPr>
                <w:rtl w:val="0"/>
              </w:rPr>
            </w:r>
          </w:p>
        </w:tc>
        <w:tc>
          <w:tcPr>
            <w:vAlign w:val="cente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vAlign w:val="center"/>
          </w:tcPr>
          <w:p w:rsidR="00000000" w:rsidDel="00000000" w:rsidP="00000000" w:rsidRDefault="00000000" w:rsidRPr="00000000" w14:paraId="0000033A">
            <w:pPr>
              <w:ind w:left="0"/>
              <w:jc w:val="center"/>
              <w:rPr/>
            </w:pPr>
            <w:r w:rsidDel="00000000" w:rsidR="00000000" w:rsidRPr="00000000">
              <w:rPr>
                <w:rtl w:val="0"/>
              </w:rPr>
              <w:t xml:space="preserve">2023-12-05</w:t>
            </w:r>
          </w:p>
        </w:tc>
        <w:tc>
          <w:tcPr>
            <w:vAlign w:val="center"/>
          </w:tcPr>
          <w:p w:rsidR="00000000" w:rsidDel="00000000" w:rsidP="00000000" w:rsidRDefault="00000000" w:rsidRPr="00000000" w14:paraId="0000033B">
            <w:pPr>
              <w:ind w:left="0"/>
              <w:jc w:val="center"/>
              <w:rPr/>
            </w:pPr>
            <w:r w:rsidDel="00000000" w:rsidR="00000000" w:rsidRPr="00000000">
              <w:rPr>
                <w:rtl w:val="0"/>
              </w:rPr>
              <w:t xml:space="preserve">2023-12-06</w:t>
            </w:r>
          </w:p>
        </w:tc>
      </w:tr>
      <w:tr>
        <w:trPr>
          <w:cantSplit w:val="0"/>
          <w:tblHeader w:val="0"/>
        </w:trPr>
        <w:tc>
          <w:tcPr>
            <w:vAlign w:val="center"/>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Viết Defect Report</w:t>
            </w:r>
            <w:r w:rsidDel="00000000" w:rsidR="00000000" w:rsidRPr="00000000">
              <w:rPr>
                <w:rtl w:val="0"/>
              </w:rPr>
            </w:r>
          </w:p>
        </w:tc>
        <w:tc>
          <w:tcPr>
            <w:vAlign w:val="center"/>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3</w:t>
            </w:r>
            <w:r w:rsidDel="00000000" w:rsidR="00000000" w:rsidRPr="00000000">
              <w:rPr>
                <w:rtl w:val="0"/>
              </w:rPr>
            </w:r>
          </w:p>
        </w:tc>
        <w:tc>
          <w:tcPr>
            <w:vAlign w:val="center"/>
          </w:tcPr>
          <w:p w:rsidR="00000000" w:rsidDel="00000000" w:rsidP="00000000" w:rsidRDefault="00000000" w:rsidRPr="00000000" w14:paraId="0000033E">
            <w:pPr>
              <w:ind w:left="0"/>
              <w:jc w:val="center"/>
              <w:rPr/>
            </w:pPr>
            <w:r w:rsidDel="00000000" w:rsidR="00000000" w:rsidRPr="00000000">
              <w:rPr>
                <w:rtl w:val="0"/>
              </w:rPr>
              <w:t xml:space="preserve">2023-12-07</w:t>
            </w:r>
          </w:p>
        </w:tc>
        <w:tc>
          <w:tcPr>
            <w:vAlign w:val="center"/>
          </w:tcPr>
          <w:p w:rsidR="00000000" w:rsidDel="00000000" w:rsidP="00000000" w:rsidRDefault="00000000" w:rsidRPr="00000000" w14:paraId="0000033F">
            <w:pPr>
              <w:ind w:left="0"/>
              <w:jc w:val="center"/>
              <w:rPr/>
            </w:pPr>
            <w:r w:rsidDel="00000000" w:rsidR="00000000" w:rsidRPr="00000000">
              <w:rPr>
                <w:rtl w:val="0"/>
              </w:rPr>
              <w:t xml:space="preserve">2023-12-09</w:t>
            </w:r>
          </w:p>
        </w:tc>
      </w:tr>
    </w:tbl>
    <w:p w:rsidR="00000000" w:rsidDel="00000000" w:rsidP="00000000" w:rsidRDefault="00000000" w:rsidRPr="00000000" w14:paraId="00000340">
      <w:pPr>
        <w:pStyle w:val="Heading1"/>
        <w:ind w:left="1152" w:hanging="432"/>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41">
      <w:pPr>
        <w:pStyle w:val="Heading1"/>
        <w:numPr>
          <w:ilvl w:val="0"/>
          <w:numId w:val="15"/>
        </w:numPr>
        <w:ind w:left="1152" w:hanging="432"/>
        <w:rPr/>
      </w:pPr>
      <w:bookmarkStart w:colFirst="0" w:colLast="0" w:name="_heading=h.sqyw64" w:id="59"/>
      <w:bookmarkEnd w:id="59"/>
      <w:r w:rsidDel="00000000" w:rsidR="00000000" w:rsidRPr="00000000">
        <w:rPr>
          <w:rtl w:val="0"/>
        </w:rPr>
        <w:t xml:space="preserve">DELIVERABLES</w:t>
      </w:r>
    </w:p>
    <w:tbl>
      <w:tblPr>
        <w:tblStyle w:val="Table16"/>
        <w:tblW w:w="801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3240"/>
        <w:gridCol w:w="2160"/>
        <w:gridCol w:w="1890"/>
        <w:tblGridChange w:id="0">
          <w:tblGrid>
            <w:gridCol w:w="720"/>
            <w:gridCol w:w="3240"/>
            <w:gridCol w:w="2160"/>
            <w:gridCol w:w="1890"/>
          </w:tblGrid>
        </w:tblGridChange>
      </w:tblGrid>
      <w:tr>
        <w:trPr>
          <w:cantSplit w:val="0"/>
          <w:tblHeader w:val="1"/>
        </w:trPr>
        <w:tc>
          <w:tcPr>
            <w:shd w:fill="ffe8e1" w:val="clear"/>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t>
            </w:r>
          </w:p>
        </w:tc>
        <w:tc>
          <w:tcPr>
            <w:shd w:fill="ffe8e1" w:val="clear"/>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Deliverables</w:t>
            </w:r>
          </w:p>
        </w:tc>
        <w:tc>
          <w:tcPr>
            <w:shd w:fill="ffe8e1" w:val="clear"/>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Language</w:t>
            </w:r>
          </w:p>
        </w:tc>
        <w:tc>
          <w:tcPr>
            <w:shd w:fill="ffe8e1" w:val="clear"/>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Delivered Date</w:t>
            </w:r>
          </w:p>
        </w:tc>
      </w:tr>
      <w:tr>
        <w:trPr>
          <w:cantSplit w:val="0"/>
          <w:tblHeader w:val="0"/>
        </w:trPr>
        <w:tc>
          <w:tcPr/>
          <w:p w:rsidR="00000000" w:rsidDel="00000000" w:rsidP="00000000" w:rsidRDefault="00000000" w:rsidRPr="00000000" w14:paraId="000003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Plan</w:t>
            </w:r>
            <w:r w:rsidDel="00000000" w:rsidR="00000000" w:rsidRPr="00000000">
              <w:rPr>
                <w:rtl w:val="0"/>
              </w:rPr>
            </w:r>
          </w:p>
        </w:tc>
        <w:tc>
          <w:tcPr/>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Vietnamese</w:t>
            </w:r>
          </w:p>
        </w:tc>
        <w:tc>
          <w:tcPr/>
          <w:p w:rsidR="00000000" w:rsidDel="00000000" w:rsidP="00000000" w:rsidRDefault="00000000" w:rsidRPr="00000000" w14:paraId="00000349">
            <w:pPr>
              <w:ind w:lef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2023-12-03</w:t>
            </w:r>
            <w:r w:rsidDel="00000000" w:rsidR="00000000" w:rsidRPr="00000000">
              <w:rPr>
                <w:rtl w:val="0"/>
              </w:rPr>
            </w:r>
          </w:p>
        </w:tc>
      </w:tr>
      <w:tr>
        <w:trPr>
          <w:cantSplit w:val="0"/>
          <w:tblHeader w:val="0"/>
        </w:trPr>
        <w:tc>
          <w:tcPr/>
          <w:p w:rsidR="00000000" w:rsidDel="00000000" w:rsidP="00000000" w:rsidRDefault="00000000" w:rsidRPr="00000000" w14:paraId="000003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Design</w:t>
            </w:r>
          </w:p>
        </w:tc>
        <w:tc>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Vietnamese</w:t>
            </w:r>
          </w:p>
        </w:tc>
        <w:tc>
          <w:tcPr/>
          <w:p w:rsidR="00000000" w:rsidDel="00000000" w:rsidP="00000000" w:rsidRDefault="00000000" w:rsidRPr="00000000" w14:paraId="0000034D">
            <w:pPr>
              <w:ind w:lef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2023-12-01</w:t>
            </w:r>
            <w:r w:rsidDel="00000000" w:rsidR="00000000" w:rsidRPr="00000000">
              <w:rPr>
                <w:rtl w:val="0"/>
              </w:rPr>
            </w:r>
          </w:p>
        </w:tc>
      </w:tr>
      <w:tr>
        <w:trPr>
          <w:cantSplit w:val="0"/>
          <w:tblHeader w:val="0"/>
        </w:trPr>
        <w:tc>
          <w:tcPr/>
          <w:p w:rsidR="00000000" w:rsidDel="00000000" w:rsidP="00000000" w:rsidRDefault="00000000" w:rsidRPr="00000000" w14:paraId="000003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 Test cases</w:t>
            </w:r>
            <w:r w:rsidDel="00000000" w:rsidR="00000000" w:rsidRPr="00000000">
              <w:rPr>
                <w:rtl w:val="0"/>
              </w:rPr>
            </w:r>
          </w:p>
        </w:tc>
        <w:tc>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Vietnamese</w:t>
            </w:r>
          </w:p>
        </w:tc>
        <w:tc>
          <w:tcPr/>
          <w:p w:rsidR="00000000" w:rsidDel="00000000" w:rsidP="00000000" w:rsidRDefault="00000000" w:rsidRPr="00000000" w14:paraId="00000351">
            <w:pPr>
              <w:ind w:lef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2023-12-02</w:t>
            </w:r>
            <w:r w:rsidDel="00000000" w:rsidR="00000000" w:rsidRPr="00000000">
              <w:rPr>
                <w:rtl w:val="0"/>
              </w:rPr>
            </w:r>
          </w:p>
        </w:tc>
      </w:tr>
      <w:tr>
        <w:trPr>
          <w:cantSplit w:val="0"/>
          <w:tblHeader w:val="0"/>
        </w:trPr>
        <w:tc>
          <w:tcPr/>
          <w:p w:rsidR="00000000" w:rsidDel="00000000" w:rsidP="00000000" w:rsidRDefault="00000000" w:rsidRPr="00000000" w14:paraId="000003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ntegration Test Cases</w:t>
            </w:r>
            <w:r w:rsidDel="00000000" w:rsidR="00000000" w:rsidRPr="00000000">
              <w:rPr>
                <w:rtl w:val="0"/>
              </w:rPr>
            </w:r>
          </w:p>
        </w:tc>
        <w:tc>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Vietnamese</w:t>
            </w:r>
          </w:p>
        </w:tc>
        <w:tc>
          <w:tcPr/>
          <w:p w:rsidR="00000000" w:rsidDel="00000000" w:rsidP="00000000" w:rsidRDefault="00000000" w:rsidRPr="00000000" w14:paraId="00000355">
            <w:pPr>
              <w:ind w:lef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2023-12-02</w:t>
            </w:r>
            <w:r w:rsidDel="00000000" w:rsidR="00000000" w:rsidRPr="00000000">
              <w:rPr>
                <w:rtl w:val="0"/>
              </w:rPr>
            </w:r>
          </w:p>
        </w:tc>
      </w:tr>
      <w:tr>
        <w:trPr>
          <w:cantSplit w:val="0"/>
          <w:trHeight w:val="412" w:hRule="atLeast"/>
          <w:tblHeader w:val="0"/>
        </w:trPr>
        <w:tc>
          <w:tcPr/>
          <w:p w:rsidR="00000000" w:rsidDel="00000000" w:rsidP="00000000" w:rsidRDefault="00000000" w:rsidRPr="00000000" w14:paraId="000003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 Test cases</w:t>
            </w:r>
            <w:r w:rsidDel="00000000" w:rsidR="00000000" w:rsidRPr="00000000">
              <w:rPr>
                <w:rtl w:val="0"/>
              </w:rPr>
            </w:r>
          </w:p>
        </w:tc>
        <w:tc>
          <w:tcPr/>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Vietnamese</w:t>
            </w:r>
          </w:p>
        </w:tc>
        <w:tc>
          <w:tcPr/>
          <w:p w:rsidR="00000000" w:rsidDel="00000000" w:rsidP="00000000" w:rsidRDefault="00000000" w:rsidRPr="00000000" w14:paraId="00000359">
            <w:pPr>
              <w:ind w:lef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2023-12-03</w:t>
            </w:r>
            <w:r w:rsidDel="00000000" w:rsidR="00000000" w:rsidRPr="00000000">
              <w:rPr>
                <w:rtl w:val="0"/>
              </w:rPr>
            </w:r>
          </w:p>
        </w:tc>
      </w:tr>
      <w:tr>
        <w:trPr>
          <w:cantSplit w:val="0"/>
          <w:tblHeader w:val="0"/>
        </w:trPr>
        <w:tc>
          <w:tcPr/>
          <w:p w:rsidR="00000000" w:rsidDel="00000000" w:rsidP="00000000" w:rsidRDefault="00000000" w:rsidRPr="00000000" w14:paraId="000003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Defect log</w:t>
            </w:r>
            <w:r w:rsidDel="00000000" w:rsidR="00000000" w:rsidRPr="00000000">
              <w:rPr>
                <w:rtl w:val="0"/>
              </w:rPr>
            </w:r>
          </w:p>
        </w:tc>
        <w:tc>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Vietnamese</w:t>
            </w:r>
          </w:p>
        </w:tc>
        <w:tc>
          <w:tcPr/>
          <w:p w:rsidR="00000000" w:rsidDel="00000000" w:rsidP="00000000" w:rsidRDefault="00000000" w:rsidRPr="00000000" w14:paraId="0000035D">
            <w:pPr>
              <w:ind w:lef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2023-12-05</w:t>
            </w:r>
            <w:r w:rsidDel="00000000" w:rsidR="00000000" w:rsidRPr="00000000">
              <w:rPr>
                <w:rtl w:val="0"/>
              </w:rPr>
            </w:r>
          </w:p>
        </w:tc>
      </w:tr>
      <w:tr>
        <w:trPr>
          <w:cantSplit w:val="0"/>
          <w:tblHeader w:val="0"/>
        </w:trPr>
        <w:tc>
          <w:tcPr/>
          <w:p w:rsidR="00000000" w:rsidDel="00000000" w:rsidP="00000000" w:rsidRDefault="00000000" w:rsidRPr="00000000" w14:paraId="000003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reports</w:t>
            </w:r>
            <w:r w:rsidDel="00000000" w:rsidR="00000000" w:rsidRPr="00000000">
              <w:rPr>
                <w:rtl w:val="0"/>
              </w:rPr>
            </w:r>
          </w:p>
        </w:tc>
        <w:tc>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Vietnamese</w:t>
            </w:r>
          </w:p>
        </w:tc>
        <w:tc>
          <w:tcPr/>
          <w:p w:rsidR="00000000" w:rsidDel="00000000" w:rsidP="00000000" w:rsidRDefault="00000000" w:rsidRPr="00000000" w14:paraId="00000361">
            <w:pPr>
              <w:ind w:lef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2023-12-06</w:t>
            </w:r>
            <w:r w:rsidDel="00000000" w:rsidR="00000000" w:rsidRPr="00000000">
              <w:rPr>
                <w:rtl w:val="0"/>
              </w:rPr>
            </w:r>
          </w:p>
        </w:tc>
      </w:tr>
      <w:tr>
        <w:trPr>
          <w:cantSplit w:val="0"/>
          <w:tblHeader w:val="0"/>
        </w:trPr>
        <w:tc>
          <w:tcPr/>
          <w:p w:rsidR="00000000" w:rsidDel="00000000" w:rsidP="00000000" w:rsidRDefault="00000000" w:rsidRPr="00000000" w14:paraId="000003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504"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Defect report</w:t>
            </w:r>
          </w:p>
        </w:tc>
        <w:tc>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Vietnamese</w:t>
            </w:r>
          </w:p>
        </w:tc>
        <w:tc>
          <w:tcPr/>
          <w:p w:rsidR="00000000" w:rsidDel="00000000" w:rsidP="00000000" w:rsidRDefault="00000000" w:rsidRPr="00000000" w14:paraId="00000365">
            <w:pPr>
              <w:ind w:left="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2023-12-09</w:t>
            </w:r>
            <w:r w:rsidDel="00000000" w:rsidR="00000000" w:rsidRPr="00000000">
              <w:rPr>
                <w:rtl w:val="0"/>
              </w:rPr>
            </w:r>
          </w:p>
        </w:tc>
      </w:tr>
    </w:tbl>
    <w:p w:rsidR="00000000" w:rsidDel="00000000" w:rsidP="00000000" w:rsidRDefault="00000000" w:rsidRPr="00000000" w14:paraId="00000366">
      <w:pPr>
        <w:spacing w:after="280" w:before="280" w:lineRule="auto"/>
        <w:ind w:left="1080" w:firstLine="0"/>
        <w:jc w:val="both"/>
        <w:rPr>
          <w:i w:val="1"/>
          <w:color w:val="000000"/>
        </w:rPr>
      </w:pPr>
      <w:r w:rsidDel="00000000" w:rsidR="00000000" w:rsidRPr="00000000">
        <w:rPr>
          <w:rtl w:val="0"/>
        </w:rPr>
      </w:r>
    </w:p>
    <w:p w:rsidR="00000000" w:rsidDel="00000000" w:rsidP="00000000" w:rsidRDefault="00000000" w:rsidRPr="00000000" w14:paraId="00000367">
      <w:pPr>
        <w:spacing w:before="280" w:lineRule="auto"/>
        <w:ind w:left="1080" w:firstLine="0"/>
        <w:jc w:val="both"/>
        <w:rPr>
          <w:i w:val="1"/>
          <w:color w:val="000000"/>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S PGothic"/>
  <w:font w:name="Times New Roman"/>
  <w:font w:name="Courier New"/>
  <w:font w:name=".Vn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VnArialH"/>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right" w:leader="none" w:pos="9000"/>
      </w:tabs>
      <w:spacing w:after="0" w:before="120" w:line="36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Internal use</w:t>
      <w:tab/>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8">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TDTU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SM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plan </w:t>
      <w:tab/>
      <w:tab/>
      <w:t xml:space="preserve">v0.1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900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67" w:hanging="360"/>
      </w:pPr>
      <w:rPr/>
    </w:lvl>
    <w:lvl w:ilvl="1">
      <w:start w:val="1"/>
      <w:numFmt w:val="lowerLetter"/>
      <w:lvlText w:val="%2."/>
      <w:lvlJc w:val="left"/>
      <w:pPr>
        <w:ind w:left="1987" w:hanging="360"/>
      </w:pPr>
      <w:rPr/>
    </w:lvl>
    <w:lvl w:ilvl="2">
      <w:start w:val="1"/>
      <w:numFmt w:val="lowerRoman"/>
      <w:lvlText w:val="%3."/>
      <w:lvlJc w:val="right"/>
      <w:pPr>
        <w:ind w:left="2707" w:hanging="180"/>
      </w:pPr>
      <w:rPr/>
    </w:lvl>
    <w:lvl w:ilvl="3">
      <w:start w:val="1"/>
      <w:numFmt w:val="decimal"/>
      <w:lvlText w:val="%4."/>
      <w:lvlJc w:val="left"/>
      <w:pPr>
        <w:ind w:left="3427" w:hanging="360"/>
      </w:pPr>
      <w:rPr/>
    </w:lvl>
    <w:lvl w:ilvl="4">
      <w:start w:val="1"/>
      <w:numFmt w:val="lowerLetter"/>
      <w:lvlText w:val="%5."/>
      <w:lvlJc w:val="left"/>
      <w:pPr>
        <w:ind w:left="4147" w:hanging="360"/>
      </w:pPr>
      <w:rPr/>
    </w:lvl>
    <w:lvl w:ilvl="5">
      <w:start w:val="1"/>
      <w:numFmt w:val="lowerRoman"/>
      <w:lvlText w:val="%6."/>
      <w:lvlJc w:val="right"/>
      <w:pPr>
        <w:ind w:left="4867" w:hanging="180"/>
      </w:pPr>
      <w:rPr/>
    </w:lvl>
    <w:lvl w:ilvl="6">
      <w:start w:val="1"/>
      <w:numFmt w:val="decimal"/>
      <w:lvlText w:val="%7."/>
      <w:lvlJc w:val="left"/>
      <w:pPr>
        <w:ind w:left="5587" w:hanging="360"/>
      </w:pPr>
      <w:rPr/>
    </w:lvl>
    <w:lvl w:ilvl="7">
      <w:start w:val="1"/>
      <w:numFmt w:val="lowerLetter"/>
      <w:lvlText w:val="%8."/>
      <w:lvlJc w:val="left"/>
      <w:pPr>
        <w:ind w:left="6307" w:hanging="360"/>
      </w:pPr>
      <w:rPr/>
    </w:lvl>
    <w:lvl w:ilvl="8">
      <w:start w:val="1"/>
      <w:numFmt w:val="lowerRoman"/>
      <w:lvlText w:val="%9."/>
      <w:lvlJc w:val="right"/>
      <w:pPr>
        <w:ind w:left="7027" w:hanging="180"/>
      </w:pPr>
      <w:rPr/>
    </w:lvl>
  </w:abstractNum>
  <w:abstractNum w:abstractNumId="2">
    <w:lvl w:ilvl="0">
      <w:start w:val="3"/>
      <w:numFmt w:val="decimal"/>
      <w:lvlText w:val="%1"/>
      <w:lvlJc w:val="left"/>
      <w:pPr>
        <w:ind w:left="510" w:hanging="510"/>
      </w:pPr>
      <w:rPr/>
    </w:lvl>
    <w:lvl w:ilvl="1">
      <w:start w:val="1"/>
      <w:numFmt w:val="decimal"/>
      <w:lvlText w:val="%1.%2"/>
      <w:lvlJc w:val="left"/>
      <w:pPr>
        <w:ind w:left="720" w:hanging="720"/>
      </w:pPr>
      <w:rPr/>
    </w:lvl>
    <w:lvl w:ilvl="2">
      <w:start w:val="1"/>
      <w:numFmt w:val="decimal"/>
      <w:lvlText w:val="%1.%2.%3"/>
      <w:lvlJc w:val="left"/>
      <w:pPr>
        <w:ind w:left="126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3">
    <w:lvl w:ilvl="0">
      <w:start w:val="1"/>
      <w:numFmt w:val="decimal"/>
      <w:lvlText w:val="%1."/>
      <w:lvlJc w:val="left"/>
      <w:pPr>
        <w:ind w:left="1267" w:hanging="360"/>
      </w:pPr>
      <w:rPr/>
    </w:lvl>
    <w:lvl w:ilvl="1">
      <w:start w:val="1"/>
      <w:numFmt w:val="lowerLetter"/>
      <w:lvlText w:val="%2."/>
      <w:lvlJc w:val="left"/>
      <w:pPr>
        <w:ind w:left="1987" w:hanging="360"/>
      </w:pPr>
      <w:rPr/>
    </w:lvl>
    <w:lvl w:ilvl="2">
      <w:start w:val="1"/>
      <w:numFmt w:val="lowerRoman"/>
      <w:lvlText w:val="%3."/>
      <w:lvlJc w:val="right"/>
      <w:pPr>
        <w:ind w:left="2707" w:hanging="180"/>
      </w:pPr>
      <w:rPr/>
    </w:lvl>
    <w:lvl w:ilvl="3">
      <w:start w:val="1"/>
      <w:numFmt w:val="decimal"/>
      <w:lvlText w:val="%4."/>
      <w:lvlJc w:val="left"/>
      <w:pPr>
        <w:ind w:left="3427" w:hanging="360"/>
      </w:pPr>
      <w:rPr/>
    </w:lvl>
    <w:lvl w:ilvl="4">
      <w:start w:val="1"/>
      <w:numFmt w:val="lowerLetter"/>
      <w:lvlText w:val="%5."/>
      <w:lvlJc w:val="left"/>
      <w:pPr>
        <w:ind w:left="4147" w:hanging="360"/>
      </w:pPr>
      <w:rPr/>
    </w:lvl>
    <w:lvl w:ilvl="5">
      <w:start w:val="1"/>
      <w:numFmt w:val="lowerRoman"/>
      <w:lvlText w:val="%6."/>
      <w:lvlJc w:val="right"/>
      <w:pPr>
        <w:ind w:left="4867" w:hanging="180"/>
      </w:pPr>
      <w:rPr/>
    </w:lvl>
    <w:lvl w:ilvl="6">
      <w:start w:val="1"/>
      <w:numFmt w:val="decimal"/>
      <w:lvlText w:val="%7."/>
      <w:lvlJc w:val="left"/>
      <w:pPr>
        <w:ind w:left="5587" w:hanging="360"/>
      </w:pPr>
      <w:rPr/>
    </w:lvl>
    <w:lvl w:ilvl="7">
      <w:start w:val="1"/>
      <w:numFmt w:val="lowerLetter"/>
      <w:lvlText w:val="%8."/>
      <w:lvlJc w:val="left"/>
      <w:pPr>
        <w:ind w:left="6307" w:hanging="360"/>
      </w:pPr>
      <w:rPr/>
    </w:lvl>
    <w:lvl w:ilvl="8">
      <w:start w:val="1"/>
      <w:numFmt w:val="lowerRoman"/>
      <w:lvlText w:val="%9."/>
      <w:lvlJc w:val="right"/>
      <w:pPr>
        <w:ind w:left="7027" w:hanging="18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1267" w:hanging="360"/>
      </w:pPr>
      <w:rPr>
        <w:rFonts w:ascii="Times New Roman" w:cs="Times New Roman" w:eastAsia="Times New Roman" w:hAnsi="Times New Roman"/>
      </w:rPr>
    </w:lvl>
    <w:lvl w:ilvl="1">
      <w:start w:val="1"/>
      <w:numFmt w:val="bullet"/>
      <w:lvlText w:val="o"/>
      <w:lvlJc w:val="left"/>
      <w:pPr>
        <w:ind w:left="1987" w:hanging="360"/>
      </w:pPr>
      <w:rPr>
        <w:rFonts w:ascii="Courier New" w:cs="Courier New" w:eastAsia="Courier New" w:hAnsi="Courier New"/>
      </w:rPr>
    </w:lvl>
    <w:lvl w:ilvl="2">
      <w:start w:val="1"/>
      <w:numFmt w:val="bullet"/>
      <w:lvlText w:val="▪"/>
      <w:lvlJc w:val="left"/>
      <w:pPr>
        <w:ind w:left="2707" w:hanging="360"/>
      </w:pPr>
      <w:rPr>
        <w:rFonts w:ascii="Noto Sans Symbols" w:cs="Noto Sans Symbols" w:eastAsia="Noto Sans Symbols" w:hAnsi="Noto Sans Symbols"/>
      </w:rPr>
    </w:lvl>
    <w:lvl w:ilvl="3">
      <w:start w:val="1"/>
      <w:numFmt w:val="bullet"/>
      <w:lvlText w:val="●"/>
      <w:lvlJc w:val="left"/>
      <w:pPr>
        <w:ind w:left="3427" w:hanging="360"/>
      </w:pPr>
      <w:rPr>
        <w:rFonts w:ascii="Noto Sans Symbols" w:cs="Noto Sans Symbols" w:eastAsia="Noto Sans Symbols" w:hAnsi="Noto Sans Symbols"/>
      </w:rPr>
    </w:lvl>
    <w:lvl w:ilvl="4">
      <w:start w:val="1"/>
      <w:numFmt w:val="bullet"/>
      <w:lvlText w:val="o"/>
      <w:lvlJc w:val="left"/>
      <w:pPr>
        <w:ind w:left="4147" w:hanging="360"/>
      </w:pPr>
      <w:rPr>
        <w:rFonts w:ascii="Courier New" w:cs="Courier New" w:eastAsia="Courier New" w:hAnsi="Courier New"/>
      </w:rPr>
    </w:lvl>
    <w:lvl w:ilvl="5">
      <w:start w:val="1"/>
      <w:numFmt w:val="bullet"/>
      <w:lvlText w:val="▪"/>
      <w:lvlJc w:val="left"/>
      <w:pPr>
        <w:ind w:left="4867" w:hanging="360"/>
      </w:pPr>
      <w:rPr>
        <w:rFonts w:ascii="Noto Sans Symbols" w:cs="Noto Sans Symbols" w:eastAsia="Noto Sans Symbols" w:hAnsi="Noto Sans Symbols"/>
      </w:rPr>
    </w:lvl>
    <w:lvl w:ilvl="6">
      <w:start w:val="1"/>
      <w:numFmt w:val="bullet"/>
      <w:lvlText w:val="●"/>
      <w:lvlJc w:val="left"/>
      <w:pPr>
        <w:ind w:left="5587" w:hanging="360"/>
      </w:pPr>
      <w:rPr>
        <w:rFonts w:ascii="Noto Sans Symbols" w:cs="Noto Sans Symbols" w:eastAsia="Noto Sans Symbols" w:hAnsi="Noto Sans Symbols"/>
      </w:rPr>
    </w:lvl>
    <w:lvl w:ilvl="7">
      <w:start w:val="1"/>
      <w:numFmt w:val="bullet"/>
      <w:lvlText w:val="o"/>
      <w:lvlJc w:val="left"/>
      <w:pPr>
        <w:ind w:left="6307" w:hanging="360"/>
      </w:pPr>
      <w:rPr>
        <w:rFonts w:ascii="Courier New" w:cs="Courier New" w:eastAsia="Courier New" w:hAnsi="Courier New"/>
      </w:rPr>
    </w:lvl>
    <w:lvl w:ilvl="8">
      <w:start w:val="1"/>
      <w:numFmt w:val="bullet"/>
      <w:lvlText w:val="▪"/>
      <w:lvlJc w:val="left"/>
      <w:pPr>
        <w:ind w:left="7027"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152" w:hanging="432"/>
      </w:pPr>
      <w:rPr/>
    </w:lvl>
    <w:lvl w:ilvl="1">
      <w:start w:val="1"/>
      <w:numFmt w:val="decimal"/>
      <w:lvlText w:val="%1.%2"/>
      <w:lvlJc w:val="left"/>
      <w:pPr>
        <w:ind w:left="1296" w:hanging="576"/>
      </w:pPr>
      <w:rPr>
        <w:b w:val="1"/>
        <w:i w:val="1"/>
        <w:color w:val="000000"/>
        <w:sz w:val="20"/>
        <w:szCs w:val="20"/>
      </w:rPr>
    </w:lvl>
    <w:lvl w:ilvl="2">
      <w:start w:val="1"/>
      <w:numFmt w:val="decimal"/>
      <w:lvlText w:val="%2.%1.1"/>
      <w:lvlJc w:val="left"/>
      <w:pPr>
        <w:ind w:left="1440" w:hanging="720"/>
      </w:pPr>
      <w:rPr/>
    </w:lvl>
    <w:lvl w:ilvl="3">
      <w:start w:val="1"/>
      <w:numFmt w:val="decimal"/>
      <w:lvlText w:val="%1.%2.%3.%4"/>
      <w:lvlJc w:val="left"/>
      <w:pPr>
        <w:ind w:left="1584" w:hanging="864"/>
      </w:pPr>
      <w:rPr/>
    </w:lvl>
    <w:lvl w:ilvl="4">
      <w:start w:val="1"/>
      <w:numFmt w:val="decimal"/>
      <w:lvlText w:val="%1.%2.%3.%4.%5"/>
      <w:lvlJc w:val="left"/>
      <w:pPr>
        <w:ind w:left="1728" w:hanging="1007.9999999999999"/>
      </w:pPr>
      <w:rPr/>
    </w:lvl>
    <w:lvl w:ilvl="5">
      <w:start w:val="1"/>
      <w:numFmt w:val="decimal"/>
      <w:lvlText w:val="%1.%2.%3.%4.%5.%6"/>
      <w:lvlJc w:val="left"/>
      <w:pPr>
        <w:ind w:left="1872" w:hanging="1152"/>
      </w:pPr>
      <w:rPr/>
    </w:lvl>
    <w:lvl w:ilvl="6">
      <w:start w:val="1"/>
      <w:numFmt w:val="decimal"/>
      <w:lvlText w:val="%1.%2.%3.%4.%5.%6.%7"/>
      <w:lvlJc w:val="left"/>
      <w:pPr>
        <w:ind w:left="2016" w:hanging="1296"/>
      </w:pPr>
      <w:rPr/>
    </w:lvl>
    <w:lvl w:ilvl="7">
      <w:start w:val="1"/>
      <w:numFmt w:val="decimal"/>
      <w:lvlText w:val="%1.%2.%3.%4.%5.%6.%7.%8"/>
      <w:lvlJc w:val="left"/>
      <w:pPr>
        <w:ind w:left="2160" w:hanging="1440"/>
      </w:pPr>
      <w:rPr/>
    </w:lvl>
    <w:lvl w:ilvl="8">
      <w:start w:val="1"/>
      <w:numFmt w:val="decimal"/>
      <w:lvlText w:val="%1.%2.%3.%4.%5.%6.%7.%8.%9"/>
      <w:lvlJc w:val="left"/>
      <w:pPr>
        <w:ind w:left="2304" w:hanging="1584"/>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267" w:hanging="360"/>
      </w:pPr>
      <w:rPr/>
    </w:lvl>
    <w:lvl w:ilvl="1">
      <w:start w:val="1"/>
      <w:numFmt w:val="lowerLetter"/>
      <w:lvlText w:val="%2."/>
      <w:lvlJc w:val="left"/>
      <w:pPr>
        <w:ind w:left="1987" w:hanging="360"/>
      </w:pPr>
      <w:rPr/>
    </w:lvl>
    <w:lvl w:ilvl="2">
      <w:start w:val="1"/>
      <w:numFmt w:val="lowerRoman"/>
      <w:lvlText w:val="%3."/>
      <w:lvlJc w:val="right"/>
      <w:pPr>
        <w:ind w:left="2707" w:hanging="180"/>
      </w:pPr>
      <w:rPr/>
    </w:lvl>
    <w:lvl w:ilvl="3">
      <w:start w:val="1"/>
      <w:numFmt w:val="decimal"/>
      <w:lvlText w:val="%4."/>
      <w:lvlJc w:val="left"/>
      <w:pPr>
        <w:ind w:left="3427" w:hanging="360"/>
      </w:pPr>
      <w:rPr/>
    </w:lvl>
    <w:lvl w:ilvl="4">
      <w:start w:val="1"/>
      <w:numFmt w:val="lowerLetter"/>
      <w:lvlText w:val="%5."/>
      <w:lvlJc w:val="left"/>
      <w:pPr>
        <w:ind w:left="4147" w:hanging="360"/>
      </w:pPr>
      <w:rPr/>
    </w:lvl>
    <w:lvl w:ilvl="5">
      <w:start w:val="1"/>
      <w:numFmt w:val="lowerRoman"/>
      <w:lvlText w:val="%6."/>
      <w:lvlJc w:val="right"/>
      <w:pPr>
        <w:ind w:left="4867" w:hanging="180"/>
      </w:pPr>
      <w:rPr/>
    </w:lvl>
    <w:lvl w:ilvl="6">
      <w:start w:val="1"/>
      <w:numFmt w:val="decimal"/>
      <w:lvlText w:val="%7."/>
      <w:lvlJc w:val="left"/>
      <w:pPr>
        <w:ind w:left="5587" w:hanging="360"/>
      </w:pPr>
      <w:rPr/>
    </w:lvl>
    <w:lvl w:ilvl="7">
      <w:start w:val="1"/>
      <w:numFmt w:val="lowerLetter"/>
      <w:lvlText w:val="%8."/>
      <w:lvlJc w:val="left"/>
      <w:pPr>
        <w:ind w:left="6307" w:hanging="360"/>
      </w:pPr>
      <w:rPr/>
    </w:lvl>
    <w:lvl w:ilvl="8">
      <w:start w:val="1"/>
      <w:numFmt w:val="lowerRoman"/>
      <w:lvlText w:val="%9."/>
      <w:lvlJc w:val="right"/>
      <w:pPr>
        <w:ind w:left="7027" w:hanging="18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before="120" w:line="360" w:lineRule="auto"/>
        <w:ind w:left="5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360" w:before="480" w:lineRule="auto"/>
      <w:ind w:left="1080" w:hanging="1080"/>
      <w:jc w:val="both"/>
    </w:pPr>
    <w:rPr>
      <w:b w:val="1"/>
      <w:smallCaps w:val="1"/>
      <w:color w:val="000000"/>
    </w:rPr>
  </w:style>
  <w:style w:type="paragraph" w:styleId="Heading2">
    <w:name w:val="heading 2"/>
    <w:basedOn w:val="Normal"/>
    <w:next w:val="Normal"/>
    <w:pPr>
      <w:keepNext w:val="1"/>
      <w:spacing w:after="240" w:before="240" w:lineRule="auto"/>
      <w:ind w:left="1224" w:hanging="1080"/>
      <w:jc w:val="both"/>
    </w:pPr>
    <w:rPr>
      <w:b w:val="1"/>
      <w:i w:val="1"/>
      <w:color w:val="ff0000"/>
    </w:rPr>
  </w:style>
  <w:style w:type="paragraph" w:styleId="Heading3">
    <w:name w:val="heading 3"/>
    <w:basedOn w:val="Normal"/>
    <w:next w:val="Normal"/>
    <w:pPr>
      <w:keepNext w:val="1"/>
      <w:spacing w:after="240" w:before="360" w:line="240" w:lineRule="auto"/>
      <w:ind w:left="720" w:hanging="720"/>
      <w:jc w:val="both"/>
    </w:pPr>
    <w:rPr>
      <w:b w:val="1"/>
    </w:rPr>
  </w:style>
  <w:style w:type="paragraph" w:styleId="Heading4">
    <w:name w:val="heading 4"/>
    <w:basedOn w:val="Normal"/>
    <w:next w:val="Normal"/>
    <w:pPr>
      <w:keepNext w:val="1"/>
      <w:spacing w:after="120" w:lineRule="auto"/>
      <w:ind w:left="1584" w:hanging="864"/>
      <w:jc w:val="both"/>
    </w:pPr>
    <w:rPr>
      <w:i w:val="1"/>
    </w:rPr>
  </w:style>
  <w:style w:type="paragraph" w:styleId="Heading5">
    <w:name w:val="heading 5"/>
    <w:basedOn w:val="Normal"/>
    <w:next w:val="Normal"/>
    <w:pPr>
      <w:spacing w:after="60" w:before="240" w:lineRule="auto"/>
      <w:ind w:left="172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after="60" w:before="240" w:line="288" w:lineRule="auto"/>
      <w:ind w:left="187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Subtitle">
    <w:name w:val="Subtitle"/>
    <w:basedOn w:val="Normal"/>
    <w:next w:val="Normal"/>
    <w:pPr>
      <w:spacing w:after="160" w:lineRule="auto"/>
      <w:ind w:left="547"/>
    </w:pPr>
    <w:rPr>
      <w:rFonts w:ascii="Calibri" w:cs="Calibri" w:eastAsia="Calibri" w:hAnsi="Calibri"/>
      <w:color w:val="5a5a5a"/>
      <w:sz w:val="22"/>
      <w:szCs w:val="22"/>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3.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IYEhEy8kwA9Gx3Ft3mVWb5sQ5A==">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