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PHÂN CÔNG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6379"/>
          <w:tab w:val="left" w:leader="none" w:pos="1134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Giới thiệu thành viên</w:t>
      </w:r>
    </w:p>
    <w:tbl>
      <w:tblPr>
        <w:tblStyle w:val="Table1"/>
        <w:tblW w:w="9232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52"/>
        <w:gridCol w:w="2250"/>
        <w:gridCol w:w="5130"/>
        <w:tblGridChange w:id="0">
          <w:tblGrid>
            <w:gridCol w:w="1852"/>
            <w:gridCol w:w="2250"/>
            <w:gridCol w:w="5130"/>
          </w:tblGrid>
        </w:tblGridChange>
      </w:tblGrid>
      <w:tr>
        <w:trPr>
          <w:cantSplit w:val="0"/>
          <w:trHeight w:val="7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MSSV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51900731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1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Hoàng Tấn Đức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51900438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1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Nguyễn Trần Quang Thịnh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52100073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1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Võ Minh Nhân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6379"/>
          <w:tab w:val="left" w:leader="none" w:pos="1134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6379"/>
          <w:tab w:val="left" w:leader="none" w:pos="1134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Phân chia công việc.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*Chú thích: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1 - Hoàng Tấn Đức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2 - Nguyễn Trần Quang Thịnh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3 - Võ Minh Nhân </w:t>
      </w:r>
    </w:p>
    <w:tbl>
      <w:tblPr>
        <w:tblStyle w:val="Table2"/>
        <w:tblW w:w="92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7"/>
        <w:gridCol w:w="2442"/>
        <w:gridCol w:w="3421"/>
        <w:gridCol w:w="2501"/>
        <w:tblGridChange w:id="0">
          <w:tblGrid>
            <w:gridCol w:w="837"/>
            <w:gridCol w:w="2442"/>
            <w:gridCol w:w="3421"/>
            <w:gridCol w:w="2501"/>
          </w:tblGrid>
        </w:tblGridChange>
      </w:tblGrid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Thực hiện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hanging="355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Đặc tả chức năng (SRS)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6.1 – 6.3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6.4 – 6.6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6.7 – 6.9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Tài liệu Test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Chương 1, 2,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Chương 4,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Chương 6, 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Tài liệu Test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1,2,3</w:t>
            </w:r>
          </w:p>
        </w:tc>
      </w:tr>
      <w:tr>
        <w:trPr>
          <w:cantSplit w:val="0"/>
          <w:trHeight w:val="170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Tài liệu Test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6.1 Đăng nhập, Đăng xuất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6.2 Sơ đồ đào tạo – tích lũy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6.3 Thông báo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6.4 Kết quả học tập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6.5 Thời khóa biểu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6.6 Lịch thi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6.7 Nộp đơn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6.8 Công tác sinh viên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6.9 Đăng ký môn học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Checklist review tài liệu Test Case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1, 2, 3</w:t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Tài liệu Defect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6.1 Đăng nhập, Đăng xuất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6.2 Sơ đồ đào tạo – tích lũy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6.3 Thông báo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6.4 Kết quả học tập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6.5 Thời khóa biểu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6.6 Lịch thi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6.7 Nộp đơn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6.8 Công tác sinh viên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6.9 Đăng ký môn học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Tài liệu Test Report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1,2,3</w:t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701" w:top="1985" w:left="1985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frvXkMi0v29hIZEqY4acGGoCjw==">CgMxLjAyCGguZ2pkZ3hzOAByITFOSlBneHRQN2ctSGx4OFFCeVo5akp2U3NDX3hQUHVNWA==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