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06E6" w14:textId="77777777" w:rsidR="00F91192" w:rsidRDefault="00000000">
      <w:pPr>
        <w:tabs>
          <w:tab w:val="center" w:pos="1985"/>
        </w:tabs>
        <w:jc w:val="center"/>
        <w:rPr>
          <w:sz w:val="26"/>
          <w:szCs w:val="26"/>
          <w:lang w:val="vi-VN"/>
        </w:rPr>
      </w:pPr>
      <w:r>
        <w:rPr>
          <w:sz w:val="26"/>
          <w:szCs w:val="26"/>
          <w:lang w:val="vi-VN"/>
        </w:rPr>
        <w:t>TRƯỜNG KỸ THUẬT VÀ CÔNG NGHỆ</w:t>
      </w:r>
    </w:p>
    <w:p w14:paraId="04AC5817" w14:textId="77777777" w:rsidR="00F91192" w:rsidRDefault="00000000">
      <w:pPr>
        <w:tabs>
          <w:tab w:val="center" w:pos="1985"/>
        </w:tabs>
        <w:jc w:val="center"/>
        <w:rPr>
          <w:b/>
          <w:sz w:val="26"/>
          <w:szCs w:val="26"/>
          <w:lang w:val="vi-VN"/>
        </w:rPr>
      </w:pPr>
      <w:r>
        <w:rPr>
          <w:b/>
          <w:sz w:val="26"/>
          <w:szCs w:val="26"/>
          <w:lang w:val="vi-VN"/>
        </w:rPr>
        <w:t>KHOA CÔNG NGHỆ THÔNG TIN</w:t>
      </w:r>
    </w:p>
    <w:p w14:paraId="39AE37BA" w14:textId="77777777" w:rsidR="00F91192" w:rsidRDefault="00F91192">
      <w:pPr>
        <w:tabs>
          <w:tab w:val="center" w:pos="1985"/>
        </w:tabs>
        <w:spacing w:line="360" w:lineRule="auto"/>
        <w:jc w:val="both"/>
        <w:rPr>
          <w:sz w:val="26"/>
          <w:szCs w:val="26"/>
          <w:lang w:val="vi-VN"/>
        </w:rPr>
      </w:pPr>
    </w:p>
    <w:p w14:paraId="464FB894" w14:textId="77777777" w:rsidR="00F91192" w:rsidRDefault="00000000">
      <w:pPr>
        <w:spacing w:after="200" w:line="276" w:lineRule="auto"/>
        <w:jc w:val="center"/>
        <w:rPr>
          <w:b/>
          <w:bCs/>
          <w:sz w:val="32"/>
          <w:szCs w:val="26"/>
          <w:lang w:val="vi-VN"/>
        </w:rPr>
      </w:pPr>
      <w:r>
        <w:rPr>
          <w:b/>
          <w:bCs/>
          <w:sz w:val="32"/>
          <w:szCs w:val="26"/>
          <w:lang w:val="vi-VN"/>
        </w:rPr>
        <w:t>ĐỀ CƯƠNG CHI TIẾT</w:t>
      </w:r>
      <w:r>
        <w:rPr>
          <w:b/>
          <w:bCs/>
          <w:sz w:val="32"/>
          <w:szCs w:val="26"/>
          <w:lang w:val="vi-VN"/>
        </w:rPr>
        <w:br/>
        <w:t>THỰC TẬP ĐỒ ÁN CƠ SỞ NGÀNH</w:t>
      </w:r>
    </w:p>
    <w:p w14:paraId="765BBDF3" w14:textId="77777777" w:rsidR="00F91192" w:rsidRDefault="00000000">
      <w:pPr>
        <w:spacing w:before="120" w:after="120" w:line="360" w:lineRule="auto"/>
        <w:jc w:val="both"/>
        <w:rPr>
          <w:b/>
          <w:sz w:val="26"/>
          <w:szCs w:val="26"/>
        </w:rPr>
      </w:pPr>
      <w:r>
        <w:rPr>
          <w:b/>
          <w:sz w:val="26"/>
          <w:szCs w:val="26"/>
          <w:lang w:val="vi-VN"/>
        </w:rPr>
        <w:t>Tên đề tài:</w:t>
      </w:r>
      <w:r>
        <w:rPr>
          <w:b/>
          <w:sz w:val="26"/>
          <w:szCs w:val="26"/>
        </w:rPr>
        <w:t xml:space="preserve"> </w:t>
      </w:r>
      <w:r>
        <w:rPr>
          <w:bCs/>
          <w:sz w:val="26"/>
          <w:szCs w:val="26"/>
        </w:rPr>
        <w:t>Tìm hiểu và ứng dụng Figma trong thiết kế giao diện website</w:t>
      </w:r>
    </w:p>
    <w:p w14:paraId="483B32DF" w14:textId="5A930764" w:rsidR="00F91192" w:rsidRDefault="00000000">
      <w:pPr>
        <w:spacing w:before="120" w:after="120" w:line="360" w:lineRule="auto"/>
        <w:jc w:val="both"/>
        <w:rPr>
          <w:b/>
          <w:sz w:val="26"/>
          <w:szCs w:val="26"/>
        </w:rPr>
      </w:pPr>
      <w:r>
        <w:rPr>
          <w:b/>
          <w:sz w:val="26"/>
          <w:szCs w:val="26"/>
          <w:lang w:val="vi-VN"/>
        </w:rPr>
        <w:t xml:space="preserve">Giảng viên hướng dẫn: </w:t>
      </w:r>
      <w:r w:rsidR="00707E96" w:rsidRPr="00707E96">
        <w:rPr>
          <w:bCs/>
          <w:sz w:val="26"/>
          <w:szCs w:val="26"/>
          <w:lang w:val="vi-VN"/>
        </w:rPr>
        <w:t xml:space="preserve">ThS. </w:t>
      </w:r>
      <w:r w:rsidRPr="00707E96">
        <w:rPr>
          <w:bCs/>
          <w:sz w:val="26"/>
          <w:szCs w:val="26"/>
        </w:rPr>
        <w:t>Khấu</w:t>
      </w:r>
      <w:r>
        <w:rPr>
          <w:sz w:val="26"/>
          <w:szCs w:val="26"/>
        </w:rPr>
        <w:t xml:space="preserve"> Văn Nhựt</w:t>
      </w:r>
    </w:p>
    <w:p w14:paraId="074EEDF6" w14:textId="7B2218E2" w:rsidR="00F91192" w:rsidRPr="00961738" w:rsidRDefault="00000000">
      <w:pPr>
        <w:spacing w:before="120" w:after="120" w:line="360" w:lineRule="auto"/>
        <w:jc w:val="both"/>
        <w:rPr>
          <w:b/>
          <w:sz w:val="26"/>
          <w:szCs w:val="26"/>
        </w:rPr>
      </w:pPr>
      <w:r>
        <w:rPr>
          <w:b/>
          <w:sz w:val="26"/>
          <w:szCs w:val="26"/>
          <w:lang w:val="vi-VN"/>
        </w:rPr>
        <w:t xml:space="preserve">Thời gian thực hiện: </w:t>
      </w:r>
      <w:r w:rsidR="00961738" w:rsidRPr="00961738">
        <w:rPr>
          <w:bCs/>
          <w:sz w:val="26"/>
          <w:szCs w:val="26"/>
        </w:rPr>
        <w:t>17/11/2025 đến 04/01/2026</w:t>
      </w:r>
    </w:p>
    <w:p w14:paraId="7D32C232" w14:textId="77777777" w:rsidR="00F91192" w:rsidRDefault="00000000">
      <w:pPr>
        <w:spacing w:before="120" w:after="120" w:line="360" w:lineRule="auto"/>
        <w:jc w:val="both"/>
        <w:rPr>
          <w:bCs/>
          <w:sz w:val="26"/>
          <w:szCs w:val="26"/>
        </w:rPr>
      </w:pPr>
      <w:r>
        <w:rPr>
          <w:b/>
          <w:sz w:val="26"/>
          <w:szCs w:val="26"/>
          <w:lang w:val="vi-VN"/>
        </w:rPr>
        <w:t xml:space="preserve">Sinh viên thực hiện: </w:t>
      </w:r>
      <w:r>
        <w:rPr>
          <w:bCs/>
          <w:sz w:val="26"/>
          <w:szCs w:val="26"/>
        </w:rPr>
        <w:t>Nguyễn Gia Nguyên</w:t>
      </w:r>
    </w:p>
    <w:p w14:paraId="515FC64F" w14:textId="77777777" w:rsidR="00F91192" w:rsidRDefault="00000000">
      <w:pPr>
        <w:spacing w:before="120" w:after="120" w:line="360" w:lineRule="auto"/>
        <w:jc w:val="both"/>
        <w:rPr>
          <w:lang w:val="vi-VN"/>
        </w:rPr>
      </w:pPr>
      <w:r>
        <w:rPr>
          <w:b/>
          <w:sz w:val="26"/>
          <w:szCs w:val="26"/>
          <w:lang w:val="vi-VN"/>
        </w:rPr>
        <w:t xml:space="preserve">Mã số sinh viên: </w:t>
      </w:r>
      <w:r>
        <w:rPr>
          <w:sz w:val="26"/>
          <w:szCs w:val="26"/>
          <w:lang w:val="vi-VN"/>
        </w:rPr>
        <w:t>11012</w:t>
      </w:r>
      <w:r>
        <w:rPr>
          <w:sz w:val="26"/>
          <w:szCs w:val="26"/>
        </w:rPr>
        <w:t>3239</w:t>
      </w:r>
      <w:r>
        <w:rPr>
          <w:sz w:val="26"/>
          <w:szCs w:val="26"/>
          <w:lang w:val="vi-VN"/>
        </w:rPr>
        <w:t xml:space="preserve"> - </w:t>
      </w:r>
      <w:r>
        <w:rPr>
          <w:b/>
          <w:sz w:val="26"/>
          <w:szCs w:val="26"/>
          <w:lang w:val="vi-VN"/>
        </w:rPr>
        <w:t>Mã lớp:</w:t>
      </w:r>
      <w:r>
        <w:rPr>
          <w:sz w:val="26"/>
          <w:szCs w:val="26"/>
          <w:lang w:val="vi-VN"/>
        </w:rPr>
        <w:t xml:space="preserve"> DA23TTB</w:t>
      </w:r>
    </w:p>
    <w:p w14:paraId="0DC27813" w14:textId="77777777" w:rsidR="00F91192" w:rsidRDefault="00000000">
      <w:pPr>
        <w:spacing w:before="120" w:after="120" w:line="360" w:lineRule="auto"/>
        <w:jc w:val="both"/>
        <w:rPr>
          <w:sz w:val="26"/>
          <w:szCs w:val="26"/>
          <w:lang w:val="vi-VN"/>
        </w:rPr>
      </w:pPr>
      <w:r>
        <w:rPr>
          <w:b/>
          <w:sz w:val="26"/>
          <w:szCs w:val="26"/>
          <w:lang w:val="vi-VN"/>
        </w:rPr>
        <w:t>Nội dung đề tài:</w:t>
      </w:r>
    </w:p>
    <w:p w14:paraId="025E16DB" w14:textId="77777777" w:rsidR="00F91192" w:rsidRDefault="00000000">
      <w:pPr>
        <w:pStyle w:val="NOIDUNG"/>
        <w:rPr>
          <w:b/>
          <w:lang w:val="vi-VN"/>
        </w:rPr>
      </w:pPr>
      <w:r>
        <w:rPr>
          <w:b/>
          <w:lang w:val="vi-VN"/>
        </w:rPr>
        <w:t>Mô tả chi tiết đề tài:</w:t>
      </w:r>
      <w:r>
        <w:rPr>
          <w:lang w:val="vi-VN"/>
        </w:rPr>
        <w:t xml:space="preserve"> </w:t>
      </w:r>
    </w:p>
    <w:p w14:paraId="36915922" w14:textId="77777777" w:rsidR="00F91192" w:rsidRDefault="00000000">
      <w:pPr>
        <w:pStyle w:val="NOIDUNG"/>
      </w:pPr>
      <w:r>
        <w:t>Đề tài “Tìm hiểu và ứng dụng Figma trong thiết kế giao diện website” tập trung vào việc nghiên cứu và khai thác các tính năng của Figma trong quá trình phân tích, thiết kế và mô phỏng giao diện website thương mại điện tử, cụ thể là một website bán giày.</w:t>
      </w:r>
      <w:r>
        <w:br/>
        <w:t>Nội dung đề tài chú trọng vào việc ứng dụng các nguyên tắc thiết kế UI/UX, bao gồm bố cục, phối màu, tính trực quan và trải nghiệm người dùng, nhằm tạo ra giao diện hiện đại, nhất quán và thân thiện với người dùng.</w:t>
      </w:r>
    </w:p>
    <w:p w14:paraId="380E897B" w14:textId="77777777" w:rsidR="00F91192" w:rsidRDefault="00000000">
      <w:pPr>
        <w:pStyle w:val="NOIDUNG"/>
        <w:rPr>
          <w:b/>
          <w:lang w:val="vi-VN"/>
        </w:rPr>
      </w:pPr>
      <w:r>
        <w:rPr>
          <w:b/>
          <w:lang w:val="vi-VN"/>
        </w:rPr>
        <w:t>Phương pháp thực hiện:</w:t>
      </w:r>
    </w:p>
    <w:p w14:paraId="715DDC92" w14:textId="77777777" w:rsidR="00F91192" w:rsidRDefault="00000000">
      <w:pPr>
        <w:pStyle w:val="NOIDUNG"/>
        <w:rPr>
          <w:lang w:val="vi-VN"/>
        </w:rPr>
      </w:pPr>
      <w:r>
        <w:rPr>
          <w:lang w:val="vi-VN"/>
        </w:rPr>
        <w:t>Phương pháp nguyên cứu tài liệu:</w:t>
      </w:r>
    </w:p>
    <w:p w14:paraId="0F870065" w14:textId="77777777" w:rsidR="00F91192" w:rsidRDefault="00000000">
      <w:pPr>
        <w:pStyle w:val="NOIDUNG"/>
        <w:rPr>
          <w:lang w:val="vi-VN"/>
        </w:rPr>
      </w:pPr>
      <w:r>
        <w:rPr>
          <w:lang w:val="vi-VN"/>
        </w:rPr>
        <w:t>T</w:t>
      </w:r>
      <w:r>
        <w:t>ìm hiểu kiến thức về UI/UX, bố cục, nguyên tắc thiết kế giao diện web và hướng dẫn sử dụng Figma.</w:t>
      </w:r>
    </w:p>
    <w:p w14:paraId="27FF18F6" w14:textId="77777777" w:rsidR="00F91192" w:rsidRDefault="00000000">
      <w:pPr>
        <w:pStyle w:val="NOIDUNG"/>
        <w:rPr>
          <w:rFonts w:eastAsia="SimSun"/>
        </w:rPr>
      </w:pPr>
      <w:r>
        <w:rPr>
          <w:rFonts w:eastAsia="SimSun"/>
        </w:rPr>
        <w:t>Tham khảo các tài liệu, giáo trình về thiết kế UI/UX, các mô hình website thương mại điện tử và những trang web bán giày thực tế để phân tích bố cục, phong cách giao diện và trải nghiệm người dùng.</w:t>
      </w:r>
    </w:p>
    <w:p w14:paraId="3166E5BF" w14:textId="77777777" w:rsidR="00F91192" w:rsidRDefault="00000000">
      <w:pPr>
        <w:pStyle w:val="NOIDUNG"/>
        <w:rPr>
          <w:lang w:val="vi-VN"/>
        </w:rPr>
      </w:pPr>
      <w:r>
        <w:rPr>
          <w:lang w:val="vi-VN"/>
        </w:rPr>
        <w:t>Phương pháp phân tích và thiết kế hệ thống:</w:t>
      </w:r>
    </w:p>
    <w:p w14:paraId="29424AFD" w14:textId="77777777" w:rsidR="00F91192" w:rsidRDefault="00000000">
      <w:pPr>
        <w:pStyle w:val="NOIDUNG"/>
        <w:rPr>
          <w:rStyle w:val="NOIDUNGChar"/>
        </w:rPr>
      </w:pPr>
      <w:r>
        <w:rPr>
          <w:rStyle w:val="NOIDUNGChar"/>
        </w:rPr>
        <w:t>Phân tích yêu cầu giao diện của website bán giày, bao gồm bố cục tổng thể,  thao tác người dùng và các thành phần chức năng chính như trang chủ, danh mục sản phẩm, trang chi tiết và giỏ hàng.</w:t>
      </w:r>
      <w:r>
        <w:rPr>
          <w:rStyle w:val="NOIDUNGChar"/>
        </w:rPr>
        <w:br/>
      </w:r>
      <w:r>
        <w:rPr>
          <w:rStyle w:val="NOIDUNGChar"/>
        </w:rPr>
        <w:lastRenderedPageBreak/>
        <w:t>Dựa trên kết quả phân tích, thiết kế cấu trúc giao diện bằng công cụ Figma, sử dụng các kỹ thuật như wireframe, auto layout, và prototype tương tác để mô phỏng trải nghiệm thực tế của người dùng.</w:t>
      </w:r>
    </w:p>
    <w:p w14:paraId="29B60FFF" w14:textId="77777777" w:rsidR="00F91192" w:rsidRDefault="00000000">
      <w:pPr>
        <w:pStyle w:val="NOIDUNG"/>
      </w:pPr>
      <w:r>
        <w:rPr>
          <w:lang w:val="vi-VN"/>
        </w:rPr>
        <w:t xml:space="preserve">Phương pháp </w:t>
      </w:r>
      <w:r>
        <w:t>thực hành:</w:t>
      </w:r>
    </w:p>
    <w:p w14:paraId="5CF39503" w14:textId="77777777" w:rsidR="00F91192" w:rsidRDefault="00000000">
      <w:pPr>
        <w:pStyle w:val="NOIDUNG"/>
        <w:rPr>
          <w:lang w:val="vi-VN"/>
        </w:rPr>
      </w:pPr>
      <w:r>
        <w:t>Ứng dụng trực tiếp Figma để thiết kế các trang web bán giày.</w:t>
      </w:r>
    </w:p>
    <w:p w14:paraId="0FA34742" w14:textId="77777777" w:rsidR="00F91192" w:rsidRDefault="00000000">
      <w:pPr>
        <w:pStyle w:val="NOIDUNG"/>
        <w:rPr>
          <w:lang w:val="vi-VN"/>
        </w:rPr>
      </w:pPr>
      <w:r>
        <w:rPr>
          <w:lang w:val="vi-VN"/>
        </w:rPr>
        <w:t>Phương pháp đánh giá</w:t>
      </w:r>
    </w:p>
    <w:p w14:paraId="4CDE5196" w14:textId="77777777" w:rsidR="00F91192" w:rsidRDefault="00000000">
      <w:pPr>
        <w:ind w:firstLine="720"/>
        <w:rPr>
          <w:lang w:val="vi-VN"/>
        </w:rPr>
      </w:pPr>
      <w:r>
        <w:rPr>
          <w:lang w:val="vi-VN"/>
        </w:rPr>
        <w:t>Đ</w:t>
      </w:r>
      <w:r>
        <w:t>ánh giá mức độ hợp lý, màu sắc, khả năng tương tác và trải nghiệm người dùng.</w:t>
      </w:r>
    </w:p>
    <w:p w14:paraId="74D1EC43" w14:textId="77777777" w:rsidR="00F91192" w:rsidRDefault="00000000">
      <w:pPr>
        <w:pStyle w:val="NOIDUNG"/>
        <w:rPr>
          <w:sz w:val="24"/>
          <w:szCs w:val="24"/>
        </w:rPr>
      </w:pPr>
      <w:r>
        <w:rPr>
          <w:b/>
          <w:lang w:val="vi-VN"/>
        </w:rPr>
        <w:t>Kết quả đạt được:</w:t>
      </w:r>
    </w:p>
    <w:p w14:paraId="451C27C4" w14:textId="77777777" w:rsidR="00F91192" w:rsidRDefault="00000000">
      <w:pPr>
        <w:pStyle w:val="NOIDUNG"/>
        <w:rPr>
          <w:rFonts w:eastAsia="SimSun"/>
        </w:rPr>
      </w:pPr>
      <w:r>
        <w:rPr>
          <w:rStyle w:val="Strong"/>
          <w:rFonts w:eastAsia="SimSun"/>
          <w:b w:val="0"/>
          <w:bCs w:val="0"/>
        </w:rPr>
        <w:t>Hoàn thiện giao diện website bán giày hoàn chỉnh</w:t>
      </w:r>
      <w:r>
        <w:rPr>
          <w:rFonts w:eastAsia="SimSun"/>
        </w:rPr>
        <w:t xml:space="preserve"> được thiết kế bằng công cụ </w:t>
      </w:r>
      <w:r>
        <w:rPr>
          <w:rStyle w:val="Strong"/>
          <w:rFonts w:eastAsia="SimSun"/>
          <w:b w:val="0"/>
          <w:bCs w:val="0"/>
        </w:rPr>
        <w:t>Figma</w:t>
      </w:r>
      <w:r>
        <w:rPr>
          <w:rFonts w:eastAsia="SimSun"/>
        </w:rPr>
        <w:t xml:space="preserve">, bao gồm các trang chức năng chính như </w:t>
      </w:r>
      <w:r>
        <w:rPr>
          <w:rStyle w:val="Strong"/>
          <w:rFonts w:eastAsia="SimSun"/>
          <w:b w:val="0"/>
          <w:bCs w:val="0"/>
        </w:rPr>
        <w:t>trang chủ</w:t>
      </w:r>
      <w:r>
        <w:rPr>
          <w:rFonts w:eastAsia="SimSun"/>
        </w:rPr>
        <w:t xml:space="preserve">, </w:t>
      </w:r>
      <w:r>
        <w:rPr>
          <w:rStyle w:val="Strong"/>
          <w:rFonts w:eastAsia="SimSun"/>
          <w:b w:val="0"/>
          <w:bCs w:val="0"/>
        </w:rPr>
        <w:t>trang sản phẩm</w:t>
      </w:r>
      <w:r>
        <w:rPr>
          <w:rFonts w:eastAsia="SimSun"/>
        </w:rPr>
        <w:t xml:space="preserve">, </w:t>
      </w:r>
      <w:r>
        <w:rPr>
          <w:rStyle w:val="Strong"/>
          <w:rFonts w:eastAsia="SimSun"/>
          <w:b w:val="0"/>
          <w:bCs w:val="0"/>
        </w:rPr>
        <w:t>trang chi tiết sản phẩm</w:t>
      </w:r>
      <w:r>
        <w:rPr>
          <w:rFonts w:eastAsia="SimSun"/>
        </w:rPr>
        <w:t xml:space="preserve">, và </w:t>
      </w:r>
      <w:r>
        <w:rPr>
          <w:rStyle w:val="Strong"/>
          <w:rFonts w:eastAsia="SimSun"/>
          <w:b w:val="0"/>
          <w:bCs w:val="0"/>
        </w:rPr>
        <w:t>trang đăng nhập/liên hệ</w:t>
      </w:r>
      <w:r>
        <w:rPr>
          <w:rFonts w:eastAsia="SimSun"/>
        </w:rPr>
        <w:t>.</w:t>
      </w:r>
      <w:r>
        <w:rPr>
          <w:rFonts w:eastAsia="SimSun"/>
        </w:rPr>
        <w:br/>
      </w:r>
      <w:r>
        <w:rPr>
          <w:rFonts w:eastAsia="SimSun"/>
        </w:rPr>
        <w:tab/>
        <w:t xml:space="preserve">Xây dựng theo </w:t>
      </w:r>
      <w:r>
        <w:rPr>
          <w:rStyle w:val="Strong"/>
          <w:rFonts w:eastAsia="SimSun"/>
          <w:b w:val="0"/>
          <w:bCs w:val="0"/>
        </w:rPr>
        <w:t>nguyên tắc thiết kế UI/UX</w:t>
      </w:r>
      <w:r>
        <w:rPr>
          <w:rFonts w:eastAsia="SimSun"/>
        </w:rPr>
        <w:t xml:space="preserve">, đảm bảo tính </w:t>
      </w:r>
      <w:r>
        <w:rPr>
          <w:rStyle w:val="Strong"/>
          <w:rFonts w:eastAsia="SimSun"/>
          <w:b w:val="0"/>
          <w:bCs w:val="0"/>
        </w:rPr>
        <w:t>thẩm mỹ, trực quan và dễ sử dụng</w:t>
      </w:r>
      <w:r>
        <w:rPr>
          <w:rFonts w:eastAsia="SimSun"/>
        </w:rPr>
        <w:t>.</w:t>
      </w:r>
      <w:r>
        <w:rPr>
          <w:rFonts w:eastAsia="SimSun"/>
        </w:rPr>
        <w:br/>
      </w:r>
      <w:r>
        <w:rPr>
          <w:rFonts w:eastAsia="SimSun"/>
        </w:rPr>
        <w:tab/>
        <w:t xml:space="preserve">Tích hợp </w:t>
      </w:r>
      <w:r>
        <w:rPr>
          <w:rStyle w:val="Strong"/>
          <w:rFonts w:eastAsia="SimSun"/>
          <w:b w:val="0"/>
          <w:bCs w:val="0"/>
        </w:rPr>
        <w:t>prototype tương tác</w:t>
      </w:r>
      <w:r>
        <w:rPr>
          <w:rFonts w:eastAsia="SimSun"/>
        </w:rPr>
        <w:t>, mô phỏng các thao tác thực tế của người dùng như xem sản phẩm, chuyển trang hoặc thêm vào giỏ hàng.</w:t>
      </w:r>
      <w:r>
        <w:rPr>
          <w:rFonts w:eastAsia="SimSun"/>
        </w:rPr>
        <w:br/>
      </w:r>
      <w:r>
        <w:rPr>
          <w:rFonts w:eastAsia="SimSun"/>
        </w:rPr>
        <w:tab/>
        <w:t xml:space="preserve">Kết quả thiết kế thể hiện được </w:t>
      </w:r>
      <w:r>
        <w:rPr>
          <w:rStyle w:val="Strong"/>
          <w:rFonts w:eastAsia="SimSun"/>
          <w:b w:val="0"/>
          <w:bCs w:val="0"/>
        </w:rPr>
        <w:t>tính logic trong bố cục, sự nhất quán về màu sắc, font chữ và phong cách trình bày</w:t>
      </w:r>
      <w:r>
        <w:rPr>
          <w:rFonts w:eastAsia="SimSun"/>
        </w:rPr>
        <w:t>.</w:t>
      </w:r>
    </w:p>
    <w:p w14:paraId="338883DE" w14:textId="77777777" w:rsidR="00F91192" w:rsidRDefault="00000000">
      <w:pPr>
        <w:pStyle w:val="NOIDUNG"/>
        <w:rPr>
          <w:lang w:val="vi-VN"/>
        </w:rPr>
      </w:pPr>
      <w:r>
        <w:rPr>
          <w:b/>
          <w:lang w:val="vi-VN"/>
        </w:rPr>
        <w:t>Kế hoạch thực hiện: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2"/>
        <w:gridCol w:w="2359"/>
        <w:gridCol w:w="3191"/>
        <w:gridCol w:w="2642"/>
      </w:tblGrid>
      <w:tr w:rsidR="00F91192" w14:paraId="201A0EF4" w14:textId="77777777">
        <w:tc>
          <w:tcPr>
            <w:tcW w:w="451" w:type="pct"/>
          </w:tcPr>
          <w:p w14:paraId="5F2D0B1F" w14:textId="77777777" w:rsidR="00F91192" w:rsidRDefault="00000000">
            <w:pPr>
              <w:spacing w:before="120" w:after="120"/>
              <w:jc w:val="center"/>
              <w:rPr>
                <w:b/>
                <w:sz w:val="26"/>
                <w:szCs w:val="26"/>
                <w:lang w:val="vi-VN"/>
              </w:rPr>
            </w:pPr>
            <w:r>
              <w:rPr>
                <w:b/>
                <w:sz w:val="26"/>
                <w:szCs w:val="26"/>
                <w:lang w:val="vi-VN"/>
              </w:rPr>
              <w:t>Tuần</w:t>
            </w:r>
          </w:p>
        </w:tc>
        <w:tc>
          <w:tcPr>
            <w:tcW w:w="1309" w:type="pct"/>
          </w:tcPr>
          <w:p w14:paraId="63AD7378" w14:textId="77777777" w:rsidR="00F91192" w:rsidRDefault="00000000">
            <w:pPr>
              <w:spacing w:before="120" w:after="120"/>
              <w:jc w:val="center"/>
              <w:rPr>
                <w:b/>
                <w:sz w:val="26"/>
                <w:szCs w:val="26"/>
                <w:lang w:val="vi-VN"/>
              </w:rPr>
            </w:pPr>
            <w:r>
              <w:rPr>
                <w:b/>
                <w:sz w:val="26"/>
                <w:szCs w:val="26"/>
                <w:lang w:val="vi-VN"/>
              </w:rPr>
              <w:t>Thời gian</w:t>
            </w:r>
          </w:p>
        </w:tc>
        <w:tc>
          <w:tcPr>
            <w:tcW w:w="1771" w:type="pct"/>
          </w:tcPr>
          <w:p w14:paraId="7EF4F200" w14:textId="77777777" w:rsidR="00F91192" w:rsidRDefault="00000000">
            <w:pPr>
              <w:spacing w:before="120" w:after="120"/>
              <w:jc w:val="center"/>
              <w:rPr>
                <w:b/>
                <w:sz w:val="26"/>
                <w:szCs w:val="26"/>
                <w:lang w:val="vi-VN"/>
              </w:rPr>
            </w:pPr>
            <w:r>
              <w:rPr>
                <w:b/>
                <w:sz w:val="26"/>
                <w:szCs w:val="26"/>
                <w:lang w:val="vi-VN"/>
              </w:rPr>
              <w:t>Nội dung công việc</w:t>
            </w:r>
          </w:p>
        </w:tc>
        <w:tc>
          <w:tcPr>
            <w:tcW w:w="1466" w:type="pct"/>
          </w:tcPr>
          <w:p w14:paraId="1D5BC9C7" w14:textId="77777777" w:rsidR="00F91192" w:rsidRDefault="00000000">
            <w:pPr>
              <w:spacing w:before="120" w:after="120"/>
              <w:jc w:val="center"/>
              <w:rPr>
                <w:b/>
                <w:sz w:val="26"/>
                <w:szCs w:val="26"/>
                <w:lang w:val="vi-VN"/>
              </w:rPr>
            </w:pPr>
            <w:r>
              <w:rPr>
                <w:b/>
                <w:sz w:val="26"/>
                <w:szCs w:val="26"/>
                <w:lang w:val="vi-VN"/>
              </w:rPr>
              <w:t>Kết quả dự kiến</w:t>
            </w:r>
          </w:p>
        </w:tc>
      </w:tr>
      <w:tr w:rsidR="00F91192" w14:paraId="7C9900E7" w14:textId="77777777">
        <w:trPr>
          <w:trHeight w:val="720"/>
        </w:trPr>
        <w:tc>
          <w:tcPr>
            <w:tcW w:w="451" w:type="pct"/>
          </w:tcPr>
          <w:p w14:paraId="3675322F" w14:textId="77777777" w:rsidR="00F91192" w:rsidRDefault="00F91192">
            <w:pPr>
              <w:numPr>
                <w:ilvl w:val="0"/>
                <w:numId w:val="1"/>
              </w:numPr>
              <w:spacing w:before="120" w:after="120"/>
              <w:rPr>
                <w:sz w:val="26"/>
                <w:szCs w:val="26"/>
                <w:lang w:val="vi-VN"/>
              </w:rPr>
            </w:pPr>
          </w:p>
        </w:tc>
        <w:tc>
          <w:tcPr>
            <w:tcW w:w="1309" w:type="pct"/>
          </w:tcPr>
          <w:p w14:paraId="1913DBCC" w14:textId="77777777" w:rsidR="00F91192" w:rsidRDefault="00000000">
            <w:pPr>
              <w:spacing w:before="120" w:after="120"/>
              <w:rPr>
                <w:sz w:val="26"/>
                <w:szCs w:val="26"/>
              </w:rPr>
            </w:pPr>
            <w:r>
              <w:rPr>
                <w:sz w:val="26"/>
                <w:szCs w:val="26"/>
              </w:rPr>
              <w:t xml:space="preserve">Từ ngày </w:t>
            </w:r>
            <w:r>
              <w:rPr>
                <w:sz w:val="26"/>
                <w:szCs w:val="26"/>
                <w:lang w:val="vi-VN"/>
              </w:rPr>
              <w:t>17</w:t>
            </w:r>
            <w:r>
              <w:rPr>
                <w:sz w:val="26"/>
                <w:szCs w:val="26"/>
              </w:rPr>
              <w:t>/</w:t>
            </w:r>
            <w:r>
              <w:rPr>
                <w:sz w:val="26"/>
                <w:szCs w:val="26"/>
                <w:lang w:val="vi-VN"/>
              </w:rPr>
              <w:t>11</w:t>
            </w:r>
            <w:r>
              <w:rPr>
                <w:sz w:val="26"/>
                <w:szCs w:val="26"/>
              </w:rPr>
              <w:t>/</w:t>
            </w:r>
            <w:r>
              <w:rPr>
                <w:sz w:val="26"/>
                <w:szCs w:val="26"/>
                <w:lang w:val="vi-VN"/>
              </w:rPr>
              <w:t>2025</w:t>
            </w:r>
          </w:p>
          <w:p w14:paraId="21746E78" w14:textId="77777777" w:rsidR="00F91192" w:rsidRDefault="00000000">
            <w:pPr>
              <w:spacing w:before="120" w:after="120"/>
              <w:rPr>
                <w:sz w:val="26"/>
                <w:szCs w:val="26"/>
                <w:lang w:val="vi-VN"/>
              </w:rPr>
            </w:pPr>
            <w:r>
              <w:rPr>
                <w:sz w:val="26"/>
                <w:szCs w:val="26"/>
              </w:rPr>
              <w:t xml:space="preserve">đến </w:t>
            </w:r>
            <w:r>
              <w:rPr>
                <w:sz w:val="26"/>
                <w:szCs w:val="26"/>
                <w:lang w:val="vi-VN"/>
              </w:rPr>
              <w:t>23</w:t>
            </w:r>
            <w:r>
              <w:rPr>
                <w:sz w:val="26"/>
                <w:szCs w:val="26"/>
              </w:rPr>
              <w:t>/</w:t>
            </w:r>
            <w:r>
              <w:rPr>
                <w:sz w:val="26"/>
                <w:szCs w:val="26"/>
                <w:lang w:val="vi-VN"/>
              </w:rPr>
              <w:t>11</w:t>
            </w:r>
            <w:r>
              <w:rPr>
                <w:sz w:val="26"/>
                <w:szCs w:val="26"/>
              </w:rPr>
              <w:t>/</w:t>
            </w:r>
            <w:r>
              <w:rPr>
                <w:sz w:val="26"/>
                <w:szCs w:val="26"/>
                <w:lang w:val="vi-VN"/>
              </w:rPr>
              <w:t>2025</w:t>
            </w:r>
          </w:p>
        </w:tc>
        <w:tc>
          <w:tcPr>
            <w:tcW w:w="1771" w:type="pct"/>
          </w:tcPr>
          <w:p w14:paraId="44713C6D" w14:textId="77777777" w:rsidR="00F91192" w:rsidRDefault="00000000">
            <w:pPr>
              <w:spacing w:before="120" w:after="120"/>
              <w:jc w:val="both"/>
              <w:rPr>
                <w:rFonts w:eastAsia="SimSun"/>
                <w:sz w:val="26"/>
                <w:szCs w:val="26"/>
              </w:rPr>
            </w:pPr>
            <w:r>
              <w:rPr>
                <w:rFonts w:eastAsia="SimSun"/>
                <w:sz w:val="26"/>
                <w:szCs w:val="26"/>
              </w:rPr>
              <w:t>- Tìm hiểu tổng quan về UI/UX và công cụ Figma.</w:t>
            </w:r>
          </w:p>
          <w:p w14:paraId="2F3A453A" w14:textId="77777777" w:rsidR="00F91192" w:rsidRDefault="00000000">
            <w:pPr>
              <w:spacing w:before="120" w:after="120"/>
              <w:jc w:val="both"/>
              <w:rPr>
                <w:rFonts w:eastAsia="SimSun"/>
                <w:sz w:val="26"/>
                <w:szCs w:val="26"/>
              </w:rPr>
            </w:pPr>
            <w:r>
              <w:rPr>
                <w:rFonts w:eastAsia="SimSun"/>
                <w:sz w:val="26"/>
                <w:szCs w:val="26"/>
              </w:rPr>
              <w:t>- Nghiên cứu các nguyên tắc thiết kế giao diện website và các ví dụ thực tế về website bán giày.</w:t>
            </w:r>
          </w:p>
        </w:tc>
        <w:tc>
          <w:tcPr>
            <w:tcW w:w="1466" w:type="pct"/>
          </w:tcPr>
          <w:p w14:paraId="1C35E2C6" w14:textId="77777777" w:rsidR="00F91192" w:rsidRDefault="00000000">
            <w:pPr>
              <w:spacing w:before="120" w:after="120"/>
              <w:jc w:val="both"/>
              <w:rPr>
                <w:sz w:val="26"/>
                <w:szCs w:val="26"/>
                <w:lang w:val="vi-VN"/>
              </w:rPr>
            </w:pPr>
            <w:r>
              <w:rPr>
                <w:sz w:val="26"/>
                <w:szCs w:val="26"/>
                <w:lang w:val="vi-VN"/>
              </w:rPr>
              <w:t xml:space="preserve">- </w:t>
            </w:r>
            <w:r>
              <w:rPr>
                <w:rFonts w:eastAsia="SimSun"/>
                <w:sz w:val="26"/>
                <w:szCs w:val="26"/>
              </w:rPr>
              <w:t>Hiểu rõ khái niệm và vai trò của UI/UX; làm quen với giao diện làm việc của Figma</w:t>
            </w:r>
            <w:r>
              <w:rPr>
                <w:sz w:val="26"/>
                <w:szCs w:val="26"/>
                <w:lang w:val="vi-VN"/>
              </w:rPr>
              <w:t>.</w:t>
            </w:r>
          </w:p>
          <w:p w14:paraId="06F5D5D9" w14:textId="77777777" w:rsidR="00F91192" w:rsidRDefault="00000000">
            <w:pPr>
              <w:spacing w:before="120" w:after="120"/>
              <w:jc w:val="both"/>
              <w:rPr>
                <w:sz w:val="26"/>
                <w:szCs w:val="26"/>
                <w:lang w:val="vi-VN"/>
              </w:rPr>
            </w:pPr>
            <w:r>
              <w:rPr>
                <w:sz w:val="26"/>
                <w:szCs w:val="26"/>
                <w:lang w:val="vi-VN"/>
              </w:rPr>
              <w:t xml:space="preserve">- </w:t>
            </w:r>
            <w:r>
              <w:rPr>
                <w:rFonts w:eastAsia="SimSun"/>
                <w:sz w:val="26"/>
                <w:szCs w:val="26"/>
              </w:rPr>
              <w:t>Hiểu rõ khái niệm và vai trò của UI/UX; làm quen với giao diện làm việc của Figma.</w:t>
            </w:r>
          </w:p>
        </w:tc>
      </w:tr>
      <w:tr w:rsidR="00F91192" w14:paraId="491E4A95" w14:textId="77777777">
        <w:trPr>
          <w:trHeight w:val="2427"/>
        </w:trPr>
        <w:tc>
          <w:tcPr>
            <w:tcW w:w="451" w:type="pct"/>
          </w:tcPr>
          <w:p w14:paraId="1C6E960C" w14:textId="77777777" w:rsidR="00F91192" w:rsidRDefault="00F91192">
            <w:pPr>
              <w:numPr>
                <w:ilvl w:val="0"/>
                <w:numId w:val="1"/>
              </w:numPr>
              <w:spacing w:before="120" w:after="120"/>
              <w:jc w:val="both"/>
              <w:rPr>
                <w:sz w:val="26"/>
                <w:szCs w:val="26"/>
                <w:lang w:val="vi-VN"/>
              </w:rPr>
            </w:pPr>
          </w:p>
        </w:tc>
        <w:tc>
          <w:tcPr>
            <w:tcW w:w="1309" w:type="pct"/>
          </w:tcPr>
          <w:p w14:paraId="78DDF80C" w14:textId="77777777" w:rsidR="00F91192" w:rsidRDefault="00000000">
            <w:pPr>
              <w:spacing w:before="120" w:after="120"/>
              <w:jc w:val="both"/>
              <w:rPr>
                <w:sz w:val="26"/>
                <w:szCs w:val="26"/>
              </w:rPr>
            </w:pPr>
            <w:r>
              <w:rPr>
                <w:sz w:val="26"/>
                <w:szCs w:val="26"/>
              </w:rPr>
              <w:t xml:space="preserve">Từ ngày </w:t>
            </w:r>
            <w:r>
              <w:rPr>
                <w:sz w:val="26"/>
                <w:szCs w:val="26"/>
                <w:lang w:val="vi-VN"/>
              </w:rPr>
              <w:t>01</w:t>
            </w:r>
            <w:r>
              <w:rPr>
                <w:sz w:val="26"/>
                <w:szCs w:val="26"/>
              </w:rPr>
              <w:t>/</w:t>
            </w:r>
            <w:r>
              <w:rPr>
                <w:sz w:val="26"/>
                <w:szCs w:val="26"/>
                <w:lang w:val="vi-VN"/>
              </w:rPr>
              <w:t>12</w:t>
            </w:r>
            <w:r>
              <w:rPr>
                <w:sz w:val="26"/>
                <w:szCs w:val="26"/>
              </w:rPr>
              <w:t>/</w:t>
            </w:r>
            <w:r>
              <w:rPr>
                <w:sz w:val="26"/>
                <w:szCs w:val="26"/>
                <w:lang w:val="vi-VN"/>
              </w:rPr>
              <w:t>2025</w:t>
            </w:r>
            <w:r>
              <w:rPr>
                <w:sz w:val="26"/>
                <w:szCs w:val="26"/>
              </w:rPr>
              <w:t xml:space="preserve"> </w:t>
            </w:r>
          </w:p>
          <w:p w14:paraId="2B8C670B" w14:textId="77777777" w:rsidR="00F91192" w:rsidRDefault="00000000">
            <w:pPr>
              <w:spacing w:before="120" w:after="120"/>
              <w:jc w:val="both"/>
              <w:rPr>
                <w:sz w:val="26"/>
                <w:szCs w:val="26"/>
                <w:lang w:val="vi-VN"/>
              </w:rPr>
            </w:pPr>
            <w:r>
              <w:rPr>
                <w:sz w:val="26"/>
                <w:szCs w:val="26"/>
              </w:rPr>
              <w:t xml:space="preserve">đến </w:t>
            </w:r>
            <w:r>
              <w:rPr>
                <w:sz w:val="26"/>
                <w:szCs w:val="26"/>
                <w:lang w:val="vi-VN"/>
              </w:rPr>
              <w:t>07</w:t>
            </w:r>
            <w:r>
              <w:rPr>
                <w:sz w:val="26"/>
                <w:szCs w:val="26"/>
              </w:rPr>
              <w:t>/</w:t>
            </w:r>
            <w:r>
              <w:rPr>
                <w:sz w:val="26"/>
                <w:szCs w:val="26"/>
                <w:lang w:val="vi-VN"/>
              </w:rPr>
              <w:t>12</w:t>
            </w:r>
            <w:r>
              <w:rPr>
                <w:sz w:val="26"/>
                <w:szCs w:val="26"/>
              </w:rPr>
              <w:t>/</w:t>
            </w:r>
            <w:r>
              <w:rPr>
                <w:sz w:val="26"/>
                <w:szCs w:val="26"/>
                <w:lang w:val="vi-VN"/>
              </w:rPr>
              <w:t>2025</w:t>
            </w:r>
          </w:p>
        </w:tc>
        <w:tc>
          <w:tcPr>
            <w:tcW w:w="1771" w:type="pct"/>
          </w:tcPr>
          <w:p w14:paraId="0377A823" w14:textId="77777777" w:rsidR="00F91192" w:rsidRDefault="00000000">
            <w:pPr>
              <w:spacing w:before="120" w:after="120"/>
              <w:jc w:val="both"/>
              <w:rPr>
                <w:sz w:val="26"/>
                <w:szCs w:val="26"/>
                <w:lang w:val="vi-VN"/>
              </w:rPr>
            </w:pPr>
            <w:r>
              <w:rPr>
                <w:sz w:val="26"/>
                <w:szCs w:val="26"/>
                <w:lang w:val="vi-VN"/>
              </w:rPr>
              <w:t xml:space="preserve">- </w:t>
            </w:r>
            <w:r>
              <w:rPr>
                <w:rFonts w:eastAsia="SimSun"/>
                <w:sz w:val="26"/>
                <w:szCs w:val="26"/>
              </w:rPr>
              <w:t>Làm quen với các tính năng cơ bản trong Figma: Frame, Auto Layout, Grid, Color Style, Font Style</w:t>
            </w:r>
            <w:r>
              <w:rPr>
                <w:sz w:val="26"/>
                <w:szCs w:val="26"/>
                <w:lang w:val="vi-VN"/>
              </w:rPr>
              <w:t>.</w:t>
            </w:r>
          </w:p>
          <w:p w14:paraId="05669BDA" w14:textId="77777777" w:rsidR="00F91192" w:rsidRDefault="00000000">
            <w:pPr>
              <w:spacing w:before="120" w:after="120"/>
              <w:jc w:val="both"/>
              <w:rPr>
                <w:sz w:val="26"/>
                <w:szCs w:val="26"/>
                <w:lang w:val="vi-VN"/>
              </w:rPr>
            </w:pPr>
            <w:r>
              <w:rPr>
                <w:sz w:val="26"/>
                <w:szCs w:val="26"/>
                <w:lang w:val="vi-VN"/>
              </w:rPr>
              <w:t xml:space="preserve">- </w:t>
            </w:r>
            <w:r>
              <w:rPr>
                <w:rFonts w:eastAsia="SimSun"/>
                <w:sz w:val="26"/>
                <w:szCs w:val="26"/>
              </w:rPr>
              <w:t xml:space="preserve">Tạo </w:t>
            </w:r>
            <w:r>
              <w:rPr>
                <w:rStyle w:val="Strong"/>
                <w:rFonts w:eastAsia="SimSun"/>
                <w:b w:val="0"/>
                <w:bCs w:val="0"/>
                <w:sz w:val="26"/>
                <w:szCs w:val="26"/>
              </w:rPr>
              <w:t>wireframe</w:t>
            </w:r>
            <w:r>
              <w:rPr>
                <w:rStyle w:val="Strong"/>
                <w:rFonts w:eastAsia="SimSun"/>
                <w:sz w:val="26"/>
                <w:szCs w:val="26"/>
              </w:rPr>
              <w:t xml:space="preserve"> </w:t>
            </w:r>
            <w:r>
              <w:rPr>
                <w:rFonts w:eastAsia="SimSun"/>
                <w:sz w:val="26"/>
                <w:szCs w:val="26"/>
              </w:rPr>
              <w:t>(khung bố cục) cho website bán giày.</w:t>
            </w:r>
          </w:p>
        </w:tc>
        <w:tc>
          <w:tcPr>
            <w:tcW w:w="1466" w:type="pct"/>
          </w:tcPr>
          <w:p w14:paraId="29D03612" w14:textId="77777777" w:rsidR="00F91192" w:rsidRDefault="00000000">
            <w:pPr>
              <w:spacing w:before="120" w:after="120"/>
              <w:jc w:val="both"/>
              <w:rPr>
                <w:sz w:val="26"/>
                <w:szCs w:val="26"/>
                <w:lang w:val="vi-VN"/>
              </w:rPr>
            </w:pPr>
            <w:r>
              <w:rPr>
                <w:sz w:val="26"/>
                <w:szCs w:val="26"/>
                <w:lang w:val="vi-VN"/>
              </w:rPr>
              <w:t xml:space="preserve">- </w:t>
            </w:r>
            <w:r>
              <w:rPr>
                <w:rFonts w:eastAsia="SimSun"/>
                <w:sz w:val="26"/>
                <w:szCs w:val="26"/>
              </w:rPr>
              <w:t>Biết thao tác và áp dụng được các công cụ thiết kế cơ bản trong Figma</w:t>
            </w:r>
            <w:r>
              <w:rPr>
                <w:sz w:val="26"/>
                <w:szCs w:val="26"/>
                <w:lang w:val="vi-VN"/>
              </w:rPr>
              <w:t>.</w:t>
            </w:r>
          </w:p>
          <w:p w14:paraId="208DF9DB" w14:textId="77777777" w:rsidR="00F91192" w:rsidRDefault="00000000">
            <w:pPr>
              <w:spacing w:before="120" w:after="120"/>
              <w:jc w:val="both"/>
              <w:rPr>
                <w:sz w:val="26"/>
                <w:szCs w:val="26"/>
                <w:lang w:val="vi-VN"/>
              </w:rPr>
            </w:pPr>
            <w:r>
              <w:rPr>
                <w:sz w:val="26"/>
                <w:szCs w:val="26"/>
                <w:lang w:val="vi-VN"/>
              </w:rPr>
              <w:t xml:space="preserve">- </w:t>
            </w:r>
            <w:r>
              <w:rPr>
                <w:rFonts w:eastAsia="SimSun"/>
                <w:sz w:val="26"/>
                <w:szCs w:val="26"/>
              </w:rPr>
              <w:t>Hoàn thành 50% bản phác thảo tổng thể giao diện website</w:t>
            </w:r>
            <w:r>
              <w:rPr>
                <w:sz w:val="26"/>
                <w:szCs w:val="26"/>
                <w:lang w:val="vi-VN"/>
              </w:rPr>
              <w:t>.</w:t>
            </w:r>
          </w:p>
        </w:tc>
      </w:tr>
      <w:tr w:rsidR="00F91192" w14:paraId="3E46792C" w14:textId="77777777">
        <w:trPr>
          <w:trHeight w:val="3172"/>
        </w:trPr>
        <w:tc>
          <w:tcPr>
            <w:tcW w:w="451" w:type="pct"/>
          </w:tcPr>
          <w:p w14:paraId="64120B33" w14:textId="77777777" w:rsidR="00F91192" w:rsidRDefault="00F91192">
            <w:pPr>
              <w:numPr>
                <w:ilvl w:val="0"/>
                <w:numId w:val="1"/>
              </w:numPr>
              <w:spacing w:before="120" w:after="120"/>
              <w:jc w:val="both"/>
              <w:rPr>
                <w:sz w:val="26"/>
                <w:szCs w:val="26"/>
                <w:lang w:val="vi-VN"/>
              </w:rPr>
            </w:pPr>
          </w:p>
        </w:tc>
        <w:tc>
          <w:tcPr>
            <w:tcW w:w="1309" w:type="pct"/>
          </w:tcPr>
          <w:p w14:paraId="1DCA4D24" w14:textId="77777777" w:rsidR="00F91192" w:rsidRDefault="00000000">
            <w:pPr>
              <w:spacing w:before="120" w:after="120"/>
              <w:jc w:val="both"/>
              <w:rPr>
                <w:sz w:val="26"/>
                <w:szCs w:val="26"/>
              </w:rPr>
            </w:pPr>
            <w:r>
              <w:rPr>
                <w:sz w:val="26"/>
                <w:szCs w:val="26"/>
              </w:rPr>
              <w:t xml:space="preserve">Từ ngày </w:t>
            </w:r>
            <w:r>
              <w:rPr>
                <w:sz w:val="26"/>
                <w:szCs w:val="26"/>
                <w:lang w:val="vi-VN"/>
              </w:rPr>
              <w:t>15</w:t>
            </w:r>
            <w:r>
              <w:rPr>
                <w:sz w:val="26"/>
                <w:szCs w:val="26"/>
              </w:rPr>
              <w:t>/</w:t>
            </w:r>
            <w:r>
              <w:rPr>
                <w:sz w:val="26"/>
                <w:szCs w:val="26"/>
                <w:lang w:val="vi-VN"/>
              </w:rPr>
              <w:t>12</w:t>
            </w:r>
            <w:r>
              <w:rPr>
                <w:sz w:val="26"/>
                <w:szCs w:val="26"/>
              </w:rPr>
              <w:t>/</w:t>
            </w:r>
            <w:r>
              <w:rPr>
                <w:sz w:val="26"/>
                <w:szCs w:val="26"/>
                <w:lang w:val="vi-VN"/>
              </w:rPr>
              <w:t>2025</w:t>
            </w:r>
            <w:r>
              <w:rPr>
                <w:sz w:val="26"/>
                <w:szCs w:val="26"/>
              </w:rPr>
              <w:t xml:space="preserve"> </w:t>
            </w:r>
          </w:p>
          <w:p w14:paraId="00C1A0F6" w14:textId="77777777" w:rsidR="00F91192" w:rsidRDefault="00000000">
            <w:pPr>
              <w:spacing w:before="120" w:after="120"/>
              <w:jc w:val="both"/>
              <w:rPr>
                <w:sz w:val="26"/>
                <w:szCs w:val="26"/>
                <w:lang w:val="vi-VN"/>
              </w:rPr>
            </w:pPr>
            <w:r>
              <w:rPr>
                <w:sz w:val="26"/>
                <w:szCs w:val="26"/>
              </w:rPr>
              <w:t xml:space="preserve">đến </w:t>
            </w:r>
            <w:r>
              <w:rPr>
                <w:sz w:val="26"/>
                <w:szCs w:val="26"/>
                <w:lang w:val="vi-VN"/>
              </w:rPr>
              <w:t>21</w:t>
            </w:r>
            <w:r>
              <w:rPr>
                <w:sz w:val="26"/>
                <w:szCs w:val="26"/>
              </w:rPr>
              <w:t>/</w:t>
            </w:r>
            <w:r>
              <w:rPr>
                <w:sz w:val="26"/>
                <w:szCs w:val="26"/>
                <w:lang w:val="vi-VN"/>
              </w:rPr>
              <w:t>12</w:t>
            </w:r>
            <w:r>
              <w:rPr>
                <w:sz w:val="26"/>
                <w:szCs w:val="26"/>
              </w:rPr>
              <w:t>/</w:t>
            </w:r>
            <w:r>
              <w:rPr>
                <w:sz w:val="26"/>
                <w:szCs w:val="26"/>
                <w:lang w:val="vi-VN"/>
              </w:rPr>
              <w:t>2025</w:t>
            </w:r>
          </w:p>
        </w:tc>
        <w:tc>
          <w:tcPr>
            <w:tcW w:w="1771" w:type="pct"/>
          </w:tcPr>
          <w:p w14:paraId="1678B4DC" w14:textId="77777777" w:rsidR="00F91192" w:rsidRDefault="00000000">
            <w:pPr>
              <w:spacing w:before="120" w:after="120"/>
              <w:jc w:val="both"/>
              <w:rPr>
                <w:sz w:val="26"/>
                <w:szCs w:val="26"/>
                <w:lang w:val="vi-VN"/>
              </w:rPr>
            </w:pPr>
            <w:r>
              <w:rPr>
                <w:sz w:val="26"/>
                <w:szCs w:val="26"/>
                <w:lang w:val="vi-VN"/>
              </w:rPr>
              <w:t xml:space="preserve">- </w:t>
            </w:r>
            <w:r>
              <w:rPr>
                <w:rFonts w:eastAsia="SimSun"/>
                <w:sz w:val="26"/>
                <w:szCs w:val="26"/>
              </w:rPr>
              <w:t>Thiết kế chi tiết các trang: Trang chủ, Trang sản phẩm, Trang chi tiết, Trang đăng nhập</w:t>
            </w:r>
            <w:r>
              <w:rPr>
                <w:sz w:val="26"/>
                <w:szCs w:val="26"/>
                <w:lang w:val="vi-VN"/>
              </w:rPr>
              <w:t>.</w:t>
            </w:r>
          </w:p>
          <w:p w14:paraId="7EB4BD82" w14:textId="77777777" w:rsidR="00F91192" w:rsidRDefault="00000000">
            <w:pPr>
              <w:spacing w:before="120" w:after="120"/>
              <w:jc w:val="both"/>
              <w:rPr>
                <w:sz w:val="26"/>
                <w:szCs w:val="26"/>
                <w:lang w:val="vi-VN"/>
              </w:rPr>
            </w:pPr>
            <w:r>
              <w:rPr>
                <w:sz w:val="26"/>
                <w:szCs w:val="26"/>
                <w:lang w:val="vi-VN"/>
              </w:rPr>
              <w:t xml:space="preserve">- </w:t>
            </w:r>
            <w:r>
              <w:rPr>
                <w:rFonts w:eastAsia="SimSun"/>
                <w:sz w:val="26"/>
                <w:szCs w:val="26"/>
              </w:rPr>
              <w:t xml:space="preserve">Xây dựng </w:t>
            </w:r>
            <w:r>
              <w:rPr>
                <w:rStyle w:val="Strong"/>
                <w:rFonts w:eastAsia="SimSun"/>
                <w:b w:val="0"/>
                <w:bCs w:val="0"/>
                <w:sz w:val="26"/>
                <w:szCs w:val="26"/>
              </w:rPr>
              <w:t>prototype tương tác</w:t>
            </w:r>
            <w:r>
              <w:rPr>
                <w:rFonts w:eastAsia="SimSun"/>
                <w:sz w:val="26"/>
                <w:szCs w:val="26"/>
              </w:rPr>
              <w:t xml:space="preserve"> giữa các trang, thêm hiệu ứng chuyển cảnh và thao tác người dùng</w:t>
            </w:r>
            <w:r>
              <w:rPr>
                <w:sz w:val="26"/>
                <w:szCs w:val="26"/>
                <w:lang w:val="vi-VN"/>
              </w:rPr>
              <w:t>.</w:t>
            </w:r>
          </w:p>
        </w:tc>
        <w:tc>
          <w:tcPr>
            <w:tcW w:w="1466" w:type="pct"/>
          </w:tcPr>
          <w:p w14:paraId="2087F52D" w14:textId="77777777" w:rsidR="00F91192" w:rsidRDefault="00000000">
            <w:pPr>
              <w:spacing w:before="120" w:after="120"/>
              <w:jc w:val="both"/>
              <w:rPr>
                <w:sz w:val="26"/>
                <w:szCs w:val="26"/>
                <w:lang w:val="vi-VN"/>
              </w:rPr>
            </w:pPr>
            <w:r>
              <w:rPr>
                <w:sz w:val="26"/>
                <w:szCs w:val="26"/>
                <w:lang w:val="vi-VN"/>
              </w:rPr>
              <w:t xml:space="preserve">- </w:t>
            </w:r>
            <w:r>
              <w:rPr>
                <w:rFonts w:eastAsia="SimSun"/>
                <w:sz w:val="26"/>
                <w:szCs w:val="26"/>
              </w:rPr>
              <w:t>Giao diện từng trang được hoàn thiện với bố cục, màu sắc và font chữ nhất quán</w:t>
            </w:r>
          </w:p>
          <w:p w14:paraId="70142CA0" w14:textId="77777777" w:rsidR="00F91192" w:rsidRDefault="00000000">
            <w:pPr>
              <w:spacing w:before="120" w:after="120"/>
              <w:jc w:val="both"/>
              <w:rPr>
                <w:sz w:val="26"/>
                <w:szCs w:val="26"/>
                <w:lang w:val="vi-VN"/>
              </w:rPr>
            </w:pPr>
            <w:r>
              <w:rPr>
                <w:sz w:val="26"/>
                <w:szCs w:val="26"/>
                <w:lang w:val="vi-VN"/>
              </w:rPr>
              <w:t xml:space="preserve">- </w:t>
            </w:r>
            <w:r>
              <w:rPr>
                <w:rFonts w:eastAsia="SimSun"/>
                <w:sz w:val="26"/>
                <w:szCs w:val="26"/>
              </w:rPr>
              <w:t>Website mô phỏng được các thao tác cơ bản như chuyển trang, xem chi tiết, thêm giỏ hàng</w:t>
            </w:r>
            <w:r>
              <w:rPr>
                <w:sz w:val="26"/>
                <w:szCs w:val="26"/>
                <w:lang w:val="vi-VN"/>
              </w:rPr>
              <w:t>.</w:t>
            </w:r>
          </w:p>
          <w:p w14:paraId="0EC61825" w14:textId="77777777" w:rsidR="00F91192" w:rsidRDefault="00F91192">
            <w:pPr>
              <w:spacing w:before="120" w:after="120"/>
              <w:jc w:val="both"/>
              <w:rPr>
                <w:sz w:val="26"/>
                <w:szCs w:val="26"/>
                <w:lang w:val="vi-VN"/>
              </w:rPr>
            </w:pPr>
          </w:p>
        </w:tc>
      </w:tr>
      <w:tr w:rsidR="00F91192" w14:paraId="7F16DE5A" w14:textId="77777777">
        <w:trPr>
          <w:trHeight w:val="720"/>
        </w:trPr>
        <w:tc>
          <w:tcPr>
            <w:tcW w:w="451" w:type="pct"/>
          </w:tcPr>
          <w:p w14:paraId="2E78551D" w14:textId="77777777" w:rsidR="00F91192" w:rsidRDefault="00F91192">
            <w:pPr>
              <w:numPr>
                <w:ilvl w:val="0"/>
                <w:numId w:val="1"/>
              </w:numPr>
              <w:spacing w:before="120" w:after="120"/>
              <w:jc w:val="both"/>
              <w:rPr>
                <w:sz w:val="26"/>
                <w:szCs w:val="26"/>
                <w:lang w:val="vi-VN"/>
              </w:rPr>
            </w:pPr>
          </w:p>
        </w:tc>
        <w:tc>
          <w:tcPr>
            <w:tcW w:w="1309" w:type="pct"/>
          </w:tcPr>
          <w:p w14:paraId="3211B890" w14:textId="77777777" w:rsidR="00F91192" w:rsidRDefault="00000000">
            <w:pPr>
              <w:spacing w:before="120" w:after="120"/>
              <w:jc w:val="both"/>
              <w:rPr>
                <w:sz w:val="26"/>
                <w:szCs w:val="26"/>
              </w:rPr>
            </w:pPr>
            <w:r>
              <w:rPr>
                <w:sz w:val="26"/>
                <w:szCs w:val="26"/>
              </w:rPr>
              <w:t xml:space="preserve">Từ ngày </w:t>
            </w:r>
            <w:r>
              <w:rPr>
                <w:sz w:val="26"/>
                <w:szCs w:val="26"/>
                <w:lang w:val="vi-VN"/>
              </w:rPr>
              <w:t>29</w:t>
            </w:r>
            <w:r>
              <w:rPr>
                <w:sz w:val="26"/>
                <w:szCs w:val="26"/>
              </w:rPr>
              <w:t>/</w:t>
            </w:r>
            <w:r>
              <w:rPr>
                <w:sz w:val="26"/>
                <w:szCs w:val="26"/>
                <w:lang w:val="vi-VN"/>
              </w:rPr>
              <w:t>12</w:t>
            </w:r>
            <w:r>
              <w:rPr>
                <w:sz w:val="26"/>
                <w:szCs w:val="26"/>
              </w:rPr>
              <w:t>/</w:t>
            </w:r>
            <w:r>
              <w:rPr>
                <w:sz w:val="26"/>
                <w:szCs w:val="26"/>
                <w:lang w:val="vi-VN"/>
              </w:rPr>
              <w:t>2025</w:t>
            </w:r>
            <w:r>
              <w:rPr>
                <w:sz w:val="26"/>
                <w:szCs w:val="26"/>
              </w:rPr>
              <w:t xml:space="preserve"> </w:t>
            </w:r>
          </w:p>
          <w:p w14:paraId="62FDD243" w14:textId="77777777" w:rsidR="00F91192" w:rsidRDefault="00000000">
            <w:pPr>
              <w:spacing w:before="120" w:after="120"/>
              <w:jc w:val="both"/>
              <w:rPr>
                <w:sz w:val="26"/>
                <w:szCs w:val="26"/>
                <w:lang w:val="vi-VN"/>
              </w:rPr>
            </w:pPr>
            <w:r>
              <w:rPr>
                <w:sz w:val="26"/>
                <w:szCs w:val="26"/>
              </w:rPr>
              <w:t xml:space="preserve">đến </w:t>
            </w:r>
            <w:r>
              <w:rPr>
                <w:sz w:val="26"/>
                <w:szCs w:val="26"/>
                <w:lang w:val="vi-VN"/>
              </w:rPr>
              <w:t>04</w:t>
            </w:r>
            <w:r>
              <w:rPr>
                <w:sz w:val="26"/>
                <w:szCs w:val="26"/>
              </w:rPr>
              <w:t>/</w:t>
            </w:r>
            <w:r>
              <w:rPr>
                <w:sz w:val="26"/>
                <w:szCs w:val="26"/>
                <w:lang w:val="vi-VN"/>
              </w:rPr>
              <w:t>01</w:t>
            </w:r>
            <w:r>
              <w:rPr>
                <w:sz w:val="26"/>
                <w:szCs w:val="26"/>
              </w:rPr>
              <w:t>/</w:t>
            </w:r>
            <w:r>
              <w:rPr>
                <w:sz w:val="26"/>
                <w:szCs w:val="26"/>
                <w:lang w:val="vi-VN"/>
              </w:rPr>
              <w:t>2026</w:t>
            </w:r>
          </w:p>
        </w:tc>
        <w:tc>
          <w:tcPr>
            <w:tcW w:w="1771" w:type="pct"/>
          </w:tcPr>
          <w:p w14:paraId="3A862A92" w14:textId="77777777" w:rsidR="00F91192" w:rsidRDefault="00000000">
            <w:pPr>
              <w:spacing w:before="120" w:after="120"/>
              <w:jc w:val="both"/>
              <w:rPr>
                <w:sz w:val="26"/>
                <w:szCs w:val="26"/>
                <w:lang w:val="vi-VN"/>
              </w:rPr>
            </w:pPr>
            <w:r>
              <w:rPr>
                <w:sz w:val="26"/>
                <w:szCs w:val="26"/>
                <w:lang w:val="vi-VN"/>
              </w:rPr>
              <w:t xml:space="preserve">- </w:t>
            </w:r>
            <w:r>
              <w:rPr>
                <w:rFonts w:eastAsia="SimSun"/>
                <w:sz w:val="26"/>
                <w:szCs w:val="26"/>
              </w:rPr>
              <w:t>Kiểm tra, đánh giá và điều chỉnh thiết kế dựa trên nguyên tắc UI/UX</w:t>
            </w:r>
            <w:r>
              <w:rPr>
                <w:sz w:val="26"/>
                <w:szCs w:val="26"/>
                <w:lang w:val="vi-VN"/>
              </w:rPr>
              <w:t>.</w:t>
            </w:r>
          </w:p>
          <w:p w14:paraId="08E59D44" w14:textId="77777777" w:rsidR="00F91192" w:rsidRDefault="00000000">
            <w:pPr>
              <w:spacing w:before="120" w:after="120"/>
              <w:jc w:val="both"/>
              <w:rPr>
                <w:sz w:val="26"/>
                <w:szCs w:val="26"/>
                <w:lang w:val="vi-VN"/>
              </w:rPr>
            </w:pPr>
            <w:r>
              <w:rPr>
                <w:sz w:val="26"/>
                <w:szCs w:val="26"/>
                <w:lang w:val="vi-VN"/>
              </w:rPr>
              <w:t xml:space="preserve">- </w:t>
            </w:r>
            <w:r>
              <w:rPr>
                <w:rFonts w:eastAsia="SimSun"/>
                <w:sz w:val="26"/>
                <w:szCs w:val="26"/>
              </w:rPr>
              <w:t>Hoàn thiện sản phẩm, viết báo cáo và chuẩn bị nội dung thuyết trình</w:t>
            </w:r>
            <w:r>
              <w:rPr>
                <w:sz w:val="26"/>
                <w:szCs w:val="26"/>
                <w:lang w:val="vi-VN"/>
              </w:rPr>
              <w:t>.</w:t>
            </w:r>
          </w:p>
          <w:p w14:paraId="65C1DB31" w14:textId="77777777" w:rsidR="00F91192" w:rsidRDefault="00F91192">
            <w:pPr>
              <w:spacing w:before="120" w:after="120"/>
              <w:jc w:val="both"/>
              <w:rPr>
                <w:sz w:val="26"/>
                <w:szCs w:val="26"/>
                <w:lang w:val="vi-VN"/>
              </w:rPr>
            </w:pPr>
          </w:p>
        </w:tc>
        <w:tc>
          <w:tcPr>
            <w:tcW w:w="1466" w:type="pct"/>
          </w:tcPr>
          <w:p w14:paraId="1A37F003" w14:textId="48CCBDDE" w:rsidR="00F91192" w:rsidRDefault="00C729C3">
            <w:pPr>
              <w:jc w:val="both"/>
              <w:rPr>
                <w:sz w:val="26"/>
                <w:szCs w:val="26"/>
                <w:lang w:val="vi-VN"/>
              </w:rPr>
            </w:pPr>
            <w:r>
              <w:rPr>
                <w:rFonts w:eastAsia="SimSun"/>
                <w:sz w:val="26"/>
                <w:szCs w:val="26"/>
              </w:rPr>
              <w:t>- Giao diện đạt tính thẩm mỹ, logic và thân thiện với người dùng</w:t>
            </w:r>
            <w:r>
              <w:rPr>
                <w:sz w:val="26"/>
                <w:szCs w:val="26"/>
                <w:lang w:val="vi-VN"/>
              </w:rPr>
              <w:t>.</w:t>
            </w:r>
          </w:p>
          <w:p w14:paraId="1F664301" w14:textId="6FDCF4B4" w:rsidR="00F91192" w:rsidRDefault="00000000">
            <w:pPr>
              <w:jc w:val="both"/>
              <w:rPr>
                <w:sz w:val="26"/>
                <w:szCs w:val="26"/>
                <w:lang w:val="vi-VN"/>
              </w:rPr>
            </w:pPr>
            <w:r>
              <w:rPr>
                <w:sz w:val="26"/>
                <w:szCs w:val="26"/>
                <w:lang w:val="vi-VN"/>
              </w:rPr>
              <w:t>-</w:t>
            </w:r>
            <w:r w:rsidR="00C729C3">
              <w:rPr>
                <w:sz w:val="26"/>
                <w:szCs w:val="26"/>
              </w:rPr>
              <w:t xml:space="preserve"> </w:t>
            </w:r>
            <w:r>
              <w:rPr>
                <w:sz w:val="26"/>
                <w:szCs w:val="26"/>
                <w:lang w:val="vi-VN"/>
              </w:rPr>
              <w:t>Báo cáo</w:t>
            </w:r>
            <w:r>
              <w:rPr>
                <w:sz w:val="26"/>
                <w:szCs w:val="26"/>
              </w:rPr>
              <w:t xml:space="preserve">, </w:t>
            </w:r>
            <w:r>
              <w:rPr>
                <w:sz w:val="26"/>
                <w:szCs w:val="26"/>
                <w:lang w:val="vi-VN"/>
              </w:rPr>
              <w:t>slide hoàn thiện</w:t>
            </w:r>
            <w:r>
              <w:rPr>
                <w:sz w:val="26"/>
                <w:szCs w:val="26"/>
              </w:rPr>
              <w:t xml:space="preserve"> và </w:t>
            </w:r>
            <w:r>
              <w:rPr>
                <w:sz w:val="26"/>
                <w:szCs w:val="26"/>
                <w:lang w:val="vi-VN"/>
              </w:rPr>
              <w:t>sẵn sàng cho buổi bảo vệ.</w:t>
            </w:r>
          </w:p>
          <w:p w14:paraId="6C20B83A" w14:textId="77777777" w:rsidR="00F91192" w:rsidRDefault="00F91192">
            <w:pPr>
              <w:spacing w:before="120" w:after="120"/>
              <w:jc w:val="both"/>
              <w:rPr>
                <w:sz w:val="26"/>
                <w:szCs w:val="26"/>
                <w:lang w:val="vi-VN"/>
              </w:rPr>
            </w:pPr>
          </w:p>
        </w:tc>
      </w:tr>
    </w:tbl>
    <w:p w14:paraId="44AFE7E1" w14:textId="6B5C9080" w:rsidR="00F91192" w:rsidRDefault="00000000">
      <w:pPr>
        <w:tabs>
          <w:tab w:val="center" w:pos="1439"/>
          <w:tab w:val="center" w:pos="7088"/>
        </w:tabs>
        <w:spacing w:before="120" w:after="120"/>
        <w:rPr>
          <w:i/>
          <w:sz w:val="26"/>
          <w:szCs w:val="26"/>
          <w:lang w:val="vi-VN"/>
        </w:rPr>
      </w:pPr>
      <w:r>
        <w:rPr>
          <w:b/>
          <w:sz w:val="26"/>
          <w:szCs w:val="26"/>
          <w:lang w:val="vi-VN"/>
        </w:rPr>
        <w:tab/>
        <w:t>Xác nhận của GVHD</w:t>
      </w:r>
      <w:r>
        <w:rPr>
          <w:i/>
          <w:sz w:val="26"/>
          <w:szCs w:val="26"/>
          <w:lang w:val="vi-VN"/>
        </w:rPr>
        <w:tab/>
        <w:t xml:space="preserve">Ngày </w:t>
      </w:r>
      <w:r w:rsidR="00961738">
        <w:rPr>
          <w:i/>
          <w:sz w:val="26"/>
          <w:szCs w:val="26"/>
        </w:rPr>
        <w:t xml:space="preserve">…… </w:t>
      </w:r>
      <w:r>
        <w:rPr>
          <w:i/>
          <w:sz w:val="26"/>
          <w:szCs w:val="26"/>
          <w:lang w:val="vi-VN"/>
        </w:rPr>
        <w:t xml:space="preserve">tháng </w:t>
      </w:r>
      <w:r w:rsidR="00961738">
        <w:rPr>
          <w:i/>
          <w:sz w:val="26"/>
          <w:szCs w:val="26"/>
        </w:rPr>
        <w:t>……</w:t>
      </w:r>
      <w:r>
        <w:rPr>
          <w:i/>
          <w:sz w:val="26"/>
          <w:szCs w:val="26"/>
          <w:lang w:val="vi-VN"/>
        </w:rPr>
        <w:t>năm 2025</w:t>
      </w:r>
    </w:p>
    <w:p w14:paraId="1F4B0A07" w14:textId="77777777" w:rsidR="00F91192" w:rsidRDefault="00000000">
      <w:pPr>
        <w:tabs>
          <w:tab w:val="center" w:pos="1439"/>
          <w:tab w:val="center" w:pos="7088"/>
        </w:tabs>
        <w:spacing w:before="120" w:after="120"/>
        <w:rPr>
          <w:b/>
          <w:sz w:val="26"/>
          <w:szCs w:val="26"/>
          <w:lang w:val="vi-VN"/>
        </w:rPr>
      </w:pPr>
      <w:r>
        <w:rPr>
          <w:i/>
          <w:sz w:val="26"/>
          <w:szCs w:val="26"/>
          <w:lang w:val="vi-VN"/>
        </w:rPr>
        <w:tab/>
      </w:r>
      <w:r>
        <w:rPr>
          <w:i/>
          <w:sz w:val="26"/>
          <w:szCs w:val="26"/>
          <w:lang w:val="vi-VN"/>
        </w:rPr>
        <w:tab/>
      </w:r>
      <w:r>
        <w:rPr>
          <w:b/>
          <w:sz w:val="26"/>
          <w:szCs w:val="26"/>
          <w:lang w:val="vi-VN"/>
        </w:rPr>
        <w:t>Sinh viên thực hiện</w:t>
      </w:r>
    </w:p>
    <w:p w14:paraId="4E76868A" w14:textId="77777777" w:rsidR="00F91192" w:rsidRDefault="00000000">
      <w:pPr>
        <w:tabs>
          <w:tab w:val="center" w:pos="1439"/>
          <w:tab w:val="center" w:pos="7088"/>
        </w:tabs>
        <w:spacing w:before="120" w:after="120"/>
        <w:rPr>
          <w:b/>
          <w:sz w:val="26"/>
          <w:szCs w:val="26"/>
          <w:lang w:val="vi-VN"/>
        </w:rPr>
      </w:pPr>
      <w:r>
        <w:rPr>
          <w:b/>
          <w:sz w:val="26"/>
          <w:szCs w:val="26"/>
          <w:lang w:val="vi-VN"/>
        </w:rPr>
        <w:tab/>
      </w:r>
      <w:r>
        <w:rPr>
          <w:b/>
          <w:sz w:val="26"/>
          <w:szCs w:val="26"/>
          <w:lang w:val="vi-VN"/>
        </w:rPr>
        <w:tab/>
      </w:r>
    </w:p>
    <w:p w14:paraId="655C3961" w14:textId="77777777" w:rsidR="00F91192" w:rsidRDefault="00000000">
      <w:pPr>
        <w:tabs>
          <w:tab w:val="center" w:pos="1439"/>
          <w:tab w:val="center" w:pos="7088"/>
        </w:tabs>
        <w:spacing w:before="120" w:after="120"/>
        <w:rPr>
          <w:b/>
          <w:sz w:val="26"/>
          <w:szCs w:val="26"/>
          <w:lang w:val="vi-VN"/>
        </w:rPr>
      </w:pPr>
      <w:r>
        <w:rPr>
          <w:b/>
          <w:sz w:val="26"/>
          <w:szCs w:val="26"/>
          <w:lang w:val="vi-VN"/>
        </w:rPr>
        <w:tab/>
      </w:r>
      <w:r>
        <w:rPr>
          <w:b/>
          <w:sz w:val="26"/>
          <w:szCs w:val="26"/>
          <w:lang w:val="vi-VN"/>
        </w:rPr>
        <w:tab/>
      </w:r>
    </w:p>
    <w:p w14:paraId="53937469" w14:textId="145348B2" w:rsidR="00F91192" w:rsidRDefault="00707E96">
      <w:pPr>
        <w:rPr>
          <w:sz w:val="26"/>
          <w:szCs w:val="26"/>
          <w:lang w:val="vi-VN"/>
        </w:rPr>
      </w:pPr>
      <w:r>
        <w:rPr>
          <w:b/>
          <w:bCs/>
          <w:sz w:val="26"/>
          <w:szCs w:val="26"/>
        </w:rPr>
        <w:t>ThS</w:t>
      </w:r>
      <w:r>
        <w:rPr>
          <w:b/>
          <w:bCs/>
          <w:sz w:val="26"/>
          <w:szCs w:val="26"/>
          <w:lang w:val="vi-VN"/>
        </w:rPr>
        <w:t xml:space="preserve">. </w:t>
      </w:r>
      <w:r w:rsidR="00000000">
        <w:rPr>
          <w:b/>
          <w:bCs/>
          <w:sz w:val="26"/>
          <w:szCs w:val="26"/>
        </w:rPr>
        <w:t>Khấu Văn Nhựt</w:t>
      </w:r>
      <w:r w:rsidR="00000000">
        <w:rPr>
          <w:b/>
          <w:bCs/>
          <w:sz w:val="26"/>
          <w:szCs w:val="26"/>
        </w:rPr>
        <w:tab/>
      </w:r>
      <w:r w:rsidR="00000000">
        <w:rPr>
          <w:b/>
          <w:bCs/>
          <w:sz w:val="26"/>
          <w:szCs w:val="26"/>
        </w:rPr>
        <w:tab/>
      </w:r>
      <w:r w:rsidR="00000000">
        <w:rPr>
          <w:b/>
          <w:bCs/>
          <w:sz w:val="26"/>
          <w:szCs w:val="26"/>
        </w:rPr>
        <w:tab/>
      </w:r>
      <w:r w:rsidR="00000000">
        <w:rPr>
          <w:b/>
          <w:bCs/>
          <w:sz w:val="26"/>
          <w:szCs w:val="26"/>
        </w:rPr>
        <w:tab/>
      </w:r>
      <w:r w:rsidR="00000000">
        <w:rPr>
          <w:b/>
          <w:bCs/>
          <w:sz w:val="26"/>
          <w:szCs w:val="26"/>
        </w:rPr>
        <w:tab/>
      </w:r>
      <w:r w:rsidR="00000000">
        <w:rPr>
          <w:b/>
          <w:sz w:val="26"/>
          <w:szCs w:val="26"/>
          <w:lang w:val="vi-VN"/>
        </w:rPr>
        <w:tab/>
      </w:r>
      <w:r w:rsidR="00000000">
        <w:rPr>
          <w:b/>
          <w:sz w:val="26"/>
          <w:szCs w:val="26"/>
        </w:rPr>
        <w:t>Nguyễn Gia Nguyên</w:t>
      </w:r>
      <w:r w:rsidR="00000000">
        <w:rPr>
          <w:b/>
          <w:sz w:val="26"/>
          <w:szCs w:val="26"/>
          <w:lang w:val="vi-VN"/>
        </w:rPr>
        <w:tab/>
      </w:r>
      <w:r w:rsidR="00000000">
        <w:rPr>
          <w:b/>
          <w:sz w:val="26"/>
          <w:szCs w:val="26"/>
          <w:lang w:val="vi-VN"/>
        </w:rPr>
        <w:tab/>
      </w:r>
    </w:p>
    <w:p w14:paraId="7A481ABA" w14:textId="77777777" w:rsidR="00F91192" w:rsidRDefault="00F91192"/>
    <w:sectPr w:rsidR="00F91192">
      <w:pgSz w:w="11907" w:h="16840"/>
      <w:pgMar w:top="1134" w:right="1134" w:bottom="568" w:left="1985"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34B89"/>
    <w:multiLevelType w:val="multilevel"/>
    <w:tmpl w:val="42934B8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62033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93415C5"/>
    <w:rsid w:val="00525FF6"/>
    <w:rsid w:val="00707E96"/>
    <w:rsid w:val="00961738"/>
    <w:rsid w:val="00C729C3"/>
    <w:rsid w:val="00F74D8B"/>
    <w:rsid w:val="00F91192"/>
    <w:rsid w:val="00FE6889"/>
    <w:rsid w:val="32787C4E"/>
    <w:rsid w:val="693415C5"/>
    <w:rsid w:val="6AD20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731AF4"/>
  <w15:docId w15:val="{4B6F0F84-C3E7-4D85-8E57-1F9C07ED3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paragraph" w:customStyle="1" w:styleId="NOIDUNG">
    <w:name w:val="NOI DUNG"/>
    <w:basedOn w:val="Normal"/>
    <w:link w:val="NOIDUNGChar"/>
    <w:qFormat/>
    <w:pPr>
      <w:spacing w:before="120" w:after="120" w:line="360" w:lineRule="auto"/>
      <w:ind w:firstLine="720"/>
      <w:jc w:val="both"/>
    </w:pPr>
    <w:rPr>
      <w:sz w:val="26"/>
      <w:szCs w:val="26"/>
    </w:rPr>
  </w:style>
  <w:style w:type="character" w:customStyle="1" w:styleId="NOIDUNGChar">
    <w:name w:val="NOI DUNG Char"/>
    <w:link w:val="NOIDUNG"/>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588</Words>
  <Characters>3353</Characters>
  <Application>Microsoft Office Word</Application>
  <DocSecurity>0</DocSecurity>
  <Lines>27</Lines>
  <Paragraphs>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 Nguyen</dc:creator>
  <cp:lastModifiedBy>Nguyen Gia Nguyen</cp:lastModifiedBy>
  <cp:revision>5</cp:revision>
  <dcterms:created xsi:type="dcterms:W3CDTF">2025-10-23T02:20:00Z</dcterms:created>
  <dcterms:modified xsi:type="dcterms:W3CDTF">2026-01-05T08:00:00Z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ACE8EE075BCB497A97FC6125CB599D40_11</vt:lpwstr>
  </property>
</Properties>
</file>