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Microsoft Sans Serif" w:hAnsi="Microsoft Sans Serif"/>
        </w:rPr>
      </w:pPr>
      <w:r>
        <w:rPr>
          <w:rFonts w:ascii="Open Sans" w:hAnsi="Open Sans"/>
        </w:rPr>
        <w:tab/>
        <w:tab/>
        <w:t xml:space="preserve">        </w:t>
      </w:r>
      <w:r>
        <w:rPr>
          <w:rFonts w:ascii="Open Sans" w:hAnsi="Open Sans"/>
          <w:sz w:val="36"/>
          <w:szCs w:val="36"/>
        </w:rPr>
        <w:t>Bedienungsanleitung zu LottoPro</w:t>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Microsoft Sans Serif" w:hAnsi="Microsoft Sans Serif"/>
          <w:sz w:val="24"/>
          <w:szCs w:val="24"/>
        </w:rPr>
      </w:pPr>
      <w:r>
        <w:rPr>
          <w:rFonts w:ascii="Open Sans" w:hAnsi="Open Sans"/>
          <w:sz w:val="24"/>
          <w:szCs w:val="24"/>
        </w:rPr>
        <w:t xml:space="preserve">Doppelklicken Sie die LottoPro.exe und warten Sie kurz bis sich das Programm öffnet. </w:t>
      </w:r>
    </w:p>
    <w:p>
      <w:pPr>
        <w:pStyle w:val="Normal"/>
        <w:rPr>
          <w:rFonts w:ascii="Open Sans" w:hAnsi="Open Sans"/>
          <w:sz w:val="24"/>
          <w:szCs w:val="24"/>
        </w:rPr>
      </w:pPr>
      <w:r>
        <w:rPr>
          <w:rFonts w:ascii="Open Sans" w:hAnsi="Open Sans"/>
          <w:sz w:val="24"/>
          <w:szCs w:val="24"/>
        </w:rPr>
      </w:r>
    </w:p>
    <w:p>
      <w:pPr>
        <w:pStyle w:val="Normal"/>
        <w:rPr>
          <w:rFonts w:ascii="Microsoft Sans Serif" w:hAnsi="Microsoft Sans Serif"/>
          <w:sz w:val="24"/>
          <w:szCs w:val="24"/>
        </w:rPr>
      </w:pPr>
      <w:r>
        <w:rPr>
          <w:rFonts w:ascii="Open Sans" w:hAnsi="Open Sans"/>
          <w:sz w:val="24"/>
          <w:szCs w:val="24"/>
        </w:rPr>
        <w:t xml:space="preserve">Sie befinden sich nun auf der LottoPro Hauptseite „Mein Lottoschein“. Hier haben Sie die Möglichkeit sich für die Anzahl der Spiele zu entscheiden die Sie gerne spielen möchten. </w:t>
      </w:r>
    </w:p>
    <w:p>
      <w:pPr>
        <w:pStyle w:val="Normal"/>
        <w:rPr>
          <w:rFonts w:ascii="Microsoft Sans Serif" w:hAnsi="Microsoft Sans Serif"/>
          <w:sz w:val="24"/>
          <w:szCs w:val="24"/>
        </w:rPr>
      </w:pPr>
      <w:r>
        <w:rPr>
          <w:rFonts w:ascii="Open Sans" w:hAnsi="Open Sans"/>
          <w:sz w:val="24"/>
          <w:szCs w:val="24"/>
        </w:rPr>
        <w:t xml:space="preserve">Da bis zu 12 spiele gleichzeitig abgegeben werden können, sehen Sie untereinander die Auswahl für Spiel 1 – 12. Um die Anzahl der Spiele fest zu legen, haken Sie einfach die Spiele am links neben der Spielbezeichnung an. </w:t>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drawing>
          <wp:anchor behindDoc="0" distT="0" distB="0" distL="0" distR="0" simplePos="0" locked="0" layoutInCell="1" allowOverlap="1" relativeHeight="2">
            <wp:simplePos x="0" y="0"/>
            <wp:positionH relativeFrom="column">
              <wp:posOffset>867410</wp:posOffset>
            </wp:positionH>
            <wp:positionV relativeFrom="paragraph">
              <wp:posOffset>62230</wp:posOffset>
            </wp:positionV>
            <wp:extent cx="4518025" cy="5972175"/>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4518025" cy="5972175"/>
                    </a:xfrm>
                    <a:prstGeom prst="rect">
                      <a:avLst/>
                    </a:prstGeom>
                  </pic:spPr>
                </pic:pic>
              </a:graphicData>
            </a:graphic>
          </wp:anchor>
        </w:drawing>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t xml:space="preserve">Nachdem Sie die Anzahl der Spiele fest gelegt haben, sehen Sie rechts neben dem Spielenamen („Spiel 1, Spiel 2...“ usw.) 6 kleine Fenster erscheinen, mit denen Sie die gewünschten Zahlen die Sie getippt haben, eingeben können. </w:t>
      </w:r>
    </w:p>
    <w:p>
      <w:pPr>
        <w:pStyle w:val="Normal"/>
        <w:rPr>
          <w:rFonts w:ascii="Open Sans" w:hAnsi="Open Sans"/>
          <w:sz w:val="24"/>
          <w:szCs w:val="24"/>
        </w:rPr>
      </w:pPr>
      <w:r>
        <w:rPr>
          <w:rFonts w:ascii="Open Sans" w:hAnsi="Open Sans"/>
          <w:sz w:val="24"/>
          <w:szCs w:val="24"/>
        </w:rPr>
        <w:t xml:space="preserve">Hier können Sie nun wie gewohnt in den einzelnen Feldern Zahlen zwischen 1 und 49 wählen. Seien Sie unbesorgt, eine falsch Eingabe ist nicht möglich. </w:t>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drawing>
          <wp:anchor behindDoc="0" distT="0" distB="0" distL="0" distR="0" simplePos="0" locked="0" layoutInCell="1" allowOverlap="1" relativeHeight="3">
            <wp:simplePos x="0" y="0"/>
            <wp:positionH relativeFrom="column">
              <wp:posOffset>772795</wp:posOffset>
            </wp:positionH>
            <wp:positionV relativeFrom="paragraph">
              <wp:posOffset>188595</wp:posOffset>
            </wp:positionV>
            <wp:extent cx="4519295" cy="5974080"/>
            <wp:effectExtent l="0" t="0" r="0" b="0"/>
            <wp:wrapSquare wrapText="largest"/>
            <wp:docPr id="2"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descr=""/>
                    <pic:cNvPicPr>
                      <a:picLocks noChangeAspect="1" noChangeArrowheads="1"/>
                    </pic:cNvPicPr>
                  </pic:nvPicPr>
                  <pic:blipFill>
                    <a:blip r:embed="rId3"/>
                    <a:stretch>
                      <a:fillRect/>
                    </a:stretch>
                  </pic:blipFill>
                  <pic:spPr bwMode="auto">
                    <a:xfrm>
                      <a:off x="0" y="0"/>
                      <a:ext cx="4519295" cy="5974080"/>
                    </a:xfrm>
                    <a:prstGeom prst="rect">
                      <a:avLst/>
                    </a:prstGeom>
                  </pic:spPr>
                </pic:pic>
              </a:graphicData>
            </a:graphic>
          </wp:anchor>
        </w:drawing>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t xml:space="preserve">Nach der Eingabe der Zahlen, ist es notwendig das Abgabedatum Ihres Lottoscheines mit ein zu tragen. Die Möglichkeit dazu, finden Sie unten links. </w:t>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drawing>
          <wp:anchor behindDoc="0" distT="0" distB="0" distL="0" distR="0" simplePos="0" locked="0" layoutInCell="1" allowOverlap="1" relativeHeight="4">
            <wp:simplePos x="0" y="0"/>
            <wp:positionH relativeFrom="column">
              <wp:posOffset>885825</wp:posOffset>
            </wp:positionH>
            <wp:positionV relativeFrom="paragraph">
              <wp:posOffset>21590</wp:posOffset>
            </wp:positionV>
            <wp:extent cx="4518025" cy="5972175"/>
            <wp:effectExtent l="0" t="0" r="0" b="0"/>
            <wp:wrapSquare wrapText="largest"/>
            <wp:docPr id="3"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3" descr=""/>
                    <pic:cNvPicPr>
                      <a:picLocks noChangeAspect="1" noChangeArrowheads="1"/>
                    </pic:cNvPicPr>
                  </pic:nvPicPr>
                  <pic:blipFill>
                    <a:blip r:embed="rId4"/>
                    <a:stretch>
                      <a:fillRect/>
                    </a:stretch>
                  </pic:blipFill>
                  <pic:spPr bwMode="auto">
                    <a:xfrm>
                      <a:off x="0" y="0"/>
                      <a:ext cx="4518025" cy="5972175"/>
                    </a:xfrm>
                    <a:prstGeom prst="rect">
                      <a:avLst/>
                    </a:prstGeom>
                  </pic:spPr>
                </pic:pic>
              </a:graphicData>
            </a:graphic>
          </wp:anchor>
        </w:drawing>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t xml:space="preserve">Sie haben innerhalb dieser Schaltfläche die Möglichkeit ganz rechts auf das Kalender Symbol zu klicken und das gewünschte Datum aus zu wählen. </w:t>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t xml:space="preserve">Abschließend wird noch ihre Losnummer benötigt, diese können Sie direkt unter dem Abgabedatum eintragen. </w:t>
      </w:r>
    </w:p>
    <w:p>
      <w:pPr>
        <w:pStyle w:val="Normal"/>
        <w:rPr>
          <w:rFonts w:ascii="Open Sans" w:hAnsi="Open Sans"/>
          <w:sz w:val="24"/>
          <w:szCs w:val="24"/>
        </w:rPr>
      </w:pPr>
      <w:r>
        <w:rPr>
          <w:rFonts w:ascii="Open Sans" w:hAnsi="Open Sans"/>
          <w:sz w:val="24"/>
          <w:szCs w:val="24"/>
        </w:rPr>
        <w:drawing>
          <wp:anchor behindDoc="0" distT="0" distB="0" distL="0" distR="0" simplePos="0" locked="0" layoutInCell="1" allowOverlap="1" relativeHeight="9">
            <wp:simplePos x="0" y="0"/>
            <wp:positionH relativeFrom="column">
              <wp:posOffset>1351915</wp:posOffset>
            </wp:positionH>
            <wp:positionV relativeFrom="paragraph">
              <wp:posOffset>40005</wp:posOffset>
            </wp:positionV>
            <wp:extent cx="4959985" cy="3197860"/>
            <wp:effectExtent l="0" t="0" r="0" b="0"/>
            <wp:wrapSquare wrapText="largest"/>
            <wp:docPr id="4"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4" descr=""/>
                    <pic:cNvPicPr>
                      <a:picLocks noChangeAspect="1" noChangeArrowheads="1"/>
                    </pic:cNvPicPr>
                  </pic:nvPicPr>
                  <pic:blipFill>
                    <a:blip r:embed="rId5"/>
                    <a:stretch>
                      <a:fillRect/>
                    </a:stretch>
                  </pic:blipFill>
                  <pic:spPr bwMode="auto">
                    <a:xfrm>
                      <a:off x="0" y="0"/>
                      <a:ext cx="4959985" cy="3197860"/>
                    </a:xfrm>
                    <a:prstGeom prst="rect">
                      <a:avLst/>
                    </a:prstGeom>
                  </pic:spPr>
                </pic:pic>
              </a:graphicData>
            </a:graphic>
          </wp:anchor>
        </w:drawing>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mc:AlternateContent>
          <mc:Choice Requires="wps">
            <w:drawing>
              <wp:anchor behindDoc="0" distT="0" distB="0" distL="0" distR="0" simplePos="0" locked="0" layoutInCell="1" allowOverlap="1" relativeHeight="5">
                <wp:simplePos x="0" y="0"/>
                <wp:positionH relativeFrom="column">
                  <wp:posOffset>399415</wp:posOffset>
                </wp:positionH>
                <wp:positionV relativeFrom="paragraph">
                  <wp:posOffset>33020</wp:posOffset>
                </wp:positionV>
                <wp:extent cx="953135" cy="1270"/>
                <wp:effectExtent l="0" t="0" r="0" b="0"/>
                <wp:wrapNone/>
                <wp:docPr id="5" name="Grafik1"/>
                <a:graphic xmlns:a="http://schemas.openxmlformats.org/drawingml/2006/main">
                  <a:graphicData uri="http://schemas.microsoft.com/office/word/2010/wordprocessingShape">
                    <wps:wsp>
                      <wps:cNvSpPr/>
                      <wps:spPr>
                        <a:xfrm flipH="1">
                          <a:off x="0" y="0"/>
                          <a:ext cx="952560" cy="720"/>
                        </a:xfrm>
                        <a:prstGeom prst="line">
                          <a:avLst/>
                        </a:prstGeom>
                        <a:ln>
                          <a:solidFill>
                            <a:srgbClr val="3465a4"/>
                          </a:solidFill>
                          <a:headEnd len="med" type="triangle" w="med"/>
                        </a:ln>
                      </wps:spPr>
                      <wps:style>
                        <a:lnRef idx="0"/>
                        <a:fillRef idx="0"/>
                        <a:effectRef idx="0"/>
                        <a:fontRef idx="minor"/>
                      </wps:style>
                      <wps:bodyPr/>
                    </wps:wsp>
                  </a:graphicData>
                </a:graphic>
              </wp:anchor>
            </w:drawing>
          </mc:Choice>
          <mc:Fallback>
            <w:pict>
              <v:line id="shape_0" from="31.45pt,2.6pt" to="106.4pt,2.6pt" ID="Grafik1" stroked="t" style="position:absolute;flip:x">
                <v:stroke color="#3465a4" startarrow="block" startarrowwidth="medium" startarrowlength="medium" joinstyle="round" endcap="flat"/>
                <v:fill o:detectmouseclick="t" on="false"/>
              </v:line>
            </w:pict>
          </mc:Fallback>
        </mc:AlternateContent>
        <mc:AlternateContent>
          <mc:Choice Requires="wps">
            <w:drawing>
              <wp:anchor behindDoc="0" distT="0" distB="0" distL="0" distR="0" simplePos="0" locked="0" layoutInCell="1" allowOverlap="1" relativeHeight="7">
                <wp:simplePos x="0" y="0"/>
                <wp:positionH relativeFrom="column">
                  <wp:posOffset>3233420</wp:posOffset>
                </wp:positionH>
                <wp:positionV relativeFrom="paragraph">
                  <wp:posOffset>-2800350</wp:posOffset>
                </wp:positionV>
                <wp:extent cx="635" cy="5668645"/>
                <wp:effectExtent l="0" t="0" r="0" b="0"/>
                <wp:wrapNone/>
                <wp:docPr id="6" name="Form2"/>
                <a:graphic xmlns:a="http://schemas.openxmlformats.org/drawingml/2006/main">
                  <a:graphicData uri="http://schemas.microsoft.com/office/word/2010/wordprocessingShape">
                    <wps:wsp>
                      <wps:cNvSpPr/>
                      <wps:spPr>
                        <a:xfrm>
                          <a:off x="0" y="0"/>
                          <a:ext cx="0" cy="56678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1.45pt,2.6pt" to="31.45pt,448.85pt" ID="Form2" stroked="t" style="position:absolute">
                <v:stroke color="#3465a4" joinstyle="round" endcap="flat"/>
                <v:fill o:detectmouseclick="t" on="false"/>
              </v:line>
            </w:pict>
          </mc:Fallback>
        </mc:AlternateContent>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drawing>
          <wp:anchor behindDoc="0" distT="0" distB="0" distL="0" distR="0" simplePos="0" locked="0" layoutInCell="1" allowOverlap="1" relativeHeight="10">
            <wp:simplePos x="0" y="0"/>
            <wp:positionH relativeFrom="column">
              <wp:posOffset>1898650</wp:posOffset>
            </wp:positionH>
            <wp:positionV relativeFrom="paragraph">
              <wp:posOffset>113030</wp:posOffset>
            </wp:positionV>
            <wp:extent cx="4078605" cy="5394960"/>
            <wp:effectExtent l="0" t="0" r="0" b="0"/>
            <wp:wrapSquare wrapText="largest"/>
            <wp:docPr id="7"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5" descr=""/>
                    <pic:cNvPicPr>
                      <a:picLocks noChangeAspect="1" noChangeArrowheads="1"/>
                    </pic:cNvPicPr>
                  </pic:nvPicPr>
                  <pic:blipFill>
                    <a:blip r:embed="rId6"/>
                    <a:stretch>
                      <a:fillRect/>
                    </a:stretch>
                  </pic:blipFill>
                  <pic:spPr bwMode="auto">
                    <a:xfrm>
                      <a:off x="0" y="0"/>
                      <a:ext cx="4078605" cy="5394960"/>
                    </a:xfrm>
                    <a:prstGeom prst="rect">
                      <a:avLst/>
                    </a:prstGeom>
                  </pic:spPr>
                </pic:pic>
              </a:graphicData>
            </a:graphic>
          </wp:anchor>
        </w:drawing>
      </w:r>
    </w:p>
    <w:p>
      <w:pPr>
        <w:pStyle w:val="Normal"/>
        <w:rPr>
          <w:rFonts w:ascii="Open Sans" w:hAnsi="Open Sans"/>
          <w:sz w:val="24"/>
          <w:szCs w:val="24"/>
        </w:rPr>
      </w:pPr>
      <w:r>
        <w:rPr>
          <w:rFonts w:ascii="Open Sans" w:hAnsi="Open Sans"/>
          <w:sz w:val="24"/>
          <w:szCs w:val="24"/>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mc:AlternateContent>
          <mc:Choice Requires="wps">
            <w:drawing>
              <wp:anchor behindDoc="0" distT="0" distB="0" distL="0" distR="0" simplePos="0" locked="0" layoutInCell="1" allowOverlap="1" relativeHeight="6">
                <wp:simplePos x="0" y="0"/>
                <wp:positionH relativeFrom="column">
                  <wp:posOffset>399415</wp:posOffset>
                </wp:positionH>
                <wp:positionV relativeFrom="paragraph">
                  <wp:posOffset>94615</wp:posOffset>
                </wp:positionV>
                <wp:extent cx="1499870" cy="1270"/>
                <wp:effectExtent l="0" t="0" r="0" b="0"/>
                <wp:wrapNone/>
                <wp:docPr id="8" name="Form1"/>
                <a:graphic xmlns:a="http://schemas.openxmlformats.org/drawingml/2006/main">
                  <a:graphicData uri="http://schemas.microsoft.com/office/word/2010/wordprocessingShape">
                    <wps:wsp>
                      <wps:cNvSpPr/>
                      <wps:spPr>
                        <a:xfrm flipH="1">
                          <a:off x="0" y="0"/>
                          <a:ext cx="1499400" cy="720"/>
                        </a:xfrm>
                        <a:prstGeom prst="line">
                          <a:avLst/>
                        </a:prstGeom>
                        <a:ln>
                          <a:solidFill>
                            <a:srgbClr val="3465a4"/>
                          </a:solidFill>
                          <a:headEnd len="med" type="triangle" w="med"/>
                        </a:ln>
                      </wps:spPr>
                      <wps:style>
                        <a:lnRef idx="0"/>
                        <a:fillRef idx="0"/>
                        <a:effectRef idx="0"/>
                        <a:fontRef idx="minor"/>
                      </wps:style>
                      <wps:bodyPr/>
                    </wps:wsp>
                  </a:graphicData>
                </a:graphic>
              </wp:anchor>
            </w:drawing>
          </mc:Choice>
          <mc:Fallback>
            <w:pict>
              <v:line id="shape_0" from="31.45pt,7.45pt" to="149.45pt,7.45pt" ID="Form1" stroked="t" style="position:absolute;flip:x">
                <v:stroke color="#3465a4" startarrow="block" startarrowwidth="medium" startarrowlength="medium" joinstyle="round" endcap="flat"/>
                <v:fill o:detectmouseclick="t" on="false"/>
              </v:line>
            </w:pict>
          </mc:Fallback>
        </mc:AlternateContent>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t xml:space="preserve">Nach vollständiger Eingabe der Daten, können Sie nun oben in der Menüleiste auf den Reiter „Aktuelle Ziehung“ klicken. In diesem Menüpunkt haben Sie die Möglichkeit, sich die Auswertungen zu Ihren Spieletipps an zu sehen. </w:t>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drawing>
          <wp:anchor behindDoc="0" distT="0" distB="0" distL="0" distR="0" simplePos="0" locked="0" layoutInCell="1" allowOverlap="1" relativeHeight="8">
            <wp:simplePos x="0" y="0"/>
            <wp:positionH relativeFrom="column">
              <wp:posOffset>801370</wp:posOffset>
            </wp:positionH>
            <wp:positionV relativeFrom="paragraph">
              <wp:posOffset>160655</wp:posOffset>
            </wp:positionV>
            <wp:extent cx="4518025" cy="5975985"/>
            <wp:effectExtent l="0" t="0" r="0" b="0"/>
            <wp:wrapSquare wrapText="largest"/>
            <wp:docPr id="9"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6" descr=""/>
                    <pic:cNvPicPr>
                      <a:picLocks noChangeAspect="1" noChangeArrowheads="1"/>
                    </pic:cNvPicPr>
                  </pic:nvPicPr>
                  <pic:blipFill>
                    <a:blip r:embed="rId7"/>
                    <a:stretch>
                      <a:fillRect/>
                    </a:stretch>
                  </pic:blipFill>
                  <pic:spPr bwMode="auto">
                    <a:xfrm>
                      <a:off x="0" y="0"/>
                      <a:ext cx="4518025" cy="5975985"/>
                    </a:xfrm>
                    <a:prstGeom prst="rect">
                      <a:avLst/>
                    </a:prstGeom>
                  </pic:spPr>
                </pic:pic>
              </a:graphicData>
            </a:graphic>
          </wp:anchor>
        </w:drawing>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t xml:space="preserve">Hier bekommen Sie erneut Ihre getippten Zahlen angezeigt, inklusive der Superzahl die sich aus ihrer Losnummer ergibt. Klicken Sie hier abschließend auf „Auswertung“ um angezeigt zu bekommen, wie viele Ihrer getippten Zahlen mit der aktuellen Ziehung übereinstimmen bzw. getroffen haben. </w:t>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Open Sans">
    <w:charset w:val="00"/>
    <w:family w:val="roman"/>
    <w:pitch w:val="variable"/>
  </w:font>
  <w:font w:name="Microsoft Sans Serif">
    <w:charset w:val="00"/>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de-DE" w:eastAsia="zh-CN" w:bidi="hi-IN"/>
      </w:rPr>
    </w:rPrDefault>
    <w:pPrDefault>
      <w:pPr/>
    </w:pPrDefault>
  </w:docDefaults>
  <w:style w:type="paragraph" w:styleId="Normal">
    <w:name w:val="Normal"/>
    <w:qFormat/>
    <w:pPr>
      <w:widowControl/>
      <w:bidi w:val="0"/>
      <w:jc w:val="left"/>
    </w:pPr>
    <w:rPr>
      <w:rFonts w:ascii="Liberation Serif" w:hAnsi="Liberation Serif" w:eastAsia="SimSun" w:cs="Mangal"/>
      <w:color w:val="00000A"/>
      <w:sz w:val="24"/>
      <w:szCs w:val="24"/>
      <w:lang w:val="de-DE" w:eastAsia="zh-CN" w:bidi="hi-IN"/>
    </w:rPr>
  </w:style>
  <w:style w:type="paragraph" w:styleId="Berschrift">
    <w:name w:val="Überschrift"/>
    <w:basedOn w:val="Normal"/>
    <w:next w:val="Textkrper"/>
    <w:qFormat/>
    <w:pPr>
      <w:keepNext/>
      <w:spacing w:before="240" w:after="120"/>
    </w:pPr>
    <w:rPr>
      <w:rFonts w:ascii="Liberation Sans" w:hAnsi="Liberation Sans" w:eastAsia="Microsoft YaHei" w:cs="Mang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Mangal"/>
    </w:rPr>
  </w:style>
  <w:style w:type="paragraph" w:styleId="Beschriftung">
    <w:name w:val="Caption"/>
    <w:basedOn w:val="Normal"/>
    <w:qFormat/>
    <w:pPr>
      <w:suppressLineNumbers/>
      <w:spacing w:before="120" w:after="120"/>
    </w:pPr>
    <w:rPr>
      <w:rFonts w:cs="Mangal"/>
      <w:i/>
      <w:iCs/>
      <w:sz w:val="24"/>
      <w:szCs w:val="24"/>
    </w:rPr>
  </w:style>
  <w:style w:type="paragraph" w:styleId="Verzeichnis">
    <w:name w:val="Verzeichnis"/>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152</TotalTime>
  <Application>LibreOffice/5.1.5.2$Windows_x86 LibreOffice_project/7a864d8825610a8c07cfc3bc01dd4fce6a9447e5</Application>
  <Pages>6</Pages>
  <Words>275</Words>
  <Characters>1522</Characters>
  <CharactersWithSpaces>1807</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2016-09-29T11:21:28Z</dcterms:created>
  <dc:creator/>
  <dc:description/>
  <dc:language>de-DE</dc:language>
  <cp:lastModifiedBy/>
  <dcterms:modified xsi:type="dcterms:W3CDTF">2016-09-29T14:25:36Z</dcterms:modified>
  <cp:revision>62</cp:revision>
  <dc:subject/>
  <dc:title/>
</cp:coreProperties>
</file>