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9B1" w:rsidRPr="000A29B1" w:rsidRDefault="001F5C9F">
      <w:pPr>
        <w:rPr>
          <w:b/>
          <w:sz w:val="28"/>
        </w:rPr>
      </w:pPr>
      <w:r>
        <w:rPr>
          <w:b/>
          <w:noProof/>
          <w:sz w:val="28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4624705</wp:posOffset>
            </wp:positionH>
            <wp:positionV relativeFrom="paragraph">
              <wp:posOffset>-13970</wp:posOffset>
            </wp:positionV>
            <wp:extent cx="1137285" cy="348615"/>
            <wp:effectExtent l="0" t="0" r="571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limba_logo.e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28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53B8">
        <w:rPr>
          <w:b/>
          <w:sz w:val="28"/>
        </w:rPr>
        <w:t>Controllingfahrplan</w:t>
      </w:r>
    </w:p>
    <w:p w:rsidR="000A29B1" w:rsidRDefault="00A053B8" w:rsidP="009D5E8B">
      <w:pPr>
        <w:spacing w:after="300"/>
      </w:pPr>
      <w:r>
        <w:t>Das Projektcontrolling hängt stark von der Art des Projektes ab und vom Umfeld, in dem es abläuft. Dieser Fahrplan kann daher nur ein Vorschlag sein.</w:t>
      </w:r>
    </w:p>
    <w:p w:rsidR="00A053B8" w:rsidRPr="00A053B8" w:rsidRDefault="00E36A6A" w:rsidP="009D5E8B">
      <w:pPr>
        <w:spacing w:before="180" w:after="60"/>
        <w:rPr>
          <w:b/>
        </w:rPr>
      </w:pPr>
      <w:r>
        <w:rPr>
          <w:b/>
        </w:rPr>
        <w:t>Vierteljährlich</w:t>
      </w:r>
    </w:p>
    <w:p w:rsidR="00A053B8" w:rsidRDefault="00A053B8" w:rsidP="00A053B8">
      <w:pPr>
        <w:pStyle w:val="Listenabsatz"/>
        <w:numPr>
          <w:ilvl w:val="0"/>
          <w:numId w:val="4"/>
        </w:numPr>
      </w:pPr>
      <w:r>
        <w:t>Termine mit dem Lenkungsausschuss</w:t>
      </w:r>
    </w:p>
    <w:p w:rsidR="00A053B8" w:rsidRDefault="00A053B8" w:rsidP="00A053B8">
      <w:pPr>
        <w:pStyle w:val="Listenabsatz"/>
        <w:numPr>
          <w:ilvl w:val="0"/>
          <w:numId w:val="4"/>
        </w:numPr>
      </w:pPr>
      <w:r>
        <w:t>Kontrolle der Projekt-Rahmenbedingungen</w:t>
      </w:r>
    </w:p>
    <w:p w:rsidR="00A053B8" w:rsidRDefault="00A053B8" w:rsidP="009D5E8B">
      <w:pPr>
        <w:pStyle w:val="Listenabsatz"/>
        <w:numPr>
          <w:ilvl w:val="0"/>
          <w:numId w:val="4"/>
        </w:numPr>
        <w:spacing w:after="300"/>
      </w:pPr>
      <w:r>
        <w:t>Aktualisierung der eigenen Risikoeinschätzung</w:t>
      </w:r>
    </w:p>
    <w:p w:rsidR="00A053B8" w:rsidRPr="00A053B8" w:rsidRDefault="00A053B8" w:rsidP="009D5E8B">
      <w:pPr>
        <w:spacing w:before="180" w:after="60"/>
        <w:rPr>
          <w:b/>
        </w:rPr>
      </w:pPr>
      <w:r w:rsidRPr="00A053B8">
        <w:rPr>
          <w:b/>
        </w:rPr>
        <w:t>Monatlich</w:t>
      </w:r>
    </w:p>
    <w:p w:rsidR="00A053B8" w:rsidRDefault="00A053B8" w:rsidP="00A053B8">
      <w:pPr>
        <w:pStyle w:val="Listenabsatz"/>
        <w:numPr>
          <w:ilvl w:val="0"/>
          <w:numId w:val="5"/>
        </w:numPr>
      </w:pPr>
      <w:r>
        <w:t xml:space="preserve">Aufstellung der Projektkosten (siehe Vorlage </w:t>
      </w:r>
      <w:r w:rsidRPr="009D5E8B">
        <w:rPr>
          <w:i/>
        </w:rPr>
        <w:t>Projektkosten</w:t>
      </w:r>
      <w:r>
        <w:t>)</w:t>
      </w:r>
    </w:p>
    <w:p w:rsidR="00A053B8" w:rsidRDefault="00A053B8" w:rsidP="00A053B8">
      <w:pPr>
        <w:pStyle w:val="Listenabsatz"/>
        <w:numPr>
          <w:ilvl w:val="0"/>
          <w:numId w:val="5"/>
        </w:numPr>
      </w:pPr>
      <w:r>
        <w:t>Treffen mit den wichtigsten Projektmitgliedern</w:t>
      </w:r>
    </w:p>
    <w:p w:rsidR="00A053B8" w:rsidRDefault="00A053B8" w:rsidP="00A053B8">
      <w:pPr>
        <w:pStyle w:val="Listenabsatz"/>
        <w:numPr>
          <w:ilvl w:val="1"/>
          <w:numId w:val="5"/>
        </w:numPr>
      </w:pPr>
      <w:r>
        <w:t>Stimmung „einfangen“</w:t>
      </w:r>
    </w:p>
    <w:p w:rsidR="00A053B8" w:rsidRDefault="009D5E8B" w:rsidP="009D5E8B">
      <w:pPr>
        <w:pStyle w:val="Listenabsatz"/>
        <w:numPr>
          <w:ilvl w:val="1"/>
          <w:numId w:val="5"/>
        </w:numPr>
        <w:spacing w:after="300"/>
      </w:pPr>
      <w:r>
        <w:t>m</w:t>
      </w:r>
      <w:r w:rsidR="00A053B8">
        <w:t>ögliche Probleme vorwegnehmen</w:t>
      </w:r>
    </w:p>
    <w:p w:rsidR="00A053B8" w:rsidRPr="00A053B8" w:rsidRDefault="00A053B8" w:rsidP="009D5E8B">
      <w:pPr>
        <w:spacing w:before="180" w:after="60"/>
        <w:rPr>
          <w:b/>
        </w:rPr>
      </w:pPr>
      <w:r w:rsidRPr="00A053B8">
        <w:rPr>
          <w:b/>
        </w:rPr>
        <w:t>Wöchentlich</w:t>
      </w:r>
    </w:p>
    <w:p w:rsidR="00A053B8" w:rsidRDefault="00A053B8" w:rsidP="00A053B8">
      <w:pPr>
        <w:pStyle w:val="Listenabsatz"/>
        <w:numPr>
          <w:ilvl w:val="0"/>
          <w:numId w:val="7"/>
        </w:numPr>
      </w:pPr>
      <w:r>
        <w:t>Abfrage des Projektstatus</w:t>
      </w:r>
    </w:p>
    <w:p w:rsidR="00A053B8" w:rsidRDefault="00A053B8" w:rsidP="00A053B8">
      <w:pPr>
        <w:pStyle w:val="Listenabsatz"/>
        <w:numPr>
          <w:ilvl w:val="0"/>
          <w:numId w:val="7"/>
        </w:numPr>
      </w:pPr>
      <w:r>
        <w:t>Aktualisierung des Projektplans</w:t>
      </w:r>
    </w:p>
    <w:p w:rsidR="00A053B8" w:rsidRDefault="00A053B8" w:rsidP="009D5E8B">
      <w:pPr>
        <w:pStyle w:val="Listenabsatz"/>
        <w:numPr>
          <w:ilvl w:val="0"/>
          <w:numId w:val="7"/>
        </w:numPr>
        <w:spacing w:after="300"/>
      </w:pPr>
      <w:r>
        <w:t>Jour Fixe im engeren Projektkreis</w:t>
      </w:r>
    </w:p>
    <w:p w:rsidR="00A053B8" w:rsidRPr="00A053B8" w:rsidRDefault="00A053B8" w:rsidP="009D5E8B">
      <w:pPr>
        <w:spacing w:before="180" w:after="60"/>
        <w:rPr>
          <w:b/>
        </w:rPr>
      </w:pPr>
      <w:bookmarkStart w:id="0" w:name="_GoBack"/>
      <w:bookmarkEnd w:id="0"/>
      <w:r w:rsidRPr="00A053B8">
        <w:rPr>
          <w:b/>
        </w:rPr>
        <w:t>Laufend</w:t>
      </w:r>
    </w:p>
    <w:p w:rsidR="00A053B8" w:rsidRDefault="00A053B8" w:rsidP="00A053B8">
      <w:pPr>
        <w:pStyle w:val="Listenabsatz"/>
        <w:numPr>
          <w:ilvl w:val="0"/>
          <w:numId w:val="6"/>
        </w:numPr>
      </w:pPr>
      <w:r>
        <w:t>Kontrolle der Vorgänge auf dem kritischen Pfad</w:t>
      </w:r>
    </w:p>
    <w:p w:rsidR="00A053B8" w:rsidRDefault="00A053B8" w:rsidP="00A053B8">
      <w:pPr>
        <w:pStyle w:val="Listenabsatz"/>
        <w:numPr>
          <w:ilvl w:val="0"/>
          <w:numId w:val="6"/>
        </w:numPr>
      </w:pPr>
      <w:r>
        <w:t>Kontrolle von Vorgängen, die</w:t>
      </w:r>
    </w:p>
    <w:p w:rsidR="00A053B8" w:rsidRDefault="009D5E8B" w:rsidP="00A053B8">
      <w:pPr>
        <w:pStyle w:val="Listenabsatz"/>
        <w:numPr>
          <w:ilvl w:val="1"/>
          <w:numId w:val="6"/>
        </w:numPr>
      </w:pPr>
      <w:r>
        <w:t>b</w:t>
      </w:r>
      <w:r w:rsidR="00A053B8">
        <w:t>esonders risikobehaftet sind</w:t>
      </w:r>
    </w:p>
    <w:p w:rsidR="00A053B8" w:rsidRDefault="009D5E8B" w:rsidP="00A053B8">
      <w:pPr>
        <w:pStyle w:val="Listenabsatz"/>
        <w:numPr>
          <w:ilvl w:val="1"/>
          <w:numId w:val="6"/>
        </w:numPr>
      </w:pPr>
      <w:r>
        <w:t>l</w:t>
      </w:r>
      <w:r w:rsidR="00A053B8">
        <w:t>ange dauern und daher häufigere Zwischenkontrollen erforderlich machen</w:t>
      </w:r>
    </w:p>
    <w:p w:rsidR="00A053B8" w:rsidRDefault="009D5E8B" w:rsidP="00A053B8">
      <w:pPr>
        <w:pStyle w:val="Listenabsatz"/>
        <w:numPr>
          <w:ilvl w:val="1"/>
          <w:numId w:val="6"/>
        </w:numPr>
      </w:pPr>
      <w:r>
        <w:t>v</w:t>
      </w:r>
      <w:r w:rsidR="00A053B8">
        <w:t>on Projektmitgliedern ausgeführt werden, die eine enge Führung benötigen</w:t>
      </w:r>
    </w:p>
    <w:p w:rsidR="00A053B8" w:rsidRDefault="009D5E8B" w:rsidP="00A053B8">
      <w:pPr>
        <w:pStyle w:val="Listenabsatz"/>
        <w:numPr>
          <w:ilvl w:val="1"/>
          <w:numId w:val="6"/>
        </w:numPr>
      </w:pPr>
      <w:r>
        <w:t>b</w:t>
      </w:r>
      <w:r w:rsidR="00A053B8">
        <w:t>ereits nicht mehr im Plan sind</w:t>
      </w:r>
    </w:p>
    <w:p w:rsidR="00A053B8" w:rsidRDefault="009D5E8B" w:rsidP="00A053B8">
      <w:pPr>
        <w:pStyle w:val="Listenabsatz"/>
        <w:numPr>
          <w:ilvl w:val="1"/>
          <w:numId w:val="6"/>
        </w:numPr>
      </w:pPr>
      <w:r>
        <w:t>s</w:t>
      </w:r>
      <w:r w:rsidR="00A053B8">
        <w:t>tarke Abhängigkeiten zu anderen Projekten oder Aufgaben aufweisen</w:t>
      </w:r>
    </w:p>
    <w:p w:rsidR="00A053B8" w:rsidRDefault="00A053B8" w:rsidP="00A053B8">
      <w:pPr>
        <w:pStyle w:val="Listenabsatz"/>
        <w:numPr>
          <w:ilvl w:val="0"/>
          <w:numId w:val="6"/>
        </w:numPr>
      </w:pPr>
      <w:r>
        <w:t>Kontrolle der eingehenden Rechnungen, besondere Kontrolle bei</w:t>
      </w:r>
    </w:p>
    <w:p w:rsidR="00A053B8" w:rsidRDefault="00A053B8" w:rsidP="00A053B8">
      <w:pPr>
        <w:pStyle w:val="Listenabsatz"/>
        <w:numPr>
          <w:ilvl w:val="1"/>
          <w:numId w:val="6"/>
        </w:numPr>
      </w:pPr>
      <w:r>
        <w:t>Kosten, die vom vereinbarten Betrag abweichen</w:t>
      </w:r>
    </w:p>
    <w:p w:rsidR="00A053B8" w:rsidRDefault="009D5E8B" w:rsidP="00A053B8">
      <w:pPr>
        <w:pStyle w:val="Listenabsatz"/>
        <w:numPr>
          <w:ilvl w:val="1"/>
          <w:numId w:val="6"/>
        </w:numPr>
      </w:pPr>
      <w:r>
        <w:t>n</w:t>
      </w:r>
      <w:r w:rsidR="00A053B8">
        <w:t xml:space="preserve">egativem </w:t>
      </w:r>
      <w:proofErr w:type="spellStart"/>
      <w:r w:rsidR="00A053B8">
        <w:t>Forecast</w:t>
      </w:r>
      <w:proofErr w:type="spellEnd"/>
      <w:r w:rsidR="00A053B8">
        <w:t>, also Kosten, die künftig höher ausfallen als geplant</w:t>
      </w:r>
    </w:p>
    <w:p w:rsidR="00A053B8" w:rsidRDefault="009D5E8B" w:rsidP="00A053B8">
      <w:pPr>
        <w:pStyle w:val="Listenabsatz"/>
        <w:numPr>
          <w:ilvl w:val="1"/>
          <w:numId w:val="6"/>
        </w:numPr>
      </w:pPr>
      <w:r>
        <w:t>b</w:t>
      </w:r>
      <w:r w:rsidR="00A053B8">
        <w:t>esonders hohen Rechnungen, die einen nennenswerten Anteil am Projektbudget ausmachen</w:t>
      </w:r>
    </w:p>
    <w:p w:rsidR="00A053B8" w:rsidRDefault="00A053B8" w:rsidP="00A053B8">
      <w:pPr>
        <w:pStyle w:val="Listenabsatz"/>
        <w:numPr>
          <w:ilvl w:val="0"/>
          <w:numId w:val="6"/>
        </w:numPr>
      </w:pPr>
      <w:r>
        <w:t>Aktualisierung des Projektplans, sofern dies Auswirkungen auf unmittelbar folgende Vorgänge hat</w:t>
      </w:r>
    </w:p>
    <w:sectPr w:rsidR="00A053B8" w:rsidSect="002A0C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33665"/>
    <w:multiLevelType w:val="hybridMultilevel"/>
    <w:tmpl w:val="1876D488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65E9F"/>
    <w:multiLevelType w:val="hybridMultilevel"/>
    <w:tmpl w:val="94C4B0A4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A557F"/>
    <w:multiLevelType w:val="hybridMultilevel"/>
    <w:tmpl w:val="3DE4DDF0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87EE9"/>
    <w:multiLevelType w:val="hybridMultilevel"/>
    <w:tmpl w:val="26A024D8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C47517"/>
    <w:multiLevelType w:val="hybridMultilevel"/>
    <w:tmpl w:val="9DD69F36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1F0B23"/>
    <w:multiLevelType w:val="hybridMultilevel"/>
    <w:tmpl w:val="EB3CF0D0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3E6065"/>
    <w:multiLevelType w:val="hybridMultilevel"/>
    <w:tmpl w:val="91340E52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137D"/>
    <w:rsid w:val="00004797"/>
    <w:rsid w:val="000473F2"/>
    <w:rsid w:val="00047A4F"/>
    <w:rsid w:val="00074E3C"/>
    <w:rsid w:val="00081E19"/>
    <w:rsid w:val="00097327"/>
    <w:rsid w:val="000A29B1"/>
    <w:rsid w:val="000A3282"/>
    <w:rsid w:val="000A4CD3"/>
    <w:rsid w:val="000B5AA3"/>
    <w:rsid w:val="000B70D0"/>
    <w:rsid w:val="000D37BF"/>
    <w:rsid w:val="000E2CE1"/>
    <w:rsid w:val="000F5526"/>
    <w:rsid w:val="00100F69"/>
    <w:rsid w:val="00106B41"/>
    <w:rsid w:val="0012514C"/>
    <w:rsid w:val="00146FDA"/>
    <w:rsid w:val="001868C9"/>
    <w:rsid w:val="001933E2"/>
    <w:rsid w:val="00193FB4"/>
    <w:rsid w:val="001A588C"/>
    <w:rsid w:val="001F5C9F"/>
    <w:rsid w:val="002358E6"/>
    <w:rsid w:val="00237B0D"/>
    <w:rsid w:val="00251AEA"/>
    <w:rsid w:val="00270224"/>
    <w:rsid w:val="002824EF"/>
    <w:rsid w:val="00291D30"/>
    <w:rsid w:val="002A0CF8"/>
    <w:rsid w:val="002B360E"/>
    <w:rsid w:val="002B7322"/>
    <w:rsid w:val="002C34E4"/>
    <w:rsid w:val="002D0B2D"/>
    <w:rsid w:val="002E1FA9"/>
    <w:rsid w:val="002E73A2"/>
    <w:rsid w:val="002F0E75"/>
    <w:rsid w:val="00304C26"/>
    <w:rsid w:val="00363795"/>
    <w:rsid w:val="00396A66"/>
    <w:rsid w:val="003A4412"/>
    <w:rsid w:val="003A4C82"/>
    <w:rsid w:val="003B206E"/>
    <w:rsid w:val="003E1226"/>
    <w:rsid w:val="003E55BB"/>
    <w:rsid w:val="004048F5"/>
    <w:rsid w:val="004311B6"/>
    <w:rsid w:val="00447475"/>
    <w:rsid w:val="00453AF3"/>
    <w:rsid w:val="00471BE8"/>
    <w:rsid w:val="00507EFE"/>
    <w:rsid w:val="00526647"/>
    <w:rsid w:val="00556AD6"/>
    <w:rsid w:val="00587E36"/>
    <w:rsid w:val="005A257F"/>
    <w:rsid w:val="00617875"/>
    <w:rsid w:val="006277DE"/>
    <w:rsid w:val="00634DA9"/>
    <w:rsid w:val="00681831"/>
    <w:rsid w:val="006C0AE0"/>
    <w:rsid w:val="006C3D6F"/>
    <w:rsid w:val="006D4078"/>
    <w:rsid w:val="006E0833"/>
    <w:rsid w:val="007421AB"/>
    <w:rsid w:val="00777CFC"/>
    <w:rsid w:val="007B0AF9"/>
    <w:rsid w:val="007C3D63"/>
    <w:rsid w:val="007E2580"/>
    <w:rsid w:val="007F07BC"/>
    <w:rsid w:val="007F3967"/>
    <w:rsid w:val="008223AA"/>
    <w:rsid w:val="008257CD"/>
    <w:rsid w:val="00827D00"/>
    <w:rsid w:val="008556EE"/>
    <w:rsid w:val="00855740"/>
    <w:rsid w:val="00873698"/>
    <w:rsid w:val="0088746E"/>
    <w:rsid w:val="00895FF0"/>
    <w:rsid w:val="008B38AD"/>
    <w:rsid w:val="008C401A"/>
    <w:rsid w:val="008C57EB"/>
    <w:rsid w:val="008D78DF"/>
    <w:rsid w:val="00993D3B"/>
    <w:rsid w:val="009A654A"/>
    <w:rsid w:val="009C04D3"/>
    <w:rsid w:val="009D3A02"/>
    <w:rsid w:val="009D5E8B"/>
    <w:rsid w:val="009E0AE4"/>
    <w:rsid w:val="009E1080"/>
    <w:rsid w:val="009E52B0"/>
    <w:rsid w:val="009F351A"/>
    <w:rsid w:val="00A0265D"/>
    <w:rsid w:val="00A053B8"/>
    <w:rsid w:val="00A61CEF"/>
    <w:rsid w:val="00A7742D"/>
    <w:rsid w:val="00A833E0"/>
    <w:rsid w:val="00A947E0"/>
    <w:rsid w:val="00AC2F2F"/>
    <w:rsid w:val="00B358DB"/>
    <w:rsid w:val="00B4494A"/>
    <w:rsid w:val="00B518C1"/>
    <w:rsid w:val="00B647AA"/>
    <w:rsid w:val="00B67DDF"/>
    <w:rsid w:val="00B921D3"/>
    <w:rsid w:val="00BC015A"/>
    <w:rsid w:val="00BE1F99"/>
    <w:rsid w:val="00BE2518"/>
    <w:rsid w:val="00C17DC5"/>
    <w:rsid w:val="00C56256"/>
    <w:rsid w:val="00C71EDA"/>
    <w:rsid w:val="00CE0A40"/>
    <w:rsid w:val="00CE3FDA"/>
    <w:rsid w:val="00D23965"/>
    <w:rsid w:val="00D40206"/>
    <w:rsid w:val="00D461D5"/>
    <w:rsid w:val="00D60253"/>
    <w:rsid w:val="00D8156A"/>
    <w:rsid w:val="00D94C41"/>
    <w:rsid w:val="00D96057"/>
    <w:rsid w:val="00DB6E5C"/>
    <w:rsid w:val="00DC08E3"/>
    <w:rsid w:val="00DC489D"/>
    <w:rsid w:val="00DD7893"/>
    <w:rsid w:val="00DE5560"/>
    <w:rsid w:val="00E0658A"/>
    <w:rsid w:val="00E32058"/>
    <w:rsid w:val="00E36A6A"/>
    <w:rsid w:val="00E4137D"/>
    <w:rsid w:val="00E57610"/>
    <w:rsid w:val="00E635C4"/>
    <w:rsid w:val="00E76F64"/>
    <w:rsid w:val="00E977DC"/>
    <w:rsid w:val="00EA3226"/>
    <w:rsid w:val="00EB3930"/>
    <w:rsid w:val="00ED5195"/>
    <w:rsid w:val="00ED5B66"/>
    <w:rsid w:val="00F03275"/>
    <w:rsid w:val="00F03ABE"/>
    <w:rsid w:val="00F23D6B"/>
    <w:rsid w:val="00F26A60"/>
    <w:rsid w:val="00F36431"/>
    <w:rsid w:val="00FC6F94"/>
    <w:rsid w:val="00FD1C34"/>
    <w:rsid w:val="00FE5942"/>
    <w:rsid w:val="00FE7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A0CF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0A2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C71ED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1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1ED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D3A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A2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C71ED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1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1ED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D3A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Geirhos</dc:creator>
  <cp:lastModifiedBy>Christine Siedle</cp:lastModifiedBy>
  <cp:revision>8</cp:revision>
  <dcterms:created xsi:type="dcterms:W3CDTF">2011-09-12T20:46:00Z</dcterms:created>
  <dcterms:modified xsi:type="dcterms:W3CDTF">2011-09-15T08:09:00Z</dcterms:modified>
</cp:coreProperties>
</file>