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4575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210" w:lineRule="atLeast"/>
        <w:ind w:left="0" w:right="0" w:firstLine="0"/>
        <w:jc w:val="center"/>
        <w:outlineLvl w:val="0"/>
        <w:rPr>
          <w:rFonts w:ascii="Arial" w:hAnsi="Arial" w:eastAsia="Arial" w:cs="Arial"/>
          <w:i w:val="0"/>
          <w:iCs w:val="0"/>
          <w:caps w:val="0"/>
          <w:color w:val="000000"/>
          <w:spacing w:val="0"/>
          <w:sz w:val="21"/>
          <w:szCs w:val="21"/>
        </w:rPr>
      </w:pPr>
      <w:r>
        <w:rPr>
          <w:rStyle w:val="9"/>
          <w:rFonts w:hint="default" w:ascii="Arial" w:hAnsi="Arial" w:eastAsia="Arial" w:cs="Arial"/>
          <w:b/>
          <w:bCs/>
          <w:i w:val="0"/>
          <w:iCs w:val="0"/>
          <w:caps w:val="0"/>
          <w:color w:val="000000"/>
          <w:spacing w:val="0"/>
          <w:sz w:val="21"/>
          <w:szCs w:val="21"/>
        </w:rPr>
        <w:t>Dàn ý Nghị luận về ô nhiễm môi trường</w:t>
      </w:r>
    </w:p>
    <w:p w14:paraId="02734C8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Style w:val="9"/>
          <w:rFonts w:hint="default" w:ascii="Arial" w:hAnsi="Arial" w:eastAsia="Arial" w:cs="Arial"/>
          <w:b/>
          <w:bCs/>
          <w:i w:val="0"/>
          <w:iCs w:val="0"/>
          <w:caps w:val="0"/>
          <w:color w:val="000000"/>
          <w:spacing w:val="0"/>
          <w:sz w:val="21"/>
          <w:szCs w:val="21"/>
        </w:rPr>
        <w:t>a. Giải thích vấn đề</w:t>
      </w:r>
    </w:p>
    <w:p w14:paraId="4D7EDE1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 Môi trường bao gồm tất cả các yếu tố tự nhiên và vật chất nhân tạo bao quanh con người.</w:t>
      </w:r>
    </w:p>
    <w:p w14:paraId="0D7E86E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 Ô nhiễm môi trường là hiện trạng môi trường xuất hiện những chất độc hại gây tác hại xấu đến cuộc sống con người.</w:t>
      </w:r>
    </w:p>
    <w:p w14:paraId="799D253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Style w:val="9"/>
          <w:rFonts w:hint="default" w:ascii="Arial" w:hAnsi="Arial" w:eastAsia="Arial" w:cs="Arial"/>
          <w:b/>
          <w:bCs/>
          <w:i w:val="0"/>
          <w:iCs w:val="0"/>
          <w:caps w:val="0"/>
          <w:color w:val="000000"/>
          <w:spacing w:val="0"/>
          <w:sz w:val="21"/>
          <w:szCs w:val="21"/>
        </w:rPr>
        <w:t>b. Thực trạng</w:t>
      </w:r>
    </w:p>
    <w:p w14:paraId="3EF25B98">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 Môi trường không khí: các nhà máy, khói bụi xe hơi và các loại động cơ khác,… đã và đang thải ra môi trường không khí một nguồn cacbonnic khổng lồ, các loại axit, các loại khí gây hiệu ứng nhà kính, …</w:t>
      </w:r>
    </w:p>
    <w:p w14:paraId="7EC97620">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Ô nhiễm môi trường nước: nguồn nước bị nhiễm độc do nước thải, sự cố tràn dầu,…khiến cho số lượng nước sạch ngày càng khan hiếm.</w:t>
      </w:r>
    </w:p>
    <w:p w14:paraId="5B45FE2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 Ô nhiễm môi trường đất: đất đai ngày càng bị thoái hoá, bị rửa trôi, nhiễm chì, nhiễm độc do rác thải, thuốc trừ sâu, …</w:t>
      </w:r>
    </w:p>
    <w:p w14:paraId="0D7D9A2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Style w:val="9"/>
          <w:rFonts w:hint="default" w:ascii="Arial" w:hAnsi="Arial" w:eastAsia="Arial" w:cs="Arial"/>
          <w:b/>
          <w:bCs/>
          <w:i w:val="0"/>
          <w:iCs w:val="0"/>
          <w:caps w:val="0"/>
          <w:color w:val="000000"/>
          <w:spacing w:val="0"/>
          <w:sz w:val="21"/>
          <w:szCs w:val="21"/>
        </w:rPr>
        <w:t>c. Nguyên nhân:</w:t>
      </w:r>
    </w:p>
    <w:p w14:paraId="6FC3CA4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 Vì lợi nhuận, một số doanh nghiệp bất chấp pháp luật cố ý xả chất thải chưa qua xử lý vào môi trường,…</w:t>
      </w:r>
    </w:p>
    <w:p w14:paraId="607EE05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 Ý thức của người dân còn kém: vô trách nhiệm, chặt phá rừng, xả rác thải dẫn đến tình trạng ô nhiễm diện rộng không kiểm soát được.</w:t>
      </w:r>
    </w:p>
    <w:p w14:paraId="6E26AE3B">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 Sự quản lý của nhà nước còn lỏng lẻo.</w:t>
      </w:r>
    </w:p>
    <w:p w14:paraId="055E7EAE">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Style w:val="9"/>
          <w:rFonts w:hint="default" w:ascii="Arial" w:hAnsi="Arial" w:eastAsia="Arial" w:cs="Arial"/>
          <w:b/>
          <w:bCs/>
          <w:i w:val="0"/>
          <w:iCs w:val="0"/>
          <w:caps w:val="0"/>
          <w:color w:val="000000"/>
          <w:spacing w:val="0"/>
          <w:sz w:val="21"/>
          <w:szCs w:val="21"/>
        </w:rPr>
        <w:t>d. Hậu quả:</w:t>
      </w:r>
    </w:p>
    <w:p w14:paraId="348E39F9">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 Ảnh hưởng trực tiếp đến sức khỏe con người (bệnh đường hô hấp, bệnh tim mạch, viêm họng, đau ngực, tức thở; khoảng 14.000 cái chết mỗi ngày do ô nhiễm nguồn nước…)</w:t>
      </w:r>
    </w:p>
    <w:p w14:paraId="06B4BD0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spacing w:val="0"/>
          <w:sz w:val="21"/>
          <w:szCs w:val="21"/>
        </w:rPr>
      </w:pPr>
      <w:r>
        <w:rPr>
          <w:rFonts w:hint="default" w:ascii="Arial" w:hAnsi="Arial" w:eastAsia="Arial" w:cs="Arial"/>
          <w:i w:val="0"/>
          <w:iCs w:val="0"/>
          <w:caps w:val="0"/>
          <w:color w:val="000000"/>
          <w:spacing w:val="0"/>
          <w:sz w:val="21"/>
          <w:szCs w:val="21"/>
        </w:rPr>
        <w:t>+ Cạn kiệt tài nguyên sinh vật, thiếu nước sinh hoạt, mất cân bằng đa dạng sinh học của môi trường sống.</w:t>
      </w:r>
    </w:p>
    <w:p w14:paraId="3427E866">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0"/>
        <w:jc w:val="both"/>
        <w:rPr>
          <w:rFonts w:hint="default" w:ascii="Arial" w:hAnsi="Arial" w:eastAsia="Arial" w:cs="Arial"/>
          <w:i w:val="0"/>
          <w:iCs w:val="0"/>
          <w:caps w:val="0"/>
          <w:color w:val="000000" w:themeColor="text1"/>
          <w:spacing w:val="0"/>
          <w:sz w:val="21"/>
          <w:szCs w:val="21"/>
          <w14:textFill>
            <w14:solidFill>
              <w14:schemeClr w14:val="tx1"/>
            </w14:solidFill>
          </w14:textFill>
        </w:rPr>
      </w:pPr>
      <w:r>
        <w:rPr>
          <w:rFonts w:hint="default" w:ascii="Arial" w:hAnsi="Arial" w:eastAsia="Arial" w:cs="Arial"/>
          <w:i w:val="0"/>
          <w:iCs w:val="0"/>
          <w:caps w:val="0"/>
          <w:color w:val="000000"/>
          <w:spacing w:val="0"/>
          <w:sz w:val="21"/>
          <w:szCs w:val="21"/>
        </w:rPr>
        <w:t>+ Ảnh hưởng đến các nguồn lợi kinh tế, nông nghiệp, du lịch, ...</w:t>
      </w:r>
    </w:p>
    <w:p w14:paraId="149963B2">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302"/>
        <w:jc w:val="both"/>
        <w:rPr>
          <w:rFonts w:hint="default" w:ascii="Arial" w:hAnsi="Arial" w:eastAsia="Arial" w:cs="Arial"/>
          <w:i w:val="0"/>
          <w:iCs w:val="0"/>
          <w:caps w:val="0"/>
          <w:color w:val="000000" w:themeColor="text1"/>
          <w:spacing w:val="0"/>
          <w:sz w:val="21"/>
          <w:szCs w:val="21"/>
          <w:lang w:val="en-US"/>
          <w14:textFill>
            <w14:solidFill>
              <w14:schemeClr w14:val="tx1"/>
            </w14:solidFill>
          </w14:textFill>
        </w:rPr>
      </w:pPr>
      <w:r>
        <w:rPr>
          <w:rFonts w:hint="default" w:ascii="Arial" w:hAnsi="Arial" w:eastAsia="Arial" w:cs="Arial"/>
          <w:i w:val="0"/>
          <w:iCs w:val="0"/>
          <w:caps w:val="0"/>
          <w:color w:val="000000" w:themeColor="text1"/>
          <w:spacing w:val="0"/>
          <w:sz w:val="21"/>
          <w:szCs w:val="21"/>
          <w14:textFill>
            <w14:solidFill>
              <w14:schemeClr w14:val="tx1"/>
            </w14:solidFill>
          </w14:textFill>
        </w:rPr>
        <w:t xml:space="preserve">Hiện nay, ô nhiễm môi trường đã và đang là vấn đề nhức nhối trong toàn xã hội. Ô nhiễm môi trường được hiểu là tình trạng môi trường sống, hệ sinh thái của Trái đất xuất hiện những chất độc hại, chất bẩn gây tác động xấu đến sự phát triển của tự nhiên và con người. </w:t>
      </w:r>
      <w:r>
        <w:rPr>
          <w:rFonts w:hint="default" w:ascii="Arial" w:hAnsi="Arial" w:eastAsia="Arial" w:cs="Arial"/>
          <w:i w:val="0"/>
          <w:iCs w:val="0"/>
          <w:caps w:val="0"/>
          <w:color w:val="000000" w:themeColor="text1"/>
          <w:spacing w:val="0"/>
          <w:sz w:val="21"/>
          <w:szCs w:val="21"/>
          <w:lang w:val="en-US"/>
          <w14:textFill>
            <w14:solidFill>
              <w14:schemeClr w14:val="tx1"/>
            </w14:solidFill>
          </w14:textFill>
        </w:rPr>
        <w:t>Bảo vệ môi trường rất quan trọng.</w:t>
      </w:r>
    </w:p>
    <w:p w14:paraId="65584B0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302"/>
        <w:jc w:val="both"/>
        <w:rPr>
          <w:rFonts w:hint="default" w:ascii="Arial" w:hAnsi="Arial" w:eastAsia="Arial" w:cs="Arial"/>
          <w:i w:val="0"/>
          <w:iCs w:val="0"/>
          <w:caps w:val="0"/>
          <w:color w:val="000000" w:themeColor="text1"/>
          <w:spacing w:val="0"/>
          <w:sz w:val="21"/>
          <w:szCs w:val="21"/>
          <w:lang w:val="en-US"/>
          <w14:textFill>
            <w14:solidFill>
              <w14:schemeClr w14:val="tx1"/>
            </w14:solidFill>
          </w14:textFill>
        </w:rPr>
      </w:pPr>
    </w:p>
    <w:p w14:paraId="6A55EC1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10" w:afterAutospacing="0" w:line="288" w:lineRule="atLeast"/>
        <w:ind w:left="0" w:right="0" w:firstLine="302"/>
        <w:jc w:val="both"/>
        <w:rPr>
          <w:rFonts w:hint="default" w:ascii="Arial" w:hAnsi="Arial" w:eastAsia="Arial" w:cs="Arial"/>
          <w:i w:val="0"/>
          <w:iCs w:val="0"/>
          <w:caps w:val="0"/>
          <w:color w:val="000000" w:themeColor="text1"/>
          <w:spacing w:val="0"/>
          <w:sz w:val="21"/>
          <w:szCs w:val="21"/>
          <w:lang w:val="en-US"/>
          <w14:textFill>
            <w14:solidFill>
              <w14:schemeClr w14:val="tx1"/>
            </w14:solidFill>
          </w14:textFill>
        </w:rPr>
      </w:pPr>
    </w:p>
    <w:p w14:paraId="47E88B2D">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Nghị luận về ô nhiễm môi trường</w:t>
      </w:r>
    </w:p>
    <w:p w14:paraId="22FD4F9D">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Hiện nay, ô nhiễm môi trường đang là một trong những vấn đề cấp bách và nhức nhối đối với toàn xã hội. Sự gia tăng ô nhiễm không chỉ ảnh hưởng đến cuộc sống của con người mà còn gây tác động tiêu cực đến hệ sinh thái và sự phát triển bền vững của Trái đất. Vậy ô nhiễm môi trường là gì, thực trạng hiện nay ra sao và chúng ta cần làm gì để giải quyết vấn đề này?</w:t>
      </w:r>
    </w:p>
    <w:p w14:paraId="78B2FD2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 Giải thích vấn đề</w:t>
      </w:r>
    </w:p>
    <w:p w14:paraId="14D55BB3">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Môi trường bao gồm tất cả các yếu tố tự nhiên và vật chất nhân tạo bao quanh chúng ta, cung cấp không gian sống và điều kiện để con người và các sinh vật khác tồn tại và phát triển. Tuy nhiên, ô nhiễm môi trường là hiện tượng các yếu tố này bị tác động bởi những chất độc hại, gây ra những hậu quả xấu đến sức khỏe con người, sinh vật và toàn bộ hệ sinh thái. Đây là một vấn đề nghiêm trọng khi những hoạt động của con người liên tục gây tổn hại đến môi trường sống chung của chúng ta.</w:t>
      </w:r>
    </w:p>
    <w:p w14:paraId="298FE44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 Thực trạng</w:t>
      </w:r>
    </w:p>
    <w:p w14:paraId="32339C5F">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Thực trạng ô nhiễm môi trường hiện nay rất đa dạng và xuất hiện ở nhiều khía cạnh khác nhau.</w:t>
      </w:r>
    </w:p>
    <w:p w14:paraId="17AA7D37">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8"/>
          <w:szCs w:val="28"/>
        </w:rPr>
      </w:pPr>
    </w:p>
    <w:p w14:paraId="1176D3CC">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Ô nhiễm không khí</w:t>
      </w:r>
      <w:r>
        <w:rPr>
          <w:rFonts w:hint="default" w:ascii="Times New Roman" w:hAnsi="Times New Roman" w:cs="Times New Roman"/>
          <w:sz w:val="28"/>
          <w:szCs w:val="28"/>
        </w:rPr>
        <w:t>: Hàng ngày, các nhà máy, phương tiện giao thông như xe hơi, xe máy và các loại động cơ khác thải ra môi trường một lượng lớn khí thải độc hại như cacbonic (CO2), các loại khí gây hiệu ứng nhà kính (như CO, NOx), và các chất ô nhiễm hạt. Điều này dẫn đến nhiều hệ lụy nghiêm trọng như biến đổi khí hậu, hiện tượng sương mù quang hóa và sự gia tăng bệnh tật đường hô hấp.</w:t>
      </w:r>
    </w:p>
    <w:p w14:paraId="3593208E">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8"/>
          <w:szCs w:val="28"/>
        </w:rPr>
      </w:pPr>
    </w:p>
    <w:p w14:paraId="1C889A2F">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8"/>
          <w:szCs w:val="28"/>
        </w:rPr>
      </w:pPr>
    </w:p>
    <w:p w14:paraId="07EC5ED5">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Ô nhiễm môi trường nước</w:t>
      </w:r>
      <w:r>
        <w:rPr>
          <w:rFonts w:hint="default" w:ascii="Times New Roman" w:hAnsi="Times New Roman" w:cs="Times New Roman"/>
          <w:sz w:val="28"/>
          <w:szCs w:val="28"/>
        </w:rPr>
        <w:t>: Nguồn nước sạch, vốn là tài nguyên quý giá cho sự sống, đang bị ô nhiễm nặng nề do nước thải công nghiệp, sinh hoạt không qua xử lý trực tiếp đổ vào các sông, hồ. Sự cố tràn dầu cũng góp phần khiến môi trường nước nhiễm độc, làm suy thoái hệ sinh thái thủy sinh và khiến nguồn nước ngọt ngày càng khan hiếm.</w:t>
      </w:r>
    </w:p>
    <w:p w14:paraId="68B204FF">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8"/>
          <w:szCs w:val="28"/>
        </w:rPr>
      </w:pPr>
    </w:p>
    <w:p w14:paraId="5289A0E2">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8"/>
          <w:szCs w:val="28"/>
        </w:rPr>
      </w:pPr>
    </w:p>
    <w:p w14:paraId="5D4D9361">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Ô nhiễm môi trường đất</w:t>
      </w:r>
      <w:r>
        <w:rPr>
          <w:rFonts w:hint="default" w:ascii="Times New Roman" w:hAnsi="Times New Roman" w:cs="Times New Roman"/>
          <w:sz w:val="28"/>
          <w:szCs w:val="28"/>
        </w:rPr>
        <w:t>: Việc sử dụng thuốc trừ sâu, hóa chất nông nghiệp và chất thải sinh hoạt không được xử lý đúng cách đã dẫn đến tình trạng đất đai bị thoái hóa, nhiễm độc. Đất đai không còn giữ được dinh dưỡng và dần mất đi khả năng canh tác, ảnh hưởng nghiêm trọng đến sản xuất nông nghiệp và hệ sinh thái.</w:t>
      </w:r>
    </w:p>
    <w:p w14:paraId="60A2D32E">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8"/>
          <w:szCs w:val="28"/>
        </w:rPr>
      </w:pPr>
    </w:p>
    <w:p w14:paraId="1F6B6073">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 Nguyên nhân</w:t>
      </w:r>
    </w:p>
    <w:p w14:paraId="74F7E0A4">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Có nhiều nguyên nhân dẫn đến tình trạng ô nhiễm môi trường ngày nay:</w:t>
      </w:r>
    </w:p>
    <w:p w14:paraId="7292BC7A">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24B6665A">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Lợi nhuận và doanh nghiệp thiếu trách nhiệm</w:t>
      </w:r>
      <w:r>
        <w:rPr>
          <w:rFonts w:hint="default" w:ascii="Times New Roman" w:hAnsi="Times New Roman" w:cs="Times New Roman"/>
          <w:sz w:val="28"/>
          <w:szCs w:val="28"/>
        </w:rPr>
        <w:t>: Một số doanh nghiệp, vì mục tiêu lợi nhuận, đã bỏ qua các quy định về bảo vệ môi trường, cố tình xả thải chưa qua xử lý ra thiên nhiên. Điều này gây nên ô nhiễm diện rộng, khó kiểm soát.</w:t>
      </w:r>
    </w:p>
    <w:p w14:paraId="6EE983E6">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3702CDDC">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640D837E">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Ý thức của người dân</w:t>
      </w:r>
      <w:r>
        <w:rPr>
          <w:rFonts w:hint="default" w:ascii="Times New Roman" w:hAnsi="Times New Roman" w:cs="Times New Roman"/>
          <w:sz w:val="28"/>
          <w:szCs w:val="28"/>
        </w:rPr>
        <w:t>: Một phần lớn người dân vẫn còn thiếu ý thức về bảo vệ môi trường. Việc xả rác bừa bãi, chặt phá rừng, và sử dụng tài nguyên không hợp lý là những nguyên nhân phổ biến gây ô nhiễm.</w:t>
      </w:r>
    </w:p>
    <w:p w14:paraId="14E1485A">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39A26681">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0EF33F24">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Quản lý nhà nước chưa chặt chẽ</w:t>
      </w:r>
      <w:r>
        <w:rPr>
          <w:rFonts w:hint="default" w:ascii="Times New Roman" w:hAnsi="Times New Roman" w:cs="Times New Roman"/>
          <w:sz w:val="28"/>
          <w:szCs w:val="28"/>
        </w:rPr>
        <w:t>: Công tác quản lý và thực thi pháp luật về bảo vệ môi trường ở nhiều nơi còn lỏng lẻo, thiếu hiệu quả. Các biện pháp chế tài chưa đủ mạnh để răn đe những hành vi gây ô nhiễm.</w:t>
      </w:r>
    </w:p>
    <w:p w14:paraId="3B66021B">
      <w:pPr>
        <w:keepNext w:val="0"/>
        <w:keepLines w:val="0"/>
        <w:widowControl/>
        <w:numPr>
          <w:ilvl w:val="0"/>
          <w:numId w:val="2"/>
        </w:numPr>
        <w:suppressLineNumbers w:val="0"/>
        <w:spacing w:before="0" w:beforeAutospacing="1" w:after="0" w:afterAutospacing="1"/>
        <w:ind w:left="1440" w:hanging="360"/>
        <w:rPr>
          <w:rFonts w:hint="default" w:ascii="Times New Roman" w:hAnsi="Times New Roman" w:cs="Times New Roman"/>
          <w:sz w:val="28"/>
          <w:szCs w:val="28"/>
        </w:rPr>
      </w:pPr>
    </w:p>
    <w:p w14:paraId="09A809E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 Hậu quả</w:t>
      </w:r>
    </w:p>
    <w:p w14:paraId="217F29CF">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Ô nhiễm môi trường đã và đang gây ra những hậu quả nghiêm trọng:</w:t>
      </w:r>
    </w:p>
    <w:p w14:paraId="6AEF4DEF">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5327E6A4">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Ảnh hưởng đến sức khỏe con người</w:t>
      </w:r>
      <w:r>
        <w:rPr>
          <w:rFonts w:hint="default" w:ascii="Times New Roman" w:hAnsi="Times New Roman" w:cs="Times New Roman"/>
          <w:sz w:val="28"/>
          <w:szCs w:val="28"/>
        </w:rPr>
        <w:t>: Môi trường ô nhiễm làm gia tăng các bệnh lý nghiêm trọng như bệnh hô hấp, tim mạch, ung thư và các vấn đề về hệ thần kinh. Theo thống kê, có khoảng 14.000 người chết mỗi ngày trên toàn thế giới vì ô nhiễm nguồn nước.</w:t>
      </w:r>
    </w:p>
    <w:p w14:paraId="0E2AC9DB">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7874AAE6">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7441BB1D">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Suy giảm tài nguyên thiên nhiên</w:t>
      </w:r>
      <w:r>
        <w:rPr>
          <w:rFonts w:hint="default" w:ascii="Times New Roman" w:hAnsi="Times New Roman" w:cs="Times New Roman"/>
          <w:sz w:val="28"/>
          <w:szCs w:val="28"/>
        </w:rPr>
        <w:t>: Ô nhiễm không chỉ làm cạn kiệt nguồn nước sạch mà còn gây hại đến hệ sinh thái, làm mất cân bằng đa dạng sinh học. Nhiều loài động thực vật đứng trước nguy cơ tuyệt chủng do mất môi trường sống.</w:t>
      </w:r>
    </w:p>
    <w:p w14:paraId="093FC11C">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7731D407">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504CD539">
      <w:pPr>
        <w:pStyle w:val="8"/>
        <w:keepNext w:val="0"/>
        <w:keepLines w:val="0"/>
        <w:widowControl/>
        <w:suppressLineNumbers w:val="0"/>
        <w:ind w:left="720"/>
        <w:rPr>
          <w:rFonts w:hint="default" w:ascii="Times New Roman" w:hAnsi="Times New Roman" w:cs="Times New Roman"/>
          <w:sz w:val="28"/>
          <w:szCs w:val="28"/>
        </w:rPr>
      </w:pPr>
      <w:r>
        <w:rPr>
          <w:rStyle w:val="9"/>
          <w:rFonts w:hint="default" w:ascii="Times New Roman" w:hAnsi="Times New Roman" w:cs="Times New Roman"/>
          <w:sz w:val="28"/>
          <w:szCs w:val="28"/>
        </w:rPr>
        <w:t>Thiệt hại kinh tế</w:t>
      </w:r>
      <w:r>
        <w:rPr>
          <w:rFonts w:hint="default" w:ascii="Times New Roman" w:hAnsi="Times New Roman" w:cs="Times New Roman"/>
          <w:sz w:val="28"/>
          <w:szCs w:val="28"/>
        </w:rPr>
        <w:t>: Ô nhiễm môi trường ảnh hưởng nghiêm trọng đến các ngành kinh tế như nông nghiệp, ngư nghiệp, và du lịch. Cảnh quan bị phá hủy, đất đai bị thoái hóa, và các vùng nước bị ô nhiễm khiến chi phí xử lý môi trường và thiệt hại kinh tế tăng cao.</w:t>
      </w:r>
    </w:p>
    <w:p w14:paraId="5D128CA2">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p>
    <w:p w14:paraId="55C1636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luận</w:t>
      </w:r>
    </w:p>
    <w:p w14:paraId="535EF6C6">
      <w:pPr>
        <w:pStyle w:val="8"/>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Tóm lại, ô nhiễm môi trường không chỉ là vấn đề của riêng quốc gia nào mà là một thách thức toàn cầu đòi hỏi sự chung tay của tất cả các nước, tổ chức và cá nhân. </w:t>
      </w:r>
      <w:r>
        <w:rPr>
          <w:color w:val="0000FF"/>
        </w:rPr>
        <w:t xml:space="preserve">Nhờ </w:t>
      </w:r>
      <w:bookmarkStart w:id="0" w:name="_GoBack"/>
      <w:r>
        <w:rPr>
          <w:rFonts w:hint="default"/>
          <w:color w:val="FF0000"/>
          <w:lang w:val="en-US"/>
        </w:rPr>
        <w:t xml:space="preserve">vào </w:t>
      </w:r>
      <w:bookmarkEnd w:id="0"/>
      <w:r>
        <w:rPr>
          <w:color w:val="0000FF"/>
        </w:rPr>
        <w:t>sự hỗ trợ của các công cụ học trực tuyến, học sinh và sinh viên ở mọi lứa tuổi có thể tiếp cận các khóa học chất lượng cao mà trước đây chỉ giới hạn trong các trường đại học danh tiếng hoặc trung</w:t>
      </w:r>
      <w:r>
        <w:rPr>
          <w:rFonts w:hint="default"/>
          <w:color w:val="0000FF"/>
          <w:lang w:val="en-US"/>
        </w:rPr>
        <w:t xml:space="preserve"> </w:t>
      </w:r>
      <w:r>
        <w:rPr>
          <w:rFonts w:hint="default"/>
          <w:color w:val="FF0000"/>
          <w:lang w:val="en-US"/>
        </w:rPr>
        <w:t>và</w:t>
      </w:r>
      <w:r>
        <w:rPr>
          <w:color w:val="FF0000"/>
        </w:rPr>
        <w:t xml:space="preserve"> </w:t>
      </w:r>
      <w:r>
        <w:rPr>
          <w:color w:val="0000FF"/>
        </w:rPr>
        <w:t>tâm đào tạo lớn</w:t>
      </w:r>
      <w:r>
        <w:rPr>
          <w:rFonts w:hint="default"/>
          <w:color w:val="FF0000"/>
          <w:lang w:val="en-US"/>
        </w:rPr>
        <w:t>,</w:t>
      </w:r>
      <w:r>
        <w:rPr>
          <w:rFonts w:hint="default"/>
          <w:color w:val="0000FF"/>
          <w:lang w:val="en-US"/>
        </w:rPr>
        <w:t xml:space="preserve"> đ</w:t>
      </w:r>
      <w:r>
        <w:rPr>
          <w:color w:val="0000FF"/>
        </w:rPr>
        <w:t>iều này giúp giảm bớt khoảng cách về điều kiện học tập giữa các vùng miền, từ các thành phố lớn cho đến các khu vực nông thôn hoặc vùng sâu vùng xa.</w:t>
      </w:r>
      <w:r>
        <w:rPr>
          <w:rFonts w:hint="default"/>
          <w:lang w:val="en-US"/>
        </w:rPr>
        <w:t xml:space="preserve"> </w:t>
      </w:r>
      <w:r>
        <w:rPr>
          <w:rFonts w:hint="default" w:ascii="Times New Roman" w:hAnsi="Times New Roman" w:cs="Times New Roman"/>
          <w:sz w:val="28"/>
          <w:szCs w:val="28"/>
        </w:rPr>
        <w:t>Việc bảo vệ môi trường cần bắt đầu từ nhận thức và hành động của mỗi người trong chúng ta, từ việc thay đổi thói quen xả rác đến việc sử dụng nguồn tài nguyên một cách bền vững. Các biện pháp quản lý chặt chẽ từ nhà nước, cùng sự hợp tác của doanh nghiệp và cộng đồng là yếu tố quan trọng giúp ngăn chặn và đẩy lùi ô nhiễm, bảo vệ trái đất và tương lai của chúng ta.</w:t>
      </w:r>
    </w:p>
    <w:p w14:paraId="0248FA3B">
      <w:pPr>
        <w:pStyle w:val="8"/>
        <w:keepNext w:val="0"/>
        <w:keepLines w:val="0"/>
        <w:widowControl/>
        <w:suppressLineNumbers w:val="0"/>
        <w:rPr>
          <w:color w:val="0000FF"/>
        </w:rPr>
      </w:pPr>
      <w:r>
        <w:rPr>
          <w:color w:val="0000FF"/>
        </w:rPr>
        <w:t xml:space="preserve">Sự phát triển công nghệ trong giáo dục không chỉ mang lại những thay đổi tích cực về mặt học tập mà còn tác động sâu rộng đến phương pháp giảng dạy và cách thức tổ chức lớp học. </w:t>
      </w:r>
    </w:p>
    <w:p w14:paraId="67130B9C">
      <w:pPr>
        <w:rPr>
          <w:rFonts w:hint="default" w:ascii="Times New Roman" w:hAnsi="Times New Roman" w:cs="Times New Roman"/>
          <w:color w:val="000000" w:themeColor="text1"/>
          <w:sz w:val="28"/>
          <w:szCs w:val="28"/>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1FD77F"/>
    <w:multiLevelType w:val="multilevel"/>
    <w:tmpl w:val="1F1FD7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EB28251"/>
    <w:multiLevelType w:val="multilevel"/>
    <w:tmpl w:val="5EB282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B962C55"/>
    <w:multiLevelType w:val="multilevel"/>
    <w:tmpl w:val="6B962C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040C9"/>
    <w:rsid w:val="073D1FEE"/>
    <w:rsid w:val="0BB737A2"/>
    <w:rsid w:val="113B5D8E"/>
    <w:rsid w:val="151566C6"/>
    <w:rsid w:val="183604A5"/>
    <w:rsid w:val="1F2B67EE"/>
    <w:rsid w:val="1FE937EA"/>
    <w:rsid w:val="1FEF16F3"/>
    <w:rsid w:val="21575324"/>
    <w:rsid w:val="27475797"/>
    <w:rsid w:val="29F914AA"/>
    <w:rsid w:val="2E81295C"/>
    <w:rsid w:val="31106C7D"/>
    <w:rsid w:val="378F3315"/>
    <w:rsid w:val="3CDC01E8"/>
    <w:rsid w:val="3EDA7CAE"/>
    <w:rsid w:val="424E47A4"/>
    <w:rsid w:val="432B6E91"/>
    <w:rsid w:val="4ECF0D25"/>
    <w:rsid w:val="51FA0C8B"/>
    <w:rsid w:val="55D4485D"/>
    <w:rsid w:val="56B77921"/>
    <w:rsid w:val="573F30BD"/>
    <w:rsid w:val="58133FDA"/>
    <w:rsid w:val="58F623D0"/>
    <w:rsid w:val="596D4045"/>
    <w:rsid w:val="59F01E17"/>
    <w:rsid w:val="5C7A3F0F"/>
    <w:rsid w:val="6118640A"/>
    <w:rsid w:val="68142E94"/>
    <w:rsid w:val="6A01101F"/>
    <w:rsid w:val="6A0E3921"/>
    <w:rsid w:val="6BB23F64"/>
    <w:rsid w:val="6BB50028"/>
    <w:rsid w:val="6BD631BA"/>
    <w:rsid w:val="774408D4"/>
    <w:rsid w:val="78150891"/>
    <w:rsid w:val="788816C1"/>
    <w:rsid w:val="7CA91615"/>
    <w:rsid w:val="7F0D68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2024-10-05T03:48:00Z</dcterms:created>
  <dc:creator>leanh</dc:creator>
  <cp:lastModifiedBy>Lê Anh Minh</cp:lastModifiedBy>
  <dcterms:modified xsi:type="dcterms:W3CDTF">2024-10-18T18:49:05Z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FD0B3DD3279942E6B62C44FAC0E0BEAA_12</vt:lpwstr>
  </property>
</Properties>
</file>