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40C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Hoàng Hữu Quân </w:t>
      </w:r>
    </w:p>
    <w:p w14:paraId="2151C4E1">
      <w:pPr>
        <w:rPr>
          <w:rFonts w:hint="default"/>
          <w:lang w:val="en-US"/>
        </w:rPr>
      </w:pPr>
      <w:r>
        <w:rPr>
          <w:rFonts w:hint="default"/>
          <w:lang w:val="en-US"/>
        </w:rPr>
        <w:t>MSV: 20221882</w:t>
      </w:r>
    </w:p>
    <w:p w14:paraId="500D8FDE">
      <w:pPr>
        <w:rPr>
          <w:rFonts w:hint="default"/>
          <w:lang w:val="en-US"/>
        </w:rPr>
      </w:pPr>
    </w:p>
    <w:p w14:paraId="15144DA7">
      <w:pPr>
        <w:rPr>
          <w:rFonts w:hint="default"/>
          <w:lang w:val="en-US"/>
        </w:rPr>
      </w:pPr>
      <w:r>
        <w:rPr>
          <w:rFonts w:hint="default"/>
          <w:lang w:val="en-US"/>
        </w:rPr>
        <w:t>Bài tập:</w:t>
      </w:r>
    </w:p>
    <w:p w14:paraId="566E24C2">
      <w:pPr>
        <w:rPr>
          <w:rFonts w:hint="default"/>
          <w:lang w:val="en-US"/>
        </w:rPr>
      </w:pPr>
      <w:r>
        <w:rPr>
          <w:rFonts w:hint="default"/>
          <w:lang w:val="en-US"/>
        </w:rPr>
        <w:t>// ... (include và drawCircle giữ nguyên)</w:t>
      </w:r>
    </w:p>
    <w:p w14:paraId="51C77958">
      <w:pPr>
        <w:rPr>
          <w:rFonts w:hint="default"/>
          <w:lang w:val="en-US"/>
        </w:rPr>
      </w:pPr>
    </w:p>
    <w:p w14:paraId="63408C1F">
      <w:pPr>
        <w:rPr>
          <w:rFonts w:hint="default"/>
          <w:lang w:val="en-US"/>
        </w:rPr>
      </w:pPr>
      <w:r>
        <w:rPr>
          <w:rFonts w:hint="default"/>
          <w:lang w:val="en-US"/>
        </w:rPr>
        <w:t>void drawShelf(float x, float y, float w, float h) {</w:t>
      </w:r>
    </w:p>
    <w:p w14:paraId="7AFEE19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glColor3f(0.1f, 0.1f, 0.1f); // Viền đen đậm</w:t>
      </w:r>
    </w:p>
    <w:p w14:paraId="1A7654E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drawRect(x, y, w, h);</w:t>
      </w:r>
    </w:p>
    <w:p w14:paraId="5712AEE3">
      <w:pPr>
        <w:rPr>
          <w:rFonts w:hint="default"/>
          <w:lang w:val="en-US"/>
        </w:rPr>
      </w:pPr>
    </w:p>
    <w:p w14:paraId="5EF44EE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glColor3f(0.7f, 0.5f, 0.3f); // Nền gỗ nhạt</w:t>
      </w:r>
    </w:p>
    <w:p w14:paraId="0ABC7C0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drawRect(x + 0.01f, y + 0.01f, w - 0.02f, h - 0.02f);</w:t>
      </w:r>
    </w:p>
    <w:p w14:paraId="71FBD63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F921123">
      <w:pPr>
        <w:rPr>
          <w:rFonts w:hint="default"/>
          <w:lang w:val="en-US"/>
        </w:rPr>
      </w:pPr>
    </w:p>
    <w:p w14:paraId="5A0076C8">
      <w:pPr>
        <w:rPr>
          <w:rFonts w:hint="default"/>
          <w:lang w:val="en-US"/>
        </w:rPr>
      </w:pPr>
      <w:r>
        <w:rPr>
          <w:rFonts w:hint="default"/>
          <w:lang w:val="en-US"/>
        </w:rPr>
        <w:t>void display() {</w:t>
      </w:r>
    </w:p>
    <w:p w14:paraId="5E03AF1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glClear(GL_COLOR_BUFFER_BIT);</w:t>
      </w:r>
    </w:p>
    <w:p w14:paraId="4C4E77A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drawAxes();</w:t>
      </w:r>
    </w:p>
    <w:p w14:paraId="0DCE5C16">
      <w:pPr>
        <w:rPr>
          <w:rFonts w:hint="default"/>
          <w:lang w:val="en-US"/>
        </w:rPr>
      </w:pPr>
    </w:p>
    <w:p w14:paraId="125567B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Khung tổng</w:t>
      </w:r>
    </w:p>
    <w:p w14:paraId="73E9D12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glColor3f(0.3f, 0.3f, 0.3f); //</w:t>
      </w:r>
      <w:bookmarkStart w:id="0" w:name="_GoBack"/>
      <w:bookmarkEnd w:id="0"/>
    </w:p>
    <w:p w14:paraId="2FC2ADA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drawRect(-0.6f, -0.6f, 1.2f, 1.2f);</w:t>
      </w:r>
    </w:p>
    <w:p w14:paraId="4CB6B643">
      <w:pPr>
        <w:rPr>
          <w:rFonts w:hint="default"/>
          <w:lang w:val="en-US"/>
        </w:rPr>
      </w:pPr>
    </w:p>
    <w:p w14:paraId="7FCFE7D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glColor3f(0.9f, 0.9f, 0.9f); // </w:t>
      </w:r>
    </w:p>
    <w:p w14:paraId="16D285E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drawRect(-0.55f, -0.55f, 1.1f, 1.1f);</w:t>
      </w:r>
    </w:p>
    <w:p w14:paraId="5C0D9D28">
      <w:pPr>
        <w:rPr>
          <w:rFonts w:hint="default"/>
          <w:lang w:val="en-US"/>
        </w:rPr>
      </w:pPr>
    </w:p>
    <w:p w14:paraId="342000E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4 ngăn</w:t>
      </w:r>
    </w:p>
    <w:p w14:paraId="4F6299C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float x = -0.55f;</w:t>
      </w:r>
    </w:p>
    <w:p w14:paraId="2180253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float w = 1.1f;</w:t>
      </w:r>
    </w:p>
    <w:p w14:paraId="6620DD6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float h = 1.1f / 4.0f;</w:t>
      </w:r>
    </w:p>
    <w:p w14:paraId="44FD5E0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float yStart = -0.55f;</w:t>
      </w:r>
    </w:p>
    <w:p w14:paraId="76718D2B">
      <w:pPr>
        <w:rPr>
          <w:rFonts w:hint="default"/>
          <w:lang w:val="en-US"/>
        </w:rPr>
      </w:pPr>
    </w:p>
    <w:p w14:paraId="0CE7184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 (int i = 0; i &lt; 4; ++i) {</w:t>
      </w:r>
    </w:p>
    <w:p w14:paraId="48EBAED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drawShelf(x, yStart + i * h, w, h);</w:t>
      </w:r>
    </w:p>
    <w:p w14:paraId="140599D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37B46108">
      <w:pPr>
        <w:rPr>
          <w:rFonts w:hint="default"/>
          <w:lang w:val="en-US"/>
        </w:rPr>
      </w:pPr>
    </w:p>
    <w:p w14:paraId="6860E50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NGĂN 1</w:t>
      </w:r>
    </w:p>
    <w:p w14:paraId="4CFC89E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glColor3f(0.2f, 0.6f, 0.9f); // </w:t>
      </w:r>
    </w:p>
    <w:p w14:paraId="05846E7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drawCircle(-0.4f, 0.4f, 0.05f, 100);</w:t>
      </w:r>
    </w:p>
    <w:p w14:paraId="69C6C7E2">
      <w:pPr>
        <w:rPr>
          <w:rFonts w:hint="default"/>
          <w:lang w:val="en-US"/>
        </w:rPr>
      </w:pPr>
    </w:p>
    <w:p w14:paraId="1EAD602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glColor3f(1.0f, 0.5f, 0.0f); //</w:t>
      </w:r>
    </w:p>
    <w:p w14:paraId="0F4C45E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drawTriangle(-0.25f, 0.38f, 0.05f);</w:t>
      </w:r>
    </w:p>
    <w:p w14:paraId="1F6FE1AF">
      <w:pPr>
        <w:rPr>
          <w:rFonts w:hint="default"/>
          <w:lang w:val="en-US"/>
        </w:rPr>
      </w:pPr>
    </w:p>
    <w:p w14:paraId="0DD0D4F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NGĂN 2</w:t>
      </w:r>
    </w:p>
    <w:p w14:paraId="12A8A29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glColor3f(0.6f, 0.4f, 1.0f); // </w:t>
      </w:r>
    </w:p>
    <w:p w14:paraId="639CA81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drawRotatedRect(0.3f, 0.14f, 0.15f, 0.04f, 45.0f);</w:t>
      </w:r>
    </w:p>
    <w:p w14:paraId="76EC5118">
      <w:pPr>
        <w:rPr>
          <w:rFonts w:hint="default"/>
          <w:lang w:val="en-US"/>
        </w:rPr>
      </w:pPr>
    </w:p>
    <w:p w14:paraId="28E4357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NGĂN 3</w:t>
      </w:r>
    </w:p>
    <w:p w14:paraId="0EB0E0B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glColor3f(0.0f, 0.7f, 0.2f); // </w:t>
      </w:r>
    </w:p>
    <w:p w14:paraId="5069FFD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drawRect(-0.4f, -0.2f, 0.05f, 0.15f);</w:t>
      </w:r>
    </w:p>
    <w:p w14:paraId="22E71E7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drawRect(-0.32f, -0.2f, 0.05f, 0.15f);</w:t>
      </w:r>
    </w:p>
    <w:p w14:paraId="333B8B4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drawRect(-0.24f, -0.2f, 0.05f, 0.15f);</w:t>
      </w:r>
    </w:p>
    <w:p w14:paraId="65DEED54">
      <w:pPr>
        <w:rPr>
          <w:rFonts w:hint="default"/>
          <w:lang w:val="en-US"/>
        </w:rPr>
      </w:pPr>
    </w:p>
    <w:p w14:paraId="772C22C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NGĂN 4</w:t>
      </w:r>
    </w:p>
    <w:p w14:paraId="4C25EBC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glColor3f(0.7f, 0.1f, 0.1f); // </w:t>
      </w:r>
    </w:p>
    <w:p w14:paraId="3D20D13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drawRotatedRect(-0.35f, -0.43f, 0.15f, 0.04f, -45.0f);</w:t>
      </w:r>
    </w:p>
    <w:p w14:paraId="6478E6D1">
      <w:pPr>
        <w:rPr>
          <w:rFonts w:hint="default"/>
          <w:lang w:val="en-US"/>
        </w:rPr>
      </w:pPr>
    </w:p>
    <w:p w14:paraId="3AC8BC0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glFlush();</w:t>
      </w:r>
    </w:p>
    <w:p w14:paraId="00C7297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CA6D2F0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806065"/>
            <wp:effectExtent l="0" t="0" r="1143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5F3289"/>
    <w:rsid w:val="4A8C2407"/>
    <w:rsid w:val="4C5F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2025-05-14T10:05:00Z</dcterms:created>
  <dc:creator>hquan</dc:creator>
  <cp:lastModifiedBy>Quân Hoàng</cp:lastModifiedBy>
  <dcterms:modified xsi:type="dcterms:W3CDTF">2025-05-14T10:09:53Z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D59611547A9D4A6BAC8991869506C0B4_11</vt:lpwstr>
  </property>
</Properties>
</file>