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Tim so dao ngc bang de quy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DaoSo ( int n , int&amp; sdn)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&lt; 10)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sdn * 10 + 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sdn = sdn * 10 + n % 10;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DaoSo( n/10, sdn);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main 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n;int sdn = 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cout &lt;&lt;" Nhap vao gia tri ban muon doi: 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cin &gt;&gt; n;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cout &lt;&lt;" So sau khi dao nguoc cua ban la: " &lt;&lt; DaoSo(n,sdn) &lt;&lt; endl;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system ("pause");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return 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