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734ABE" w14:textId="7B4E7718" w:rsidR="006936AA" w:rsidRDefault="006936AA" w:rsidP="006936AA">
      <w:pPr>
        <w:pStyle w:val="ListParagraph"/>
        <w:numPr>
          <w:ilvl w:val="0"/>
          <w:numId w:val="1"/>
        </w:numPr>
        <w:rPr>
          <w:rFonts w:ascii="Times New Roman" w:hAnsi="Times New Roman" w:cs="Times New Roman"/>
          <w:sz w:val="28"/>
          <w:szCs w:val="28"/>
        </w:rPr>
      </w:pPr>
      <w:r w:rsidRPr="006936AA">
        <w:rPr>
          <w:rFonts w:ascii="Times New Roman" w:hAnsi="Times New Roman" w:cs="Times New Roman"/>
          <w:sz w:val="28"/>
          <w:szCs w:val="28"/>
        </w:rPr>
        <w:t xml:space="preserve">Bài toán 1: Tính số Fibonacci </w:t>
      </w:r>
    </w:p>
    <w:p w14:paraId="0E388510" w14:textId="5490D0E5" w:rsidR="006936AA" w:rsidRDefault="006936AA" w:rsidP="006936AA">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Mô tả bài toán</w:t>
      </w:r>
    </w:p>
    <w:p w14:paraId="52AAD435" w14:textId="19C22400" w:rsidR="006936AA" w:rsidRDefault="006936AA" w:rsidP="006936AA">
      <w:pPr>
        <w:pStyle w:val="ListParagraph"/>
        <w:ind w:left="1440"/>
        <w:rPr>
          <w:rFonts w:ascii="Times New Roman" w:hAnsi="Times New Roman" w:cs="Times New Roman"/>
          <w:sz w:val="28"/>
          <w:szCs w:val="28"/>
        </w:rPr>
      </w:pPr>
      <w:r>
        <w:rPr>
          <w:rFonts w:ascii="Times New Roman" w:hAnsi="Times New Roman" w:cs="Times New Roman"/>
          <w:sz w:val="28"/>
          <w:szCs w:val="28"/>
        </w:rPr>
        <w:t xml:space="preserve">Số Fibonacci F(n) là số thỏa mãn: </w:t>
      </w:r>
    </w:p>
    <w:p w14:paraId="47EBC2FB" w14:textId="08FF978A" w:rsidR="006936AA" w:rsidRDefault="006936AA" w:rsidP="006936AA">
      <w:pPr>
        <w:pStyle w:val="ListParagraph"/>
        <w:ind w:left="1440"/>
        <w:rPr>
          <w:rFonts w:ascii="Times New Roman" w:hAnsi="Times New Roman" w:cs="Times New Roman"/>
          <w:sz w:val="28"/>
          <w:szCs w:val="28"/>
        </w:rPr>
      </w:pPr>
      <m:oMathPara>
        <m:oMath>
          <m:r>
            <w:rPr>
              <w:rFonts w:ascii="Cambria Math" w:hAnsi="Cambria Math" w:cs="Times New Roman"/>
              <w:sz w:val="28"/>
              <w:szCs w:val="28"/>
            </w:rPr>
            <m:t>F</m:t>
          </m:r>
          <m:d>
            <m:dPr>
              <m:ctrlPr>
                <w:rPr>
                  <w:rFonts w:ascii="Cambria Math" w:hAnsi="Cambria Math" w:cs="Times New Roman"/>
                  <w:i/>
                  <w:sz w:val="28"/>
                  <w:szCs w:val="28"/>
                </w:rPr>
              </m:ctrlPr>
            </m:dPr>
            <m:e>
              <m:r>
                <w:rPr>
                  <w:rFonts w:ascii="Cambria Math" w:hAnsi="Cambria Math" w:cs="Times New Roman"/>
                  <w:sz w:val="28"/>
                  <w:szCs w:val="28"/>
                </w:rPr>
                <m:t>n</m:t>
              </m:r>
            </m:e>
          </m:d>
          <m:r>
            <w:rPr>
              <w:rFonts w:ascii="Cambria Math" w:hAnsi="Cambria Math" w:cs="Times New Roman"/>
              <w:sz w:val="28"/>
              <w:szCs w:val="28"/>
            </w:rPr>
            <m:t>=</m:t>
          </m:r>
          <m:d>
            <m:dPr>
              <m:begChr m:val="{"/>
              <m:endChr m:val=""/>
              <m:ctrlPr>
                <w:rPr>
                  <w:rFonts w:ascii="Cambria Math" w:hAnsi="Cambria Math" w:cs="Times New Roman"/>
                  <w:i/>
                  <w:sz w:val="28"/>
                  <w:szCs w:val="28"/>
                </w:rPr>
              </m:ctrlPr>
            </m:dPr>
            <m:e>
              <m:eqArr>
                <m:eqArrPr>
                  <m:ctrlPr>
                    <w:rPr>
                      <w:rFonts w:ascii="Cambria Math" w:hAnsi="Cambria Math" w:cs="Times New Roman"/>
                      <w:i/>
                      <w:sz w:val="28"/>
                      <w:szCs w:val="28"/>
                    </w:rPr>
                  </m:ctrlPr>
                </m:eqArrPr>
                <m:e>
                  <m:r>
                    <w:rPr>
                      <w:rFonts w:ascii="Cambria Math" w:hAnsi="Cambria Math" w:cs="Times New Roman"/>
                      <w:sz w:val="28"/>
                      <w:szCs w:val="28"/>
                    </w:rPr>
                    <m:t>1</m:t>
                  </m:r>
                  <m:r>
                    <w:rPr>
                      <w:rFonts w:ascii="Cambria Math" w:hAnsi="Cambria Math" w:cs="Times New Roman"/>
                      <w:sz w:val="28"/>
                      <w:szCs w:val="28"/>
                    </w:rPr>
                    <m:t>,  &amp;</m:t>
                  </m:r>
                  <m:r>
                    <w:rPr>
                      <w:rFonts w:ascii="Cambria Math" w:hAnsi="Cambria Math" w:cs="Times New Roman"/>
                      <w:sz w:val="28"/>
                      <w:szCs w:val="28"/>
                    </w:rPr>
                    <m:t>n=</m:t>
                  </m:r>
                  <m:acc>
                    <m:accPr>
                      <m:chr m:val="̅"/>
                      <m:ctrlPr>
                        <w:rPr>
                          <w:rFonts w:ascii="Cambria Math" w:hAnsi="Cambria Math" w:cs="Times New Roman"/>
                          <w:i/>
                          <w:sz w:val="28"/>
                          <w:szCs w:val="28"/>
                        </w:rPr>
                      </m:ctrlPr>
                    </m:accPr>
                    <m:e>
                      <m:r>
                        <w:rPr>
                          <w:rFonts w:ascii="Cambria Math" w:hAnsi="Cambria Math" w:cs="Times New Roman"/>
                          <w:sz w:val="28"/>
                          <w:szCs w:val="28"/>
                        </w:rPr>
                        <m:t>1,2</m:t>
                      </m:r>
                    </m:e>
                  </m:acc>
                </m:e>
                <m:e>
                  <m:r>
                    <w:rPr>
                      <w:rFonts w:ascii="Cambria Math" w:hAnsi="Cambria Math" w:cs="Times New Roman"/>
                      <w:sz w:val="28"/>
                      <w:szCs w:val="28"/>
                    </w:rPr>
                    <m:t>F</m:t>
                  </m:r>
                  <m:d>
                    <m:dPr>
                      <m:ctrlPr>
                        <w:rPr>
                          <w:rFonts w:ascii="Cambria Math" w:hAnsi="Cambria Math" w:cs="Times New Roman"/>
                          <w:i/>
                          <w:sz w:val="28"/>
                          <w:szCs w:val="28"/>
                        </w:rPr>
                      </m:ctrlPr>
                    </m:dPr>
                    <m:e>
                      <m:r>
                        <w:rPr>
                          <w:rFonts w:ascii="Cambria Math" w:hAnsi="Cambria Math" w:cs="Times New Roman"/>
                          <w:sz w:val="28"/>
                          <w:szCs w:val="28"/>
                        </w:rPr>
                        <m:t>n-1</m:t>
                      </m:r>
                    </m:e>
                  </m:d>
                  <m:r>
                    <w:rPr>
                      <w:rFonts w:ascii="Cambria Math" w:hAnsi="Cambria Math" w:cs="Times New Roman"/>
                      <w:sz w:val="28"/>
                      <w:szCs w:val="28"/>
                    </w:rPr>
                    <m:t>+F(n-2)</m:t>
                  </m:r>
                  <m:r>
                    <w:rPr>
                      <w:rFonts w:ascii="Cambria Math" w:hAnsi="Cambria Math" w:cs="Times New Roman"/>
                      <w:sz w:val="28"/>
                      <w:szCs w:val="28"/>
                    </w:rPr>
                    <m:t>,  &amp;</m:t>
                  </m:r>
                  <m:r>
                    <w:rPr>
                      <w:rFonts w:ascii="Cambria Math" w:hAnsi="Cambria Math" w:cs="Times New Roman"/>
                      <w:sz w:val="28"/>
                      <w:szCs w:val="28"/>
                    </w:rPr>
                    <m:t>n</m:t>
                  </m:r>
                  <m:r>
                    <w:rPr>
                      <w:rFonts w:ascii="Cambria Math" w:hAnsi="Cambria Math" w:cs="Times New Roman"/>
                      <w:sz w:val="28"/>
                      <w:szCs w:val="28"/>
                    </w:rPr>
                    <m:t>≥</m:t>
                  </m:r>
                  <m:r>
                    <w:rPr>
                      <w:rFonts w:ascii="Cambria Math" w:hAnsi="Cambria Math" w:cs="Times New Roman"/>
                      <w:sz w:val="28"/>
                      <w:szCs w:val="28"/>
                    </w:rPr>
                    <m:t>3</m:t>
                  </m:r>
                </m:e>
              </m:eqArr>
            </m:e>
          </m:d>
        </m:oMath>
      </m:oMathPara>
    </w:p>
    <w:p w14:paraId="3F497052" w14:textId="5DA14EE9" w:rsidR="006936AA" w:rsidRDefault="006936AA" w:rsidP="006936AA">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Giải thuật</w:t>
      </w:r>
    </w:p>
    <w:p w14:paraId="2C46F6CF" w14:textId="2CE3FE45" w:rsidR="006C1CEC" w:rsidRDefault="006936AA" w:rsidP="006C1CEC">
      <w:pPr>
        <w:pStyle w:val="ListParagraph"/>
        <w:ind w:left="1440"/>
        <w:rPr>
          <w:rFonts w:ascii="Times New Roman" w:eastAsiaTheme="minorEastAsia" w:hAnsi="Times New Roman" w:cs="Times New Roman"/>
          <w:sz w:val="28"/>
          <w:szCs w:val="28"/>
        </w:rPr>
      </w:pPr>
      <w:r>
        <w:rPr>
          <w:rFonts w:ascii="Times New Roman" w:hAnsi="Times New Roman" w:cs="Times New Roman"/>
          <w:sz w:val="28"/>
          <w:szCs w:val="28"/>
        </w:rPr>
        <w:t>Sử dụng công thức</w:t>
      </w:r>
      <w:r w:rsidR="006C1CEC">
        <w:rPr>
          <w:rFonts w:ascii="Times New Roman" w:hAnsi="Times New Roman" w:cs="Times New Roman"/>
          <w:sz w:val="28"/>
          <w:szCs w:val="28"/>
        </w:rPr>
        <w:t xml:space="preserve"> </w:t>
      </w:r>
      <w:r>
        <w:rPr>
          <w:rFonts w:ascii="Times New Roman" w:hAnsi="Times New Roman" w:cs="Times New Roman"/>
          <w:sz w:val="28"/>
          <w:szCs w:val="28"/>
        </w:rPr>
        <w:t xml:space="preserve"> </w:t>
      </w:r>
      <m:oMath>
        <m:f>
          <m:fPr>
            <m:ctrlPr>
              <w:rPr>
                <w:rFonts w:ascii="Cambria Math" w:hAnsi="Cambria Math" w:cs="Times New Roman"/>
                <w:i/>
                <w:sz w:val="28"/>
                <w:szCs w:val="28"/>
              </w:rPr>
            </m:ctrlPr>
          </m:fPr>
          <m:num>
            <m:sSup>
              <m:sSupPr>
                <m:ctrlPr>
                  <w:rPr>
                    <w:rFonts w:ascii="Cambria Math" w:hAnsi="Cambria Math" w:cs="Times New Roman"/>
                    <w:i/>
                    <w:sz w:val="28"/>
                    <w:szCs w:val="28"/>
                  </w:rPr>
                </m:ctrlPr>
              </m:sSupPr>
              <m:e>
                <m:f>
                  <m:fPr>
                    <m:ctrlPr>
                      <w:rPr>
                        <w:rFonts w:ascii="Cambria Math" w:hAnsi="Cambria Math" w:cs="Times New Roman"/>
                        <w:i/>
                        <w:sz w:val="28"/>
                        <w:szCs w:val="28"/>
                      </w:rPr>
                    </m:ctrlPr>
                  </m:fPr>
                  <m:num>
                    <m:r>
                      <w:rPr>
                        <w:rFonts w:ascii="Cambria Math" w:hAnsi="Cambria Math" w:cs="Times New Roman"/>
                        <w:sz w:val="28"/>
                        <w:szCs w:val="28"/>
                      </w:rPr>
                      <m:t xml:space="preserve">1+ </m:t>
                    </m:r>
                    <m:rad>
                      <m:radPr>
                        <m:degHide m:val="1"/>
                        <m:ctrlPr>
                          <w:rPr>
                            <w:rFonts w:ascii="Cambria Math" w:hAnsi="Cambria Math" w:cs="Times New Roman"/>
                            <w:i/>
                            <w:sz w:val="28"/>
                            <w:szCs w:val="28"/>
                          </w:rPr>
                        </m:ctrlPr>
                      </m:radPr>
                      <m:deg/>
                      <m:e>
                        <m:r>
                          <w:rPr>
                            <w:rFonts w:ascii="Cambria Math" w:hAnsi="Cambria Math" w:cs="Times New Roman"/>
                            <w:sz w:val="28"/>
                            <w:szCs w:val="28"/>
                          </w:rPr>
                          <m:t>5</m:t>
                        </m:r>
                      </m:e>
                    </m:rad>
                  </m:num>
                  <m:den>
                    <m:r>
                      <w:rPr>
                        <w:rFonts w:ascii="Cambria Math" w:hAnsi="Cambria Math" w:cs="Times New Roman"/>
                        <w:sz w:val="28"/>
                        <w:szCs w:val="28"/>
                      </w:rPr>
                      <m:t>2</m:t>
                    </m:r>
                  </m:den>
                </m:f>
              </m:e>
              <m:sup>
                <m:r>
                  <w:rPr>
                    <w:rFonts w:ascii="Cambria Math" w:hAnsi="Cambria Math" w:cs="Times New Roman"/>
                    <w:sz w:val="28"/>
                    <w:szCs w:val="28"/>
                  </w:rPr>
                  <m:t>n</m:t>
                </m:r>
              </m:sup>
            </m:sSup>
            <m:r>
              <w:rPr>
                <w:rFonts w:ascii="Cambria Math" w:hAnsi="Cambria Math" w:cs="Times New Roman"/>
                <w:sz w:val="28"/>
                <w:szCs w:val="28"/>
              </w:rPr>
              <m:t>-</m:t>
            </m:r>
            <m:sSup>
              <m:sSupPr>
                <m:ctrlPr>
                  <w:rPr>
                    <w:rFonts w:ascii="Cambria Math" w:hAnsi="Cambria Math" w:cs="Times New Roman"/>
                    <w:i/>
                    <w:sz w:val="28"/>
                    <w:szCs w:val="28"/>
                  </w:rPr>
                </m:ctrlPr>
              </m:sSupPr>
              <m:e>
                <m:f>
                  <m:fPr>
                    <m:ctrlPr>
                      <w:rPr>
                        <w:rFonts w:ascii="Cambria Math" w:hAnsi="Cambria Math" w:cs="Times New Roman"/>
                        <w:i/>
                        <w:sz w:val="28"/>
                        <w:szCs w:val="28"/>
                      </w:rPr>
                    </m:ctrlPr>
                  </m:fPr>
                  <m:num>
                    <m:r>
                      <w:rPr>
                        <w:rFonts w:ascii="Cambria Math" w:hAnsi="Cambria Math" w:cs="Times New Roman"/>
                        <w:sz w:val="28"/>
                        <w:szCs w:val="28"/>
                      </w:rPr>
                      <m:t>1</m:t>
                    </m:r>
                    <m:r>
                      <w:rPr>
                        <w:rFonts w:ascii="Cambria Math" w:hAnsi="Cambria Math" w:cs="Times New Roman"/>
                        <w:sz w:val="28"/>
                        <w:szCs w:val="28"/>
                      </w:rPr>
                      <m:t>-</m:t>
                    </m:r>
                    <m:r>
                      <w:rPr>
                        <w:rFonts w:ascii="Cambria Math" w:hAnsi="Cambria Math" w:cs="Times New Roman"/>
                        <w:sz w:val="28"/>
                        <w:szCs w:val="28"/>
                      </w:rPr>
                      <m:t xml:space="preserve"> </m:t>
                    </m:r>
                    <m:rad>
                      <m:radPr>
                        <m:degHide m:val="1"/>
                        <m:ctrlPr>
                          <w:rPr>
                            <w:rFonts w:ascii="Cambria Math" w:hAnsi="Cambria Math" w:cs="Times New Roman"/>
                            <w:i/>
                            <w:sz w:val="28"/>
                            <w:szCs w:val="28"/>
                          </w:rPr>
                        </m:ctrlPr>
                      </m:radPr>
                      <m:deg/>
                      <m:e>
                        <m:r>
                          <w:rPr>
                            <w:rFonts w:ascii="Cambria Math" w:hAnsi="Cambria Math" w:cs="Times New Roman"/>
                            <w:sz w:val="28"/>
                            <w:szCs w:val="28"/>
                          </w:rPr>
                          <m:t>5</m:t>
                        </m:r>
                      </m:e>
                    </m:rad>
                  </m:num>
                  <m:den>
                    <m:r>
                      <w:rPr>
                        <w:rFonts w:ascii="Cambria Math" w:hAnsi="Cambria Math" w:cs="Times New Roman"/>
                        <w:sz w:val="28"/>
                        <w:szCs w:val="28"/>
                      </w:rPr>
                      <m:t>2</m:t>
                    </m:r>
                  </m:den>
                </m:f>
              </m:e>
              <m:sup>
                <m:r>
                  <w:rPr>
                    <w:rFonts w:ascii="Cambria Math" w:hAnsi="Cambria Math" w:cs="Times New Roman"/>
                    <w:sz w:val="28"/>
                    <w:szCs w:val="28"/>
                  </w:rPr>
                  <m:t>n</m:t>
                </m:r>
              </m:sup>
            </m:sSup>
          </m:num>
          <m:den>
            <m:rad>
              <m:radPr>
                <m:degHide m:val="1"/>
                <m:ctrlPr>
                  <w:rPr>
                    <w:rFonts w:ascii="Cambria Math" w:hAnsi="Cambria Math" w:cs="Times New Roman"/>
                    <w:i/>
                    <w:sz w:val="28"/>
                    <w:szCs w:val="28"/>
                  </w:rPr>
                </m:ctrlPr>
              </m:radPr>
              <m:deg/>
              <m:e>
                <m:r>
                  <w:rPr>
                    <w:rFonts w:ascii="Cambria Math" w:hAnsi="Cambria Math" w:cs="Times New Roman"/>
                    <w:sz w:val="28"/>
                    <w:szCs w:val="28"/>
                  </w:rPr>
                  <m:t>5</m:t>
                </m:r>
              </m:e>
            </m:rad>
          </m:den>
        </m:f>
      </m:oMath>
      <w:r w:rsidR="006C1CEC">
        <w:rPr>
          <w:rFonts w:ascii="Times New Roman" w:eastAsiaTheme="minorEastAsia" w:hAnsi="Times New Roman" w:cs="Times New Roman"/>
          <w:sz w:val="28"/>
          <w:szCs w:val="28"/>
        </w:rPr>
        <w:t xml:space="preserve"> để tính số Fibonacci thứ n.</w:t>
      </w:r>
    </w:p>
    <w:p w14:paraId="419E5843" w14:textId="383F98B9" w:rsidR="006C1CEC" w:rsidRDefault="006C1CEC" w:rsidP="006C1CEC">
      <w:pPr>
        <w:pStyle w:val="ListParagraph"/>
        <w:ind w:left="1440"/>
        <w:rPr>
          <w:rFonts w:ascii="Times New Roman" w:hAnsi="Times New Roman" w:cs="Times New Roman"/>
          <w:sz w:val="28"/>
          <w:szCs w:val="28"/>
        </w:rPr>
      </w:pPr>
      <w:r>
        <w:rPr>
          <w:rFonts w:ascii="Times New Roman" w:hAnsi="Times New Roman" w:cs="Times New Roman"/>
          <w:sz w:val="28"/>
          <w:szCs w:val="28"/>
        </w:rPr>
        <w:t>Chứng minh công thức:</w:t>
      </w:r>
    </w:p>
    <w:p w14:paraId="7AD2C1AD" w14:textId="253793E2" w:rsidR="006C1CEC" w:rsidRDefault="006C1CEC" w:rsidP="006C1CEC">
      <w:pPr>
        <w:pStyle w:val="ListParagraph"/>
        <w:ind w:left="1440"/>
        <w:rPr>
          <w:rFonts w:ascii="Times New Roman" w:eastAsiaTheme="minorEastAsia" w:hAnsi="Times New Roman" w:cs="Times New Roman"/>
          <w:sz w:val="28"/>
          <w:szCs w:val="28"/>
        </w:rPr>
      </w:pPr>
      <w:r>
        <w:rPr>
          <w:rFonts w:ascii="Times New Roman" w:hAnsi="Times New Roman" w:cs="Times New Roman"/>
          <w:sz w:val="28"/>
          <w:szCs w:val="28"/>
        </w:rPr>
        <w:tab/>
        <w:t xml:space="preserve">Đặt số </w:t>
      </w:r>
      <m:oMath>
        <m:r>
          <w:rPr>
            <w:rFonts w:ascii="Cambria Math" w:hAnsi="Cambria Math" w:cs="Times New Roman"/>
            <w:sz w:val="28"/>
            <w:szCs w:val="28"/>
          </w:rPr>
          <m:t xml:space="preserve">φ= </m:t>
        </m:r>
        <m:f>
          <m:fPr>
            <m:ctrlPr>
              <w:rPr>
                <w:rFonts w:ascii="Cambria Math" w:hAnsi="Cambria Math" w:cs="Times New Roman"/>
                <w:i/>
                <w:sz w:val="28"/>
                <w:szCs w:val="28"/>
              </w:rPr>
            </m:ctrlPr>
          </m:fPr>
          <m:num>
            <m:r>
              <w:rPr>
                <w:rFonts w:ascii="Cambria Math" w:hAnsi="Cambria Math" w:cs="Times New Roman"/>
                <w:sz w:val="28"/>
                <w:szCs w:val="28"/>
              </w:rPr>
              <m:t xml:space="preserve">1+ </m:t>
            </m:r>
            <m:rad>
              <m:radPr>
                <m:degHide m:val="1"/>
                <m:ctrlPr>
                  <w:rPr>
                    <w:rFonts w:ascii="Cambria Math" w:hAnsi="Cambria Math" w:cs="Times New Roman"/>
                    <w:i/>
                    <w:sz w:val="28"/>
                    <w:szCs w:val="28"/>
                  </w:rPr>
                </m:ctrlPr>
              </m:radPr>
              <m:deg/>
              <m:e>
                <m:r>
                  <w:rPr>
                    <w:rFonts w:ascii="Cambria Math" w:hAnsi="Cambria Math" w:cs="Times New Roman"/>
                    <w:sz w:val="28"/>
                    <w:szCs w:val="28"/>
                  </w:rPr>
                  <m:t>5</m:t>
                </m:r>
              </m:e>
            </m:rad>
          </m:num>
          <m:den>
            <m:r>
              <w:rPr>
                <w:rFonts w:ascii="Cambria Math" w:hAnsi="Cambria Math" w:cs="Times New Roman"/>
                <w:sz w:val="28"/>
                <w:szCs w:val="28"/>
              </w:rPr>
              <m:t>2</m:t>
            </m:r>
          </m:den>
        </m:f>
        <m:r>
          <w:rPr>
            <w:rFonts w:ascii="Cambria Math" w:hAnsi="Cambria Math" w:cs="Times New Roman"/>
            <w:sz w:val="28"/>
            <w:szCs w:val="28"/>
          </w:rPr>
          <m:t xml:space="preserve"> ≈1.618044989</m:t>
        </m:r>
      </m:oMath>
    </w:p>
    <w:p w14:paraId="603103F7" w14:textId="1C3D20CA" w:rsidR="006C1CEC" w:rsidRDefault="006C1CEC" w:rsidP="006C1CEC">
      <w:pPr>
        <w:pStyle w:val="ListParagraph"/>
        <w:ind w:left="1440"/>
        <w:rPr>
          <w:rFonts w:ascii="Times New Roman" w:hAnsi="Times New Roman" w:cs="Times New Roman"/>
          <w:sz w:val="28"/>
          <w:szCs w:val="28"/>
        </w:rPr>
      </w:pPr>
      <w:r>
        <w:rPr>
          <w:rFonts w:ascii="Times New Roman" w:hAnsi="Times New Roman" w:cs="Times New Roman"/>
          <w:sz w:val="28"/>
          <w:szCs w:val="28"/>
        </w:rPr>
        <w:tab/>
        <w:t>Ta sẽ chứng minh (công thức Binet):</w:t>
      </w:r>
    </w:p>
    <w:p w14:paraId="701FB21B" w14:textId="70E6B4B1" w:rsidR="006C1CEC" w:rsidRPr="006C1CEC" w:rsidRDefault="006C1CEC" w:rsidP="006C1CEC">
      <w:pPr>
        <w:pStyle w:val="ListParagraph"/>
        <w:ind w:left="1440"/>
        <w:rPr>
          <w:rFonts w:ascii="Times New Roman" w:eastAsiaTheme="minorEastAsia" w:hAnsi="Times New Roman" w:cs="Times New Roman"/>
          <w:sz w:val="28"/>
          <w:szCs w:val="28"/>
        </w:rPr>
      </w:pPr>
      <m:oMathPara>
        <m:oMath>
          <m:f>
            <m:fPr>
              <m:ctrlPr>
                <w:rPr>
                  <w:rFonts w:ascii="Cambria Math" w:eastAsiaTheme="minorEastAsia" w:hAnsi="Cambria Math" w:cs="Times New Roman"/>
                  <w:i/>
                  <w:sz w:val="28"/>
                  <w:szCs w:val="28"/>
                </w:rPr>
              </m:ctrlPr>
            </m:fPr>
            <m:num>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φ</m:t>
                  </m:r>
                </m:e>
                <m:sup>
                  <m:r>
                    <w:rPr>
                      <w:rFonts w:ascii="Cambria Math" w:eastAsiaTheme="minorEastAsia" w:hAnsi="Cambria Math" w:cs="Times New Roman"/>
                      <w:sz w:val="28"/>
                      <w:szCs w:val="28"/>
                    </w:rPr>
                    <m:t>n</m:t>
                  </m:r>
                </m:sup>
              </m:sSup>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(1-φ)</m:t>
                  </m:r>
                </m:e>
                <m:sup>
                  <m:r>
                    <w:rPr>
                      <w:rFonts w:ascii="Cambria Math" w:eastAsiaTheme="minorEastAsia" w:hAnsi="Cambria Math" w:cs="Times New Roman"/>
                      <w:sz w:val="28"/>
                      <w:szCs w:val="28"/>
                    </w:rPr>
                    <m:t>n</m:t>
                  </m:r>
                </m:sup>
              </m:sSup>
            </m:num>
            <m:den>
              <m:rad>
                <m:radPr>
                  <m:degHide m:val="1"/>
                  <m:ctrlPr>
                    <w:rPr>
                      <w:rFonts w:ascii="Cambria Math" w:eastAsiaTheme="minorEastAsia" w:hAnsi="Cambria Math" w:cs="Times New Roman"/>
                      <w:i/>
                      <w:sz w:val="28"/>
                      <w:szCs w:val="28"/>
                    </w:rPr>
                  </m:ctrlPr>
                </m:radPr>
                <m:deg/>
                <m:e>
                  <m:r>
                    <w:rPr>
                      <w:rFonts w:ascii="Cambria Math" w:eastAsiaTheme="minorEastAsia" w:hAnsi="Cambria Math" w:cs="Times New Roman"/>
                      <w:sz w:val="28"/>
                      <w:szCs w:val="28"/>
                    </w:rPr>
                    <m:t>5</m:t>
                  </m:r>
                </m:e>
              </m:rad>
            </m:den>
          </m:f>
        </m:oMath>
      </m:oMathPara>
    </w:p>
    <w:p w14:paraId="5DAEEBDA" w14:textId="2C50D268" w:rsidR="006C1CEC" w:rsidRDefault="006C1CEC" w:rsidP="006C1CEC">
      <w:pPr>
        <w:pStyle w:val="ListParagraph"/>
        <w:ind w:left="1440"/>
        <w:rPr>
          <w:rFonts w:ascii="Times New Roman" w:eastAsiaTheme="minorEastAsia" w:hAnsi="Times New Roman" w:cs="Times New Roman"/>
          <w:sz w:val="28"/>
          <w:szCs w:val="28"/>
        </w:rPr>
      </w:pPr>
      <w:r>
        <w:rPr>
          <w:rFonts w:ascii="Times New Roman" w:eastAsiaTheme="minorEastAsia" w:hAnsi="Times New Roman" w:cs="Times New Roman"/>
          <w:sz w:val="28"/>
          <w:szCs w:val="28"/>
        </w:rPr>
        <w:tab/>
        <w:t xml:space="preserve">Từ hệ thức truy hồi F(n) - F(n – 1) + F(n – 2) </w:t>
      </w:r>
      <m:oMath>
        <m:r>
          <w:rPr>
            <w:rFonts w:ascii="Cambria Math" w:eastAsiaTheme="minorEastAsia" w:hAnsi="Cambria Math" w:cs="Times New Roman"/>
            <w:sz w:val="28"/>
            <w:szCs w:val="28"/>
          </w:rPr>
          <m:t xml:space="preserve"> </m:t>
        </m:r>
      </m:oMath>
      <w:r>
        <w:rPr>
          <w:rFonts w:ascii="Times New Roman" w:eastAsiaTheme="minorEastAsia" w:hAnsi="Times New Roman" w:cs="Times New Roman"/>
          <w:sz w:val="28"/>
          <w:szCs w:val="28"/>
        </w:rPr>
        <w:t>= 0 sẽ dẫn tới phương trình xác định tỉ lệ vàng (là phương trình đa thức đặc tr</w:t>
      </w:r>
      <w:r w:rsidR="008A3CD4">
        <w:rPr>
          <w:rFonts w:ascii="Times New Roman" w:eastAsiaTheme="minorEastAsia" w:hAnsi="Times New Roman" w:cs="Times New Roman"/>
          <w:sz w:val="28"/>
          <w:szCs w:val="28"/>
        </w:rPr>
        <w:t>ưng</w:t>
      </w:r>
      <w:r>
        <w:rPr>
          <w:rFonts w:ascii="Times New Roman" w:eastAsiaTheme="minorEastAsia" w:hAnsi="Times New Roman" w:cs="Times New Roman"/>
          <w:sz w:val="28"/>
          <w:szCs w:val="28"/>
        </w:rPr>
        <w:t xml:space="preserve"> của hồi quy):</w:t>
      </w:r>
    </w:p>
    <w:p w14:paraId="2E682C76" w14:textId="33A4B13B" w:rsidR="006C1CEC" w:rsidRPr="008A3CD4" w:rsidRDefault="006C1CEC" w:rsidP="006C1CEC">
      <w:pPr>
        <w:pStyle w:val="ListParagraph"/>
        <w:ind w:left="1440"/>
        <w:rPr>
          <w:rFonts w:ascii="Times New Roman" w:eastAsiaTheme="minorEastAsia" w:hAnsi="Times New Roman" w:cs="Times New Roman"/>
          <w:sz w:val="28"/>
          <w:szCs w:val="28"/>
        </w:rPr>
      </w:pPr>
      <m:oMathPara>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-x-1=0</m:t>
          </m:r>
        </m:oMath>
      </m:oMathPara>
    </w:p>
    <w:p w14:paraId="502FE8EB" w14:textId="163EE02C" w:rsidR="008A3CD4" w:rsidRDefault="008A3CD4" w:rsidP="006C1CEC">
      <w:pPr>
        <w:pStyle w:val="ListParagraph"/>
        <w:ind w:left="1440"/>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Có 2 nghiệm phân biệt: </w:t>
      </w:r>
      <m:oMath>
        <m:f>
          <m:fPr>
            <m:ctrlPr>
              <w:rPr>
                <w:rFonts w:ascii="Cambria Math" w:hAnsi="Cambria Math" w:cs="Times New Roman"/>
                <w:i/>
                <w:sz w:val="28"/>
                <w:szCs w:val="28"/>
              </w:rPr>
            </m:ctrlPr>
          </m:fPr>
          <m:num>
            <m:r>
              <w:rPr>
                <w:rFonts w:ascii="Cambria Math" w:hAnsi="Cambria Math" w:cs="Times New Roman"/>
                <w:sz w:val="28"/>
                <w:szCs w:val="28"/>
              </w:rPr>
              <m:t xml:space="preserve">1+ </m:t>
            </m:r>
            <m:rad>
              <m:radPr>
                <m:degHide m:val="1"/>
                <m:ctrlPr>
                  <w:rPr>
                    <w:rFonts w:ascii="Cambria Math" w:hAnsi="Cambria Math" w:cs="Times New Roman"/>
                    <w:i/>
                    <w:sz w:val="28"/>
                    <w:szCs w:val="28"/>
                  </w:rPr>
                </m:ctrlPr>
              </m:radPr>
              <m:deg/>
              <m:e>
                <m:r>
                  <w:rPr>
                    <w:rFonts w:ascii="Cambria Math" w:hAnsi="Cambria Math" w:cs="Times New Roman"/>
                    <w:sz w:val="28"/>
                    <w:szCs w:val="28"/>
                  </w:rPr>
                  <m:t>5</m:t>
                </m:r>
              </m:e>
            </m:rad>
          </m:num>
          <m:den>
            <m:r>
              <w:rPr>
                <w:rFonts w:ascii="Cambria Math" w:hAnsi="Cambria Math" w:cs="Times New Roman"/>
                <w:sz w:val="28"/>
                <w:szCs w:val="28"/>
              </w:rPr>
              <m:t>2</m:t>
            </m:r>
          </m:den>
        </m:f>
        <m:r>
          <w:rPr>
            <w:rFonts w:ascii="Cambria Math" w:hAnsi="Cambria Math" w:cs="Times New Roman"/>
            <w:sz w:val="28"/>
            <w:szCs w:val="28"/>
          </w:rPr>
          <m:t xml:space="preserve"> và </m:t>
        </m:r>
        <m:f>
          <m:fPr>
            <m:ctrlPr>
              <w:rPr>
                <w:rFonts w:ascii="Cambria Math" w:hAnsi="Cambria Math" w:cs="Times New Roman"/>
                <w:i/>
                <w:sz w:val="28"/>
                <w:szCs w:val="28"/>
              </w:rPr>
            </m:ctrlPr>
          </m:fPr>
          <m:num>
            <m:r>
              <w:rPr>
                <w:rFonts w:ascii="Cambria Math" w:hAnsi="Cambria Math" w:cs="Times New Roman"/>
                <w:sz w:val="28"/>
                <w:szCs w:val="28"/>
              </w:rPr>
              <m:t>1</m:t>
            </m:r>
            <m:r>
              <w:rPr>
                <w:rFonts w:ascii="Cambria Math" w:hAnsi="Cambria Math" w:cs="Times New Roman"/>
                <w:sz w:val="28"/>
                <w:szCs w:val="28"/>
              </w:rPr>
              <m:t xml:space="preserve">- </m:t>
            </m:r>
            <m:rad>
              <m:radPr>
                <m:degHide m:val="1"/>
                <m:ctrlPr>
                  <w:rPr>
                    <w:rFonts w:ascii="Cambria Math" w:hAnsi="Cambria Math" w:cs="Times New Roman"/>
                    <w:i/>
                    <w:sz w:val="28"/>
                    <w:szCs w:val="28"/>
                  </w:rPr>
                </m:ctrlPr>
              </m:radPr>
              <m:deg/>
              <m:e>
                <m:r>
                  <w:rPr>
                    <w:rFonts w:ascii="Cambria Math" w:hAnsi="Cambria Math" w:cs="Times New Roman"/>
                    <w:sz w:val="28"/>
                    <w:szCs w:val="28"/>
                  </w:rPr>
                  <m:t>5</m:t>
                </m:r>
              </m:e>
            </m:rad>
          </m:num>
          <m:den>
            <m:r>
              <w:rPr>
                <w:rFonts w:ascii="Cambria Math" w:hAnsi="Cambria Math" w:cs="Times New Roman"/>
                <w:sz w:val="28"/>
                <w:szCs w:val="28"/>
              </w:rPr>
              <m:t>2</m:t>
            </m:r>
          </m:den>
        </m:f>
      </m:oMath>
      <w:r>
        <w:rPr>
          <w:rFonts w:ascii="Times New Roman" w:eastAsiaTheme="minorEastAsia" w:hAnsi="Times New Roman" w:cs="Times New Roman"/>
          <w:sz w:val="28"/>
          <w:szCs w:val="28"/>
        </w:rPr>
        <w:t>.</w:t>
      </w:r>
    </w:p>
    <w:p w14:paraId="052AA2D9" w14:textId="35D87F77" w:rsidR="008A3CD4" w:rsidRDefault="008A3CD4" w:rsidP="006C1CEC">
      <w:pPr>
        <w:pStyle w:val="ListParagraph"/>
        <w:ind w:left="1440"/>
        <w:rPr>
          <w:rFonts w:ascii="Times New Roman" w:eastAsiaTheme="minorEastAsia" w:hAnsi="Times New Roman" w:cs="Times New Roman"/>
          <w:sz w:val="28"/>
          <w:szCs w:val="28"/>
        </w:rPr>
      </w:pPr>
      <w:r>
        <w:rPr>
          <w:rFonts w:ascii="Times New Roman" w:eastAsiaTheme="minorEastAsia" w:hAnsi="Times New Roman" w:cs="Times New Roman"/>
          <w:sz w:val="28"/>
          <w:szCs w:val="28"/>
        </w:rPr>
        <w:t>Khi đó, dãy số{</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n</m:t>
            </m:r>
          </m:sub>
        </m:sSub>
      </m:oMath>
      <w:r>
        <w:rPr>
          <w:rFonts w:ascii="Times New Roman" w:eastAsiaTheme="minorEastAsia" w:hAnsi="Times New Roman" w:cs="Times New Roman"/>
          <w:sz w:val="28"/>
          <w:szCs w:val="28"/>
        </w:rPr>
        <w:t>} là nghiệm của công thức đệ quy:</w:t>
      </w:r>
    </w:p>
    <w:p w14:paraId="4D9ECA93" w14:textId="03AEB922" w:rsidR="008A3CD4" w:rsidRDefault="008A3CD4" w:rsidP="008A3CD4">
      <w:pPr>
        <w:pStyle w:val="ListParagraph"/>
        <w:ind w:left="1440"/>
        <w:rPr>
          <w:rFonts w:ascii="Cambria Math" w:eastAsiaTheme="minorEastAsia" w:hAnsi="Cambria Math" w:cs="Times New Roman"/>
          <w:i/>
          <w:sz w:val="28"/>
          <w:szCs w:val="28"/>
        </w:rPr>
      </w:pPr>
      <w:r>
        <w:rPr>
          <w:rFonts w:ascii="Times New Roman" w:eastAsiaTheme="minorEastAsia" w:hAnsi="Times New Roman" w:cs="Times New Roman"/>
          <w:sz w:val="28"/>
          <w:szCs w:val="28"/>
        </w:rPr>
        <w:tab/>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n</m:t>
            </m:r>
          </m:sub>
        </m:sSub>
      </m:oMath>
      <w:r>
        <w:rPr>
          <w:rFonts w:ascii="Times New Roman" w:eastAsiaTheme="minorEastAsia" w:hAnsi="Times New Roman" w:cs="Times New Roman"/>
          <w:sz w:val="28"/>
          <w:szCs w:val="28"/>
        </w:rPr>
        <w:t xml:space="preserve"> = </w:t>
      </w:r>
      <m:oMath>
        <m:f>
          <m:fPr>
            <m:ctrlPr>
              <w:rPr>
                <w:rFonts w:ascii="Cambria Math" w:hAnsi="Cambria Math" w:cs="Times New Roman"/>
                <w:i/>
                <w:sz w:val="28"/>
                <w:szCs w:val="28"/>
              </w:rPr>
            </m:ctrlPr>
          </m:fPr>
          <m:num>
            <m:sSup>
              <m:sSupPr>
                <m:ctrlPr>
                  <w:rPr>
                    <w:rFonts w:ascii="Cambria Math" w:hAnsi="Cambria Math" w:cs="Times New Roman"/>
                    <w:i/>
                    <w:sz w:val="28"/>
                    <w:szCs w:val="28"/>
                  </w:rPr>
                </m:ctrlPr>
              </m:sSupPr>
              <m:e>
                <m:f>
                  <m:fPr>
                    <m:ctrlPr>
                      <w:rPr>
                        <w:rFonts w:ascii="Cambria Math" w:hAnsi="Cambria Math" w:cs="Times New Roman"/>
                        <w:i/>
                        <w:sz w:val="28"/>
                        <w:szCs w:val="28"/>
                      </w:rPr>
                    </m:ctrlPr>
                  </m:fPr>
                  <m:num>
                    <m:r>
                      <w:rPr>
                        <w:rFonts w:ascii="Cambria Math" w:hAnsi="Cambria Math" w:cs="Times New Roman"/>
                        <w:sz w:val="28"/>
                        <w:szCs w:val="28"/>
                      </w:rPr>
                      <m:t xml:space="preserve">1+ </m:t>
                    </m:r>
                    <m:rad>
                      <m:radPr>
                        <m:degHide m:val="1"/>
                        <m:ctrlPr>
                          <w:rPr>
                            <w:rFonts w:ascii="Cambria Math" w:hAnsi="Cambria Math" w:cs="Times New Roman"/>
                            <w:i/>
                            <w:sz w:val="28"/>
                            <w:szCs w:val="28"/>
                          </w:rPr>
                        </m:ctrlPr>
                      </m:radPr>
                      <m:deg/>
                      <m:e>
                        <m:r>
                          <w:rPr>
                            <w:rFonts w:ascii="Cambria Math" w:hAnsi="Cambria Math" w:cs="Times New Roman"/>
                            <w:sz w:val="28"/>
                            <w:szCs w:val="28"/>
                          </w:rPr>
                          <m:t>5</m:t>
                        </m:r>
                      </m:e>
                    </m:rad>
                  </m:num>
                  <m:den>
                    <m:r>
                      <w:rPr>
                        <w:rFonts w:ascii="Cambria Math" w:hAnsi="Cambria Math" w:cs="Times New Roman"/>
                        <w:sz w:val="28"/>
                        <w:szCs w:val="28"/>
                      </w:rPr>
                      <m:t>2</m:t>
                    </m:r>
                  </m:den>
                </m:f>
              </m:e>
              <m:sup>
                <m:r>
                  <w:rPr>
                    <w:rFonts w:ascii="Cambria Math" w:hAnsi="Cambria Math" w:cs="Times New Roman"/>
                    <w:sz w:val="28"/>
                    <w:szCs w:val="28"/>
                  </w:rPr>
                  <m:t>n</m:t>
                </m:r>
              </m:sup>
            </m:sSup>
            <m:r>
              <w:rPr>
                <w:rFonts w:ascii="Cambria Math" w:hAnsi="Cambria Math" w:cs="Times New Roman"/>
                <w:sz w:val="28"/>
                <w:szCs w:val="28"/>
              </w:rPr>
              <m:t>-</m:t>
            </m:r>
            <m:sSup>
              <m:sSupPr>
                <m:ctrlPr>
                  <w:rPr>
                    <w:rFonts w:ascii="Cambria Math" w:hAnsi="Cambria Math" w:cs="Times New Roman"/>
                    <w:i/>
                    <w:sz w:val="28"/>
                    <w:szCs w:val="28"/>
                  </w:rPr>
                </m:ctrlPr>
              </m:sSupPr>
              <m:e>
                <m:f>
                  <m:fPr>
                    <m:ctrlPr>
                      <w:rPr>
                        <w:rFonts w:ascii="Cambria Math" w:hAnsi="Cambria Math" w:cs="Times New Roman"/>
                        <w:i/>
                        <w:sz w:val="28"/>
                        <w:szCs w:val="28"/>
                      </w:rPr>
                    </m:ctrlPr>
                  </m:fPr>
                  <m:num>
                    <m:r>
                      <w:rPr>
                        <w:rFonts w:ascii="Cambria Math" w:hAnsi="Cambria Math" w:cs="Times New Roman"/>
                        <w:sz w:val="28"/>
                        <w:szCs w:val="28"/>
                      </w:rPr>
                      <m:t xml:space="preserve">1- </m:t>
                    </m:r>
                    <m:rad>
                      <m:radPr>
                        <m:degHide m:val="1"/>
                        <m:ctrlPr>
                          <w:rPr>
                            <w:rFonts w:ascii="Cambria Math" w:hAnsi="Cambria Math" w:cs="Times New Roman"/>
                            <w:i/>
                            <w:sz w:val="28"/>
                            <w:szCs w:val="28"/>
                          </w:rPr>
                        </m:ctrlPr>
                      </m:radPr>
                      <m:deg/>
                      <m:e>
                        <m:r>
                          <w:rPr>
                            <w:rFonts w:ascii="Cambria Math" w:hAnsi="Cambria Math" w:cs="Times New Roman"/>
                            <w:sz w:val="28"/>
                            <w:szCs w:val="28"/>
                          </w:rPr>
                          <m:t>5</m:t>
                        </m:r>
                      </m:e>
                    </m:rad>
                  </m:num>
                  <m:den>
                    <m:r>
                      <w:rPr>
                        <w:rFonts w:ascii="Cambria Math" w:hAnsi="Cambria Math" w:cs="Times New Roman"/>
                        <w:sz w:val="28"/>
                        <w:szCs w:val="28"/>
                      </w:rPr>
                      <m:t>2</m:t>
                    </m:r>
                  </m:den>
                </m:f>
              </m:e>
              <m:sup>
                <m:r>
                  <w:rPr>
                    <w:rFonts w:ascii="Cambria Math" w:hAnsi="Cambria Math" w:cs="Times New Roman"/>
                    <w:sz w:val="28"/>
                    <w:szCs w:val="28"/>
                  </w:rPr>
                  <m:t>n</m:t>
                </m:r>
              </m:sup>
            </m:sSup>
          </m:num>
          <m:den>
            <m:rad>
              <m:radPr>
                <m:degHide m:val="1"/>
                <m:ctrlPr>
                  <w:rPr>
                    <w:rFonts w:ascii="Cambria Math" w:hAnsi="Cambria Math" w:cs="Times New Roman"/>
                    <w:i/>
                    <w:sz w:val="28"/>
                    <w:szCs w:val="28"/>
                  </w:rPr>
                </m:ctrlPr>
              </m:radPr>
              <m:deg/>
              <m:e>
                <m:r>
                  <w:rPr>
                    <w:rFonts w:ascii="Cambria Math" w:hAnsi="Cambria Math" w:cs="Times New Roman"/>
                    <w:sz w:val="28"/>
                    <w:szCs w:val="28"/>
                  </w:rPr>
                  <m:t>5</m:t>
                </m:r>
              </m:e>
            </m:rad>
          </m:den>
        </m:f>
      </m:oMath>
      <w:r>
        <w:rPr>
          <w:rFonts w:ascii="Times New Roman" w:eastAsiaTheme="minorEastAsia" w:hAnsi="Times New Roman" w:cs="Times New Roman"/>
          <w:sz w:val="28"/>
          <w:szCs w:val="28"/>
        </w:rPr>
        <w:t xml:space="preserve"> =</w:t>
      </w:r>
      <w:r>
        <w:rPr>
          <w:rFonts w:ascii="Cambria Math" w:eastAsiaTheme="minorEastAsia" w:hAnsi="Cambria Math" w:cs="Times New Roman"/>
          <w:i/>
          <w:sz w:val="28"/>
          <w:szCs w:val="28"/>
        </w:rPr>
        <w:t xml:space="preserve"> </w:t>
      </w:r>
      <m:oMath>
        <m:f>
          <m:fPr>
            <m:ctrlPr>
              <w:rPr>
                <w:rFonts w:ascii="Cambria Math" w:eastAsiaTheme="minorEastAsia" w:hAnsi="Cambria Math" w:cs="Times New Roman"/>
                <w:i/>
                <w:sz w:val="28"/>
                <w:szCs w:val="28"/>
              </w:rPr>
            </m:ctrlPr>
          </m:fPr>
          <m:num>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φ</m:t>
                </m:r>
              </m:e>
              <m:sup>
                <m:r>
                  <w:rPr>
                    <w:rFonts w:ascii="Cambria Math" w:eastAsiaTheme="minorEastAsia" w:hAnsi="Cambria Math" w:cs="Times New Roman"/>
                    <w:sz w:val="28"/>
                    <w:szCs w:val="28"/>
                  </w:rPr>
                  <m:t>n</m:t>
                </m:r>
              </m:sup>
            </m:sSup>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(1-φ)</m:t>
                </m:r>
              </m:e>
              <m:sup>
                <m:r>
                  <w:rPr>
                    <w:rFonts w:ascii="Cambria Math" w:eastAsiaTheme="minorEastAsia" w:hAnsi="Cambria Math" w:cs="Times New Roman"/>
                    <w:sz w:val="28"/>
                    <w:szCs w:val="28"/>
                  </w:rPr>
                  <m:t>n</m:t>
                </m:r>
              </m:sup>
            </m:sSup>
          </m:num>
          <m:den>
            <m:rad>
              <m:radPr>
                <m:degHide m:val="1"/>
                <m:ctrlPr>
                  <w:rPr>
                    <w:rFonts w:ascii="Cambria Math" w:eastAsiaTheme="minorEastAsia" w:hAnsi="Cambria Math" w:cs="Times New Roman"/>
                    <w:i/>
                    <w:sz w:val="28"/>
                    <w:szCs w:val="28"/>
                  </w:rPr>
                </m:ctrlPr>
              </m:radPr>
              <m:deg/>
              <m:e>
                <m:r>
                  <w:rPr>
                    <w:rFonts w:ascii="Cambria Math" w:eastAsiaTheme="minorEastAsia" w:hAnsi="Cambria Math" w:cs="Times New Roman"/>
                    <w:sz w:val="28"/>
                    <w:szCs w:val="28"/>
                  </w:rPr>
                  <m:t>5</m:t>
                </m:r>
              </m:e>
            </m:rad>
          </m:den>
        </m:f>
      </m:oMath>
    </w:p>
    <w:p w14:paraId="61010279" w14:textId="7973D0EB" w:rsidR="00BD7775" w:rsidRPr="008A3CD4" w:rsidRDefault="00BD7775" w:rsidP="00BD7775">
      <w:pPr>
        <w:pStyle w:val="ListParagraph"/>
        <w:ind w:left="1440"/>
        <w:rPr>
          <w:rFonts w:ascii="Times New Roman" w:eastAsiaTheme="minorEastAsia" w:hAnsi="Times New Roman" w:cs="Times New Roman"/>
          <w:sz w:val="28"/>
          <w:szCs w:val="28"/>
        </w:rPr>
      </w:pPr>
      <w:r>
        <w:rPr>
          <w:rFonts w:ascii="Times New Roman" w:eastAsiaTheme="minorEastAsia" w:hAnsi="Times New Roman" w:cs="Times New Roman"/>
          <w:noProof/>
          <w:sz w:val="28"/>
          <w:szCs w:val="28"/>
        </w:rPr>
        <w:drawing>
          <wp:inline distT="0" distB="0" distL="0" distR="0" wp14:anchorId="6B22C446" wp14:editId="67D318B7">
            <wp:extent cx="5943600" cy="26282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943600" cy="2628265"/>
                    </a:xfrm>
                    <a:prstGeom prst="rect">
                      <a:avLst/>
                    </a:prstGeom>
                  </pic:spPr>
                </pic:pic>
              </a:graphicData>
            </a:graphic>
          </wp:inline>
        </w:drawing>
      </w:r>
    </w:p>
    <w:p w14:paraId="3596A759" w14:textId="07CB56D1" w:rsidR="006936AA" w:rsidRDefault="006936AA" w:rsidP="006936AA">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Nhận xét</w:t>
      </w:r>
    </w:p>
    <w:p w14:paraId="1ECE3A30" w14:textId="2121B520" w:rsidR="008A3CD4" w:rsidRDefault="008A3CD4" w:rsidP="008A3CD4">
      <w:pPr>
        <w:pStyle w:val="ListParagraph"/>
        <w:ind w:left="1440"/>
        <w:rPr>
          <w:rFonts w:ascii="Times New Roman" w:hAnsi="Times New Roman" w:cs="Times New Roman"/>
          <w:sz w:val="28"/>
          <w:szCs w:val="28"/>
        </w:rPr>
      </w:pPr>
      <w:r>
        <w:rPr>
          <w:rFonts w:ascii="Times New Roman" w:hAnsi="Times New Roman" w:cs="Times New Roman"/>
          <w:sz w:val="28"/>
          <w:szCs w:val="28"/>
        </w:rPr>
        <w:t>Sử dụng đa luồng tốn thời gian hơn so với đơn luồng.</w:t>
      </w:r>
    </w:p>
    <w:p w14:paraId="5AF0DD17" w14:textId="252E51F0" w:rsidR="006936AA" w:rsidRDefault="006936AA" w:rsidP="006936AA">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lastRenderedPageBreak/>
        <w:t>Bài toán 2: Nhân ma trận với ma trận</w:t>
      </w:r>
    </w:p>
    <w:p w14:paraId="7D0A1856" w14:textId="5C2E7538" w:rsidR="008A3CD4" w:rsidRDefault="008A3CD4" w:rsidP="008A3CD4">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Mô tả bài toán</w:t>
      </w:r>
    </w:p>
    <w:p w14:paraId="7D53C6AC" w14:textId="066293DE" w:rsidR="008A3CD4" w:rsidRDefault="008A3CD4" w:rsidP="008A3CD4">
      <w:pPr>
        <w:pStyle w:val="ListParagraph"/>
        <w:ind w:left="1440"/>
        <w:rPr>
          <w:rFonts w:ascii="Times New Roman" w:hAnsi="Times New Roman" w:cs="Times New Roman"/>
          <w:sz w:val="28"/>
          <w:szCs w:val="28"/>
        </w:rPr>
      </w:pPr>
      <w:r>
        <w:rPr>
          <w:rFonts w:ascii="Times New Roman" w:hAnsi="Times New Roman" w:cs="Times New Roman"/>
          <w:sz w:val="28"/>
          <w:szCs w:val="28"/>
        </w:rPr>
        <w:t>Nhân hai ma trận</w:t>
      </w:r>
      <w:r w:rsidR="00BD7775">
        <w:rPr>
          <w:rFonts w:ascii="Times New Roman" w:hAnsi="Times New Roman" w:cs="Times New Roman"/>
          <w:sz w:val="28"/>
          <w:szCs w:val="28"/>
        </w:rPr>
        <w:t xml:space="preserve"> A và B lần lượt</w:t>
      </w:r>
      <w:r>
        <w:rPr>
          <w:rFonts w:ascii="Times New Roman" w:hAnsi="Times New Roman" w:cs="Times New Roman"/>
          <w:sz w:val="28"/>
          <w:szCs w:val="28"/>
        </w:rPr>
        <w:t xml:space="preserve"> có kích thước mxa và axn tạo thành ma trận</w:t>
      </w:r>
      <w:r w:rsidR="00BD7775">
        <w:rPr>
          <w:rFonts w:ascii="Times New Roman" w:hAnsi="Times New Roman" w:cs="Times New Roman"/>
          <w:sz w:val="28"/>
          <w:szCs w:val="28"/>
        </w:rPr>
        <w:t xml:space="preserve"> kết quả</w:t>
      </w:r>
      <w:r>
        <w:rPr>
          <w:rFonts w:ascii="Times New Roman" w:hAnsi="Times New Roman" w:cs="Times New Roman"/>
          <w:sz w:val="28"/>
          <w:szCs w:val="28"/>
        </w:rPr>
        <w:t xml:space="preserve"> mxn</w:t>
      </w:r>
    </w:p>
    <w:p w14:paraId="71598F18" w14:textId="7B8FB7A8" w:rsidR="008A3CD4" w:rsidRDefault="008A3CD4" w:rsidP="008A3CD4">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Giải thuật</w:t>
      </w:r>
    </w:p>
    <w:p w14:paraId="521D13F6" w14:textId="55995936" w:rsidR="00BD7775" w:rsidRDefault="00BD7775" w:rsidP="00BD7775">
      <w:pPr>
        <w:pStyle w:val="ListParagraph"/>
        <w:numPr>
          <w:ilvl w:val="0"/>
          <w:numId w:val="4"/>
        </w:numPr>
        <w:rPr>
          <w:rFonts w:ascii="Times New Roman" w:hAnsi="Times New Roman" w:cs="Times New Roman"/>
          <w:sz w:val="28"/>
          <w:szCs w:val="28"/>
        </w:rPr>
      </w:pPr>
      <w:r w:rsidRPr="00BD7775">
        <w:rPr>
          <w:rFonts w:ascii="Times New Roman" w:hAnsi="Times New Roman" w:cs="Times New Roman"/>
          <w:sz w:val="28"/>
          <w:szCs w:val="28"/>
        </w:rPr>
        <w:t>Giải thuật đơn luồng</w:t>
      </w:r>
    </w:p>
    <w:p w14:paraId="77006194" w14:textId="0F44B854" w:rsidR="00CC2766" w:rsidRPr="00BD7775" w:rsidRDefault="00CC2766" w:rsidP="00CC2766">
      <w:pPr>
        <w:pStyle w:val="ListParagraph"/>
        <w:ind w:left="2160"/>
        <w:rPr>
          <w:rFonts w:ascii="Times New Roman" w:hAnsi="Times New Roman" w:cs="Times New Roman"/>
          <w:sz w:val="28"/>
          <w:szCs w:val="28"/>
        </w:rPr>
      </w:pPr>
      <w:r>
        <w:rPr>
          <w:rFonts w:ascii="Times New Roman" w:hAnsi="Times New Roman" w:cs="Times New Roman"/>
          <w:sz w:val="28"/>
          <w:szCs w:val="28"/>
        </w:rPr>
        <w:t>Tính toán lần lượt theo công thức ma trận nhân ma trận.</w:t>
      </w:r>
    </w:p>
    <w:p w14:paraId="29A809BF" w14:textId="50A851C5" w:rsidR="00BD7775" w:rsidRDefault="00BD7775" w:rsidP="00BD7775">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Giải thuật đa luồng</w:t>
      </w:r>
    </w:p>
    <w:p w14:paraId="6455CE0D" w14:textId="5A6024B0" w:rsidR="00BD7775" w:rsidRDefault="00BD7775" w:rsidP="00BD7775">
      <w:pPr>
        <w:pStyle w:val="ListParagraph"/>
        <w:ind w:left="2160"/>
        <w:rPr>
          <w:rFonts w:ascii="Times New Roman" w:hAnsi="Times New Roman" w:cs="Times New Roman"/>
          <w:sz w:val="28"/>
          <w:szCs w:val="28"/>
        </w:rPr>
      </w:pPr>
      <w:r>
        <w:rPr>
          <w:rFonts w:ascii="Times New Roman" w:hAnsi="Times New Roman" w:cs="Times New Roman"/>
          <w:sz w:val="28"/>
          <w:szCs w:val="28"/>
        </w:rPr>
        <w:t>Chia việc tính toán giá trị các hàng ở ma trận kết quả cho các luồng</w:t>
      </w:r>
      <w:r w:rsidR="00CC2766">
        <w:rPr>
          <w:rFonts w:ascii="Times New Roman" w:hAnsi="Times New Roman" w:cs="Times New Roman"/>
          <w:sz w:val="28"/>
          <w:szCs w:val="28"/>
        </w:rPr>
        <w:t>:</w:t>
      </w:r>
    </w:p>
    <w:p w14:paraId="4A38C63B" w14:textId="14761850" w:rsidR="00BD7775" w:rsidRDefault="00BD7775" w:rsidP="00BD7775">
      <w:pPr>
        <w:pStyle w:val="ListParagraph"/>
        <w:ind w:left="2160"/>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58240" behindDoc="0" locked="0" layoutInCell="1" allowOverlap="1" wp14:anchorId="118F6E3C" wp14:editId="5B87D199">
            <wp:simplePos x="0" y="0"/>
            <wp:positionH relativeFrom="column">
              <wp:posOffset>914400</wp:posOffset>
            </wp:positionH>
            <wp:positionV relativeFrom="paragraph">
              <wp:posOffset>0</wp:posOffset>
            </wp:positionV>
            <wp:extent cx="5943600" cy="2628265"/>
            <wp:effectExtent l="0" t="0" r="0" b="635"/>
            <wp:wrapSquare wrapText="bothSides"/>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2628265"/>
                    </a:xfrm>
                    <a:prstGeom prst="rect">
                      <a:avLst/>
                    </a:prstGeom>
                  </pic:spPr>
                </pic:pic>
              </a:graphicData>
            </a:graphic>
          </wp:anchor>
        </w:drawing>
      </w:r>
    </w:p>
    <w:p w14:paraId="752CA044" w14:textId="0480CD4D" w:rsidR="008A3CD4" w:rsidRDefault="008A3CD4" w:rsidP="008A3CD4">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Nhận xét</w:t>
      </w:r>
    </w:p>
    <w:p w14:paraId="5C50B9F8" w14:textId="0DE957D1" w:rsidR="00BD7775" w:rsidRDefault="00BD7775" w:rsidP="00BD7775">
      <w:pPr>
        <w:pStyle w:val="ListParagraph"/>
        <w:ind w:left="1440"/>
        <w:rPr>
          <w:rFonts w:ascii="Times New Roman" w:hAnsi="Times New Roman" w:cs="Times New Roman"/>
          <w:sz w:val="28"/>
          <w:szCs w:val="28"/>
        </w:rPr>
      </w:pPr>
      <w:r>
        <w:rPr>
          <w:rFonts w:ascii="Times New Roman" w:hAnsi="Times New Roman" w:cs="Times New Roman"/>
          <w:sz w:val="28"/>
          <w:szCs w:val="28"/>
        </w:rPr>
        <w:t>Sử dụng đa luồng giúp cho việc tính toán nhanh hơn. Tuy vậy, nếu giảm số cột của ma trận B, cụ thể là dưới 20 (hoặc có thể lớn hơn) thì sử dụng đơn luồng sẽ tốt về mặt thời gian hơn.</w:t>
      </w:r>
    </w:p>
    <w:p w14:paraId="463FED5B" w14:textId="4BDAAB31" w:rsidR="006936AA" w:rsidRDefault="006936AA" w:rsidP="006936AA">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Bài toán 3: Biến đổi dãy số đã cho trở thành dãy số chỉ có số nguyên tố</w:t>
      </w:r>
    </w:p>
    <w:p w14:paraId="1EE64E78" w14:textId="3D737D4F" w:rsidR="00BD7775" w:rsidRDefault="00BD7775" w:rsidP="00BD7775">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Mô tả bài toán</w:t>
      </w:r>
    </w:p>
    <w:p w14:paraId="129B26CE" w14:textId="7AAEB3D4" w:rsidR="00BD7775" w:rsidRDefault="00BD7775" w:rsidP="00BD7775">
      <w:pPr>
        <w:pStyle w:val="ListParagraph"/>
        <w:ind w:left="1440"/>
        <w:rPr>
          <w:rFonts w:ascii="Times New Roman" w:hAnsi="Times New Roman" w:cs="Times New Roman"/>
          <w:sz w:val="28"/>
          <w:szCs w:val="28"/>
        </w:rPr>
      </w:pPr>
      <w:r>
        <w:rPr>
          <w:rFonts w:ascii="Times New Roman" w:hAnsi="Times New Roman" w:cs="Times New Roman"/>
          <w:sz w:val="28"/>
          <w:szCs w:val="28"/>
        </w:rPr>
        <w:t>Đưa vào một mảng array có n số hạng. Trả về một mảng lastReturn sao cho những số nguyên tố ở mảng array giữ nguyên và những số nguyên tố gần nhất với các hợp số ở mảng array.</w:t>
      </w:r>
    </w:p>
    <w:p w14:paraId="61EE42F3" w14:textId="1B9FFBC7" w:rsidR="00BD7775" w:rsidRDefault="00BD7775" w:rsidP="00BD7775">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Giải thuật</w:t>
      </w:r>
    </w:p>
    <w:p w14:paraId="638AB391" w14:textId="65EF2F83" w:rsidR="00CC2766" w:rsidRDefault="00CC2766" w:rsidP="00CC2766">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Giải thuật đơn luồng</w:t>
      </w:r>
    </w:p>
    <w:p w14:paraId="23FEA74F" w14:textId="2A83FDEC" w:rsidR="00CC2766" w:rsidRDefault="00CC2766" w:rsidP="00CC2766">
      <w:pPr>
        <w:pStyle w:val="ListParagraph"/>
        <w:ind w:left="2160"/>
        <w:rPr>
          <w:rFonts w:ascii="Times New Roman" w:hAnsi="Times New Roman" w:cs="Times New Roman"/>
          <w:sz w:val="28"/>
          <w:szCs w:val="28"/>
        </w:rPr>
      </w:pPr>
      <w:r>
        <w:rPr>
          <w:rFonts w:ascii="Times New Roman" w:hAnsi="Times New Roman" w:cs="Times New Roman"/>
          <w:sz w:val="28"/>
          <w:szCs w:val="28"/>
        </w:rPr>
        <w:t>Xét lần lượt từng số trong mảng array, là số nguyên tố thì giữ nguyên, là hợp số thì tìm số nguyên tố gần nhất với số đó và thay thế.</w:t>
      </w:r>
    </w:p>
    <w:p w14:paraId="4B13E9E6" w14:textId="24B11749" w:rsidR="00CC2766" w:rsidRDefault="00CC2766" w:rsidP="00CC2766">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lastRenderedPageBreak/>
        <w:t>Giải thuật đa luồng</w:t>
      </w:r>
    </w:p>
    <w:p w14:paraId="38D7091D" w14:textId="217D65D4" w:rsidR="00CC2766" w:rsidRDefault="00CC2766" w:rsidP="00CC2766">
      <w:pPr>
        <w:pStyle w:val="ListParagraph"/>
        <w:ind w:left="2160"/>
        <w:rPr>
          <w:rFonts w:ascii="Times New Roman" w:hAnsi="Times New Roman" w:cs="Times New Roman"/>
          <w:sz w:val="28"/>
          <w:szCs w:val="28"/>
        </w:rPr>
      </w:pPr>
      <w:r>
        <w:rPr>
          <w:rFonts w:ascii="Times New Roman" w:hAnsi="Times New Roman" w:cs="Times New Roman"/>
          <w:sz w:val="28"/>
          <w:szCs w:val="28"/>
        </w:rPr>
        <w:t>Xét tính chẵn lẻ của các số trong mảng array và chia vào 2 mảng con forThreadA chỉ chứa số lẻ và forThreadB chỉ chứa số chẵn.</w:t>
      </w:r>
    </w:p>
    <w:p w14:paraId="55F36015" w14:textId="77777777" w:rsidR="00CC2766" w:rsidRDefault="00CC2766" w:rsidP="00CC2766">
      <w:pPr>
        <w:pStyle w:val="ListParagraph"/>
        <w:ind w:left="2160"/>
        <w:rPr>
          <w:rFonts w:ascii="Times New Roman" w:hAnsi="Times New Roman" w:cs="Times New Roman"/>
          <w:sz w:val="28"/>
          <w:szCs w:val="28"/>
        </w:rPr>
      </w:pPr>
      <w:r>
        <w:rPr>
          <w:rFonts w:ascii="Times New Roman" w:hAnsi="Times New Roman" w:cs="Times New Roman"/>
          <w:sz w:val="28"/>
          <w:szCs w:val="28"/>
        </w:rPr>
        <w:t>Khởi tạo hai luồng:</w:t>
      </w:r>
    </w:p>
    <w:p w14:paraId="62B82C43" w14:textId="006643AF" w:rsidR="00CC2766" w:rsidRDefault="00CC2766" w:rsidP="00CC2766">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Thread A sử dụng mảng forThreadA để kiểm tra tính nguyên tố của số, nếu không phải số nguyên tố thì tìm số nguyên tố gần nhất với nó và thay thế.</w:t>
      </w:r>
    </w:p>
    <w:p w14:paraId="6E3F3DE7" w14:textId="14E91EAB" w:rsidR="00CC2766" w:rsidRDefault="00CC2766" w:rsidP="00CC2766">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Thread B sử dụng mảng forThreadB để trực tiếp tìm số nguyên tố gần nhất với hợp số đnag xét và thay thế nó.</w:t>
      </w:r>
    </w:p>
    <w:p w14:paraId="32C28ABC" w14:textId="4847DD88" w:rsidR="00CC2766" w:rsidRPr="00CC2766" w:rsidRDefault="00CC2766" w:rsidP="00CC2766">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5579E3AE" wp14:editId="6CB54ED4">
            <wp:extent cx="5943600" cy="483044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extLst>
                        <a:ext uri="{28A0092B-C50C-407E-A947-70E740481C1C}">
                          <a14:useLocalDpi xmlns:a14="http://schemas.microsoft.com/office/drawing/2010/main" val="0"/>
                        </a:ext>
                      </a:extLst>
                    </a:blip>
                    <a:stretch>
                      <a:fillRect/>
                    </a:stretch>
                  </pic:blipFill>
                  <pic:spPr>
                    <a:xfrm>
                      <a:off x="0" y="0"/>
                      <a:ext cx="5943600" cy="4830445"/>
                    </a:xfrm>
                    <a:prstGeom prst="rect">
                      <a:avLst/>
                    </a:prstGeom>
                  </pic:spPr>
                </pic:pic>
              </a:graphicData>
            </a:graphic>
          </wp:inline>
        </w:drawing>
      </w:r>
    </w:p>
    <w:p w14:paraId="22CFBCA2" w14:textId="080A8B11" w:rsidR="00BD7775" w:rsidRDefault="00BD7775" w:rsidP="00BD7775">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Nhận xét</w:t>
      </w:r>
    </w:p>
    <w:p w14:paraId="1785CACB" w14:textId="093CC5C6" w:rsidR="00CC2766" w:rsidRDefault="00CC2766" w:rsidP="00CC2766">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Với kích thước mảng array lớn thì việc sử dụng đa luồng là tối ưu hơn so với đơn luồng (kích thước của mảng lớn hơn 1000)</w:t>
      </w:r>
    </w:p>
    <w:p w14:paraId="7B7BE949" w14:textId="2FA9EA2F" w:rsidR="00CC2766" w:rsidRPr="006936AA" w:rsidRDefault="00CC2766" w:rsidP="00CC2766">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lastRenderedPageBreak/>
        <w:t>Ta có thể tối ưu hơn bằng cách sử dụng nhiều luồng hơn, tuy nhiên, việc chia luồng với kích thước mảng nhỏ sẽ gây mất thời gian hơn so với đơn luồng.</w:t>
      </w:r>
    </w:p>
    <w:p w14:paraId="3E6EFF9C" w14:textId="77777777" w:rsidR="006936AA" w:rsidRPr="006936AA" w:rsidRDefault="006936AA">
      <w:pPr>
        <w:rPr>
          <w:rFonts w:ascii="Times New Roman" w:hAnsi="Times New Roman" w:cs="Times New Roman"/>
          <w:sz w:val="28"/>
          <w:szCs w:val="28"/>
        </w:rPr>
      </w:pPr>
    </w:p>
    <w:sectPr w:rsidR="006936AA" w:rsidRPr="006936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7608A5"/>
    <w:multiLevelType w:val="hybridMultilevel"/>
    <w:tmpl w:val="99A4B13E"/>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20F04552"/>
    <w:multiLevelType w:val="hybridMultilevel"/>
    <w:tmpl w:val="262018E8"/>
    <w:lvl w:ilvl="0" w:tplc="838C16B6">
      <w:start w:val="1"/>
      <w:numFmt w:val="decimal"/>
      <w:lvlText w:val="%1."/>
      <w:lvlJc w:val="righ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A6069FA"/>
    <w:multiLevelType w:val="hybridMultilevel"/>
    <w:tmpl w:val="EFCC28F2"/>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15:restartNumberingAfterBreak="0">
    <w:nsid w:val="3A697CC7"/>
    <w:multiLevelType w:val="hybridMultilevel"/>
    <w:tmpl w:val="1D6287F6"/>
    <w:lvl w:ilvl="0" w:tplc="AB1CDA6C">
      <w:numFmt w:val="bullet"/>
      <w:lvlText w:val="-"/>
      <w:lvlJc w:val="left"/>
      <w:pPr>
        <w:ind w:left="2520" w:hanging="360"/>
      </w:pPr>
      <w:rPr>
        <w:rFonts w:ascii="Times New Roman" w:eastAsiaTheme="minorHAnsi"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 w15:restartNumberingAfterBreak="0">
    <w:nsid w:val="3D7861EF"/>
    <w:multiLevelType w:val="hybridMultilevel"/>
    <w:tmpl w:val="A9C46B2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D797CC1"/>
    <w:multiLevelType w:val="hybridMultilevel"/>
    <w:tmpl w:val="9FCA90CA"/>
    <w:lvl w:ilvl="0" w:tplc="FFFFFFFF">
      <w:start w:val="1"/>
      <w:numFmt w:val="decimal"/>
      <w:lvlText w:val="%1."/>
      <w:lvlJc w:val="right"/>
      <w:pPr>
        <w:ind w:left="144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6" w15:restartNumberingAfterBreak="0">
    <w:nsid w:val="4741587C"/>
    <w:multiLevelType w:val="hybridMultilevel"/>
    <w:tmpl w:val="262018E8"/>
    <w:lvl w:ilvl="0" w:tplc="FFFFFFFF">
      <w:start w:val="1"/>
      <w:numFmt w:val="decimal"/>
      <w:lvlText w:val="%1."/>
      <w:lvlJc w:val="right"/>
      <w:pPr>
        <w:ind w:left="144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num w:numId="1" w16cid:durableId="1158692652">
    <w:abstractNumId w:val="4"/>
  </w:num>
  <w:num w:numId="2" w16cid:durableId="283197858">
    <w:abstractNumId w:val="1"/>
  </w:num>
  <w:num w:numId="3" w16cid:durableId="1086876243">
    <w:abstractNumId w:val="5"/>
  </w:num>
  <w:num w:numId="4" w16cid:durableId="1117602420">
    <w:abstractNumId w:val="0"/>
  </w:num>
  <w:num w:numId="5" w16cid:durableId="1326319318">
    <w:abstractNumId w:val="6"/>
  </w:num>
  <w:num w:numId="6" w16cid:durableId="318584632">
    <w:abstractNumId w:val="2"/>
  </w:num>
  <w:num w:numId="7" w16cid:durableId="9862522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36AA"/>
    <w:rsid w:val="006936AA"/>
    <w:rsid w:val="006C1CEC"/>
    <w:rsid w:val="008A3CD4"/>
    <w:rsid w:val="00BD7775"/>
    <w:rsid w:val="00CC2766"/>
    <w:rsid w:val="00F752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2419AF"/>
  <w15:chartTrackingRefBased/>
  <w15:docId w15:val="{5B84502E-3CE7-476A-8784-D6D9041E20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36AA"/>
    <w:pPr>
      <w:ind w:left="720"/>
      <w:contextualSpacing/>
    </w:pPr>
  </w:style>
  <w:style w:type="character" w:styleId="PlaceholderText">
    <w:name w:val="Placeholder Text"/>
    <w:basedOn w:val="DefaultParagraphFont"/>
    <w:uiPriority w:val="99"/>
    <w:semiHidden/>
    <w:rsid w:val="006936A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4</Pages>
  <Words>359</Words>
  <Characters>2052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Thi Phuong Thao 20206212</dc:creator>
  <cp:keywords/>
  <dc:description/>
  <cp:lastModifiedBy>Pham Thi Phuong Thao 20206212</cp:lastModifiedBy>
  <cp:revision>2</cp:revision>
  <dcterms:created xsi:type="dcterms:W3CDTF">2022-12-22T09:42:00Z</dcterms:created>
  <dcterms:modified xsi:type="dcterms:W3CDTF">2022-12-22T10:30:00Z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bae4ea3d-e4df-4142-a042-672c01dafd6c</vt:lpwstr>
  </property>
</Properties>
</file>