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6E8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3768090"/>
            <wp:effectExtent l="0" t="0" r="146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2215">
      <w:pPr>
        <w:rPr>
          <w:sz w:val="24"/>
          <w:szCs w:val="24"/>
        </w:rPr>
      </w:pPr>
    </w:p>
    <w:p w14:paraId="7D70D3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Phần 2 — Đặc tả Use Case `Đặt phòng` + Activity Diagrama) </w:t>
      </w:r>
    </w:p>
    <w:p w14:paraId="348D7E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Điền vào mẫu sau (dựa vào phần Nghiệp vụ ở Mục 2 để tự viết, nhớ có bước kiểm tra trùng ngày trước khi tạo phiếu):</w:t>
      </w:r>
    </w:p>
    <w:p w14:paraId="155906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Case: Đặt phòng</w:t>
      </w:r>
    </w:p>
    <w:p w14:paraId="653D9F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Actor: Khách hàng</w:t>
      </w:r>
    </w:p>
    <w:p w14:paraId="581F41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Pre-condition (điều kiện bắt đầu, khách hàng cần chuẩn bị/chọn gì trước): …</w:t>
      </w:r>
    </w:p>
    <w:p w14:paraId="520915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Điều kiện dữ liệu hợp lệ (viết đúng 3 điều kiện):</w:t>
      </w:r>
    </w:p>
    <w:p w14:paraId="70F34A4E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Khách hàng chọn phòng </w:t>
      </w:r>
    </w:p>
    <w:p w14:paraId="5133056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Khách hàng chọn khoảng ngày</w:t>
      </w:r>
    </w:p>
    <w:p w14:paraId="4E1AD71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Nhận kết quả đặt thành công hay không sau khi hệ thống kiểm tra</w:t>
      </w:r>
    </w:p>
    <w:p w14:paraId="75CE720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Basic Flow (các bước xử lý theo đúng thứ tự):</w:t>
      </w:r>
    </w:p>
    <w:p w14:paraId="1A71FCC5">
      <w:pPr>
        <w:numPr>
          <w:ilvl w:val="0"/>
          <w:numId w:val="2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Khách hàng chọn phòng và chọn khoảng ngày</w:t>
      </w:r>
    </w:p>
    <w:p w14:paraId="24CD4676">
      <w:pPr>
        <w:numPr>
          <w:ilvl w:val="0"/>
          <w:numId w:val="2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Hệ thống kiểm tra xem phòng đó có ngày nào bị trùng ngày nào đã đặt trước</w:t>
      </w:r>
    </w:p>
    <w:p w14:paraId="3E6D0B7B">
      <w:pPr>
        <w:numPr>
          <w:ilvl w:val="0"/>
          <w:numId w:val="2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Nếu có bị trùng với lịch đặt trước thì từ chối phiếu đặt hàng, nếu không trùng lịch đặt trước thì chấp nhận yêu cầu</w:t>
      </w:r>
    </w:p>
    <w:p w14:paraId="2E66D9B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b) Vẽ Activity Diagram thể hiện đúng các bước bạn vừa viết ở câu a: có bước kiểm tra điều kiện dữ liệu, 1 Decision (hình thoi) rẽ 2 nhánh (trùng ngày / không trùng ngày), mỗi nhánh có nhãn ghi rõ điều kiện và dẫn tới 1 điểm kết thúc riêng.</w:t>
      </w:r>
    </w:p>
    <w:p w14:paraId="4654EF61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00C1509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8595" cy="3538220"/>
            <wp:effectExtent l="0" t="0" r="4445" b="1270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411A9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Phần 3 — Xử lý trường hợp lỗi + Trình bày kết quả theo mẫu chung</w:t>
      </w:r>
    </w:p>
    <w:p w14:paraId="0CE22777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Viết các bước xử lý khi hủy phòng bằng mã phiếu không tồn tại (tự viết, nhớ phải dừng lại và báo lỗi khi không tìm thấy phiếu):</w:t>
      </w:r>
    </w:p>
    <w:p w14:paraId="271C8E0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Hủy phòng — — Trường hợp mã phiếu không tồn tại:</w:t>
      </w:r>
    </w:p>
    <w:p w14:paraId="74A36AE3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…</w:t>
      </w:r>
    </w:p>
    <w:p w14:paraId="57CB87E9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…</w:t>
      </w:r>
    </w:p>
    <w:p w14:paraId="2FB9FF5C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Trình bày kết quả theo 1 mẫu chung: Dù kết quả là thành công hay bị từchối, đều phải viết theo đúng 3 dòng sau (không được viết khác đi giữa các trường hợp):</w:t>
      </w:r>
    </w:p>
    <w:p w14:paraId="633C258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Trạng thái: THÀNH CÔNG / TỪ CHỐI</w:t>
      </w:r>
    </w:p>
    <w:p w14:paraId="1974609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Dữ liệu trả về: (bỏ trống nếu bị từ chối)</w:t>
      </w:r>
    </w:p>
    <w:p w14:paraId="718911E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Thông báo lỗi: (bỏ trống nếu thành công; nếu bị từ chối thì ghi "Trùng ngày đặt phòng" hoặc "Không tìm thấy phiếu")</w:t>
      </w:r>
    </w:p>
    <w:p w14:paraId="22C84E0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Áp dụng mẫu trên để viết 2 ví dụ: 1 ví dụ đặt/hủy phòng thành công, 1 ví dụ bị từchối.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0C724B"/>
    <w:multiLevelType w:val="singleLevel"/>
    <w:tmpl w:val="BE0C724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6316AD"/>
    <w:multiLevelType w:val="singleLevel"/>
    <w:tmpl w:val="FF6316AD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2C9D173F"/>
    <w:multiLevelType w:val="singleLevel"/>
    <w:tmpl w:val="2C9D173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77DE458"/>
    <w:multiLevelType w:val="singleLevel"/>
    <w:tmpl w:val="677DE45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B1A69"/>
    <w:rsid w:val="3E4B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2026-09-23T00:05:00Z</dcterms:created>
  <dc:creator>hp</dc:creator>
  <cp:lastModifiedBy>Đại Đại</cp:lastModifiedBy>
  <dcterms:modified xsi:type="dcterms:W3CDTF">2026-09-23T00:38:56Z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EDBC1001313249D6BA9D6A7F9BB25314_11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